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5D71" w14:textId="77777777" w:rsidR="00C643E4" w:rsidRPr="008B56D1" w:rsidRDefault="00C643E4">
      <w:pPr>
        <w:rPr>
          <w:rFonts w:asciiTheme="minorHAnsi" w:hAnsiTheme="minorHAnsi" w:cstheme="minorHAnsi"/>
        </w:rPr>
      </w:pPr>
    </w:p>
    <w:tbl>
      <w:tblPr>
        <w:tblStyle w:val="TableGrid"/>
        <w:tblW w:w="11070" w:type="dxa"/>
        <w:tblInd w:w="-1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983"/>
        <w:gridCol w:w="6087"/>
      </w:tblGrid>
      <w:tr w:rsidR="00073D99" w:rsidRPr="006A7A6E" w14:paraId="65007BAA" w14:textId="77777777" w:rsidTr="00073D99">
        <w:trPr>
          <w:trHeight w:val="1008"/>
        </w:trPr>
        <w:tc>
          <w:tcPr>
            <w:tcW w:w="4983" w:type="dxa"/>
            <w:vAlign w:val="center"/>
          </w:tcPr>
          <w:p w14:paraId="2256FB8E" w14:textId="77777777" w:rsidR="00073D99" w:rsidRPr="006A7A6E" w:rsidRDefault="00073D99" w:rsidP="00BE6C49">
            <w:r w:rsidRPr="006A7A6E">
              <w:rPr>
                <w:noProof/>
              </w:rPr>
              <w:drawing>
                <wp:inline distT="0" distB="0" distL="0" distR="0" wp14:anchorId="5E950AC3" wp14:editId="16CACB29">
                  <wp:extent cx="2104845" cy="61907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stretch>
                            <a:fillRect/>
                          </a:stretch>
                        </pic:blipFill>
                        <pic:spPr>
                          <a:xfrm>
                            <a:off x="0" y="0"/>
                            <a:ext cx="2125964" cy="625283"/>
                          </a:xfrm>
                          <a:prstGeom prst="rect">
                            <a:avLst/>
                          </a:prstGeom>
                        </pic:spPr>
                      </pic:pic>
                    </a:graphicData>
                  </a:graphic>
                </wp:inline>
              </w:drawing>
            </w:r>
          </w:p>
        </w:tc>
        <w:tc>
          <w:tcPr>
            <w:tcW w:w="6087" w:type="dxa"/>
            <w:vAlign w:val="center"/>
          </w:tcPr>
          <w:p w14:paraId="7DFD3513" w14:textId="4299EEA1" w:rsidR="00073D99" w:rsidRPr="006A7A6E" w:rsidRDefault="00073D99" w:rsidP="00073D99">
            <w:pPr>
              <w:rPr>
                <w:b/>
                <w:i/>
                <w:color w:val="2F5496" w:themeColor="accent1" w:themeShade="BF"/>
                <w:sz w:val="36"/>
                <w:szCs w:val="36"/>
              </w:rPr>
            </w:pPr>
            <w:r w:rsidRPr="006A7A6E">
              <w:rPr>
                <w:b/>
                <w:i/>
                <w:color w:val="2F5496" w:themeColor="accent1" w:themeShade="BF"/>
                <w:sz w:val="36"/>
                <w:szCs w:val="36"/>
              </w:rPr>
              <w:t>20</w:t>
            </w:r>
            <w:r>
              <w:rPr>
                <w:b/>
                <w:i/>
                <w:color w:val="2F5496" w:themeColor="accent1" w:themeShade="BF"/>
                <w:sz w:val="36"/>
                <w:szCs w:val="36"/>
              </w:rPr>
              <w:t>22</w:t>
            </w:r>
            <w:r w:rsidRPr="006A7A6E">
              <w:rPr>
                <w:b/>
                <w:i/>
                <w:color w:val="2F5496" w:themeColor="accent1" w:themeShade="BF"/>
                <w:sz w:val="36"/>
                <w:szCs w:val="36"/>
              </w:rPr>
              <w:t xml:space="preserve"> Conference Program</w:t>
            </w:r>
            <w:r>
              <w:rPr>
                <w:b/>
                <w:i/>
                <w:color w:val="2F5496" w:themeColor="accent1" w:themeShade="BF"/>
                <w:sz w:val="36"/>
                <w:szCs w:val="36"/>
              </w:rPr>
              <w:t xml:space="preserve"> &amp; Schedule</w:t>
            </w:r>
          </w:p>
          <w:p w14:paraId="75EA0678" w14:textId="61561FD5" w:rsidR="00073D99" w:rsidRPr="006A7A6E" w:rsidRDefault="00073D99" w:rsidP="00BE6C49">
            <w:pPr>
              <w:jc w:val="right"/>
              <w:rPr>
                <w:i/>
              </w:rPr>
            </w:pPr>
            <w:r>
              <w:rPr>
                <w:i/>
              </w:rPr>
              <w:t>Kona, Hawaii</w:t>
            </w:r>
          </w:p>
          <w:p w14:paraId="2E073171" w14:textId="13F83CCD" w:rsidR="00073D99" w:rsidRPr="006A7A6E" w:rsidRDefault="00073D99" w:rsidP="00BE6C49">
            <w:pPr>
              <w:jc w:val="right"/>
            </w:pPr>
            <w:r>
              <w:rPr>
                <w:i/>
              </w:rPr>
              <w:t>May</w:t>
            </w:r>
            <w:r w:rsidRPr="006A7A6E">
              <w:rPr>
                <w:i/>
              </w:rPr>
              <w:t xml:space="preserve"> 20</w:t>
            </w:r>
            <w:r>
              <w:rPr>
                <w:i/>
              </w:rPr>
              <w:t>22</w:t>
            </w:r>
          </w:p>
        </w:tc>
      </w:tr>
    </w:tbl>
    <w:p w14:paraId="26831ADE" w14:textId="04FCA8D9" w:rsidR="00B17DBF" w:rsidRDefault="00073D99" w:rsidP="00D13222">
      <w:pPr>
        <w:pStyle w:val="BodyText"/>
        <w:jc w:val="center"/>
        <w:rPr>
          <w:rFonts w:asciiTheme="minorHAnsi" w:hAnsiTheme="minorHAnsi" w:cstheme="minorHAnsi"/>
          <w:b/>
          <w:i/>
          <w:iCs/>
          <w:w w:val="95"/>
          <w:sz w:val="28"/>
          <w:szCs w:val="28"/>
        </w:rPr>
      </w:pPr>
      <w:r w:rsidRPr="00A83550">
        <w:rPr>
          <w:rFonts w:asciiTheme="minorHAnsi" w:hAnsiTheme="minorHAnsi" w:cstheme="minorHAnsi"/>
          <w:b/>
          <w:i/>
          <w:iCs/>
          <w:w w:val="95"/>
          <w:sz w:val="28"/>
          <w:szCs w:val="28"/>
        </w:rPr>
        <w:t>-</w:t>
      </w:r>
      <w:r w:rsidR="00A83550">
        <w:rPr>
          <w:rFonts w:asciiTheme="minorHAnsi" w:hAnsiTheme="minorHAnsi" w:cstheme="minorHAnsi"/>
          <w:b/>
          <w:i/>
          <w:iCs/>
          <w:w w:val="95"/>
          <w:sz w:val="28"/>
          <w:szCs w:val="28"/>
        </w:rPr>
        <w:t>R</w:t>
      </w:r>
      <w:r w:rsidR="005759F4" w:rsidRPr="00A83550">
        <w:rPr>
          <w:rFonts w:asciiTheme="minorHAnsi" w:hAnsiTheme="minorHAnsi" w:cstheme="minorHAnsi"/>
          <w:b/>
          <w:i/>
          <w:iCs/>
          <w:w w:val="95"/>
          <w:sz w:val="28"/>
          <w:szCs w:val="28"/>
        </w:rPr>
        <w:t>efer to the Conference Grid for detailed schedule</w:t>
      </w:r>
      <w:r w:rsidR="00B2300D" w:rsidRPr="00A83550">
        <w:rPr>
          <w:rFonts w:asciiTheme="minorHAnsi" w:hAnsiTheme="minorHAnsi" w:cstheme="minorHAnsi"/>
          <w:b/>
          <w:i/>
          <w:iCs/>
          <w:w w:val="95"/>
          <w:sz w:val="28"/>
          <w:szCs w:val="28"/>
        </w:rPr>
        <w:t>, registration hours</w:t>
      </w:r>
      <w:r w:rsidR="00BE6C49" w:rsidRPr="00A83550">
        <w:rPr>
          <w:rFonts w:asciiTheme="minorHAnsi" w:hAnsiTheme="minorHAnsi" w:cstheme="minorHAnsi"/>
          <w:b/>
          <w:i/>
          <w:iCs/>
          <w:w w:val="95"/>
          <w:sz w:val="28"/>
          <w:szCs w:val="28"/>
        </w:rPr>
        <w:t xml:space="preserve"> and room locations</w:t>
      </w:r>
      <w:r w:rsidR="00A83550">
        <w:rPr>
          <w:rFonts w:asciiTheme="minorHAnsi" w:hAnsiTheme="minorHAnsi" w:cstheme="minorHAnsi"/>
          <w:b/>
          <w:i/>
          <w:iCs/>
          <w:w w:val="95"/>
          <w:sz w:val="28"/>
          <w:szCs w:val="28"/>
        </w:rPr>
        <w:t>-</w:t>
      </w:r>
    </w:p>
    <w:p w14:paraId="08AB36BF" w14:textId="1D54412E" w:rsidR="00DD3A4C" w:rsidRPr="00A83550" w:rsidRDefault="00DD3A4C" w:rsidP="00DD3A4C">
      <w:pPr>
        <w:pStyle w:val="BodyText"/>
        <w:rPr>
          <w:rFonts w:asciiTheme="minorHAnsi" w:hAnsiTheme="minorHAnsi" w:cstheme="minorHAnsi"/>
          <w:i/>
          <w:iCs/>
          <w:w w:val="95"/>
          <w:sz w:val="28"/>
          <w:szCs w:val="28"/>
        </w:rPr>
      </w:pPr>
    </w:p>
    <w:p w14:paraId="28D2B203" w14:textId="1028046D" w:rsidR="00073D99" w:rsidRDefault="00073D99" w:rsidP="00082403">
      <w:pPr>
        <w:pStyle w:val="Heading3"/>
        <w:shd w:val="clear" w:color="auto" w:fill="D9D9D9" w:themeFill="background1" w:themeFillShade="D9"/>
        <w:spacing w:before="14"/>
        <w:ind w:left="0"/>
        <w:rPr>
          <w:rFonts w:asciiTheme="minorHAnsi" w:hAnsiTheme="minorHAnsi" w:cstheme="minorHAnsi"/>
          <w:w w:val="95"/>
        </w:rPr>
      </w:pPr>
      <w:r>
        <w:rPr>
          <w:rFonts w:asciiTheme="minorHAnsi" w:hAnsiTheme="minorHAnsi" w:cstheme="minorHAnsi"/>
          <w:w w:val="95"/>
        </w:rPr>
        <w:t>Wednesday, May 25, 2022</w:t>
      </w:r>
      <w:r w:rsidR="00082403">
        <w:rPr>
          <w:rFonts w:asciiTheme="minorHAnsi" w:hAnsiTheme="minorHAnsi" w:cstheme="minorHAnsi"/>
          <w:w w:val="95"/>
        </w:rPr>
        <w:tab/>
      </w:r>
      <w:r w:rsidR="00082403">
        <w:rPr>
          <w:rFonts w:asciiTheme="minorHAnsi" w:hAnsiTheme="minorHAnsi" w:cstheme="minorHAnsi"/>
          <w:w w:val="95"/>
        </w:rPr>
        <w:tab/>
      </w:r>
      <w:r w:rsidR="00082403">
        <w:rPr>
          <w:rFonts w:asciiTheme="minorHAnsi" w:hAnsiTheme="minorHAnsi" w:cstheme="minorHAnsi"/>
          <w:w w:val="95"/>
        </w:rPr>
        <w:tab/>
      </w:r>
      <w:r w:rsidR="00082403">
        <w:rPr>
          <w:rFonts w:asciiTheme="minorHAnsi" w:hAnsiTheme="minorHAnsi" w:cstheme="minorHAnsi"/>
          <w:w w:val="95"/>
        </w:rPr>
        <w:tab/>
      </w:r>
      <w:r w:rsidR="00082403">
        <w:rPr>
          <w:rFonts w:asciiTheme="minorHAnsi" w:hAnsiTheme="minorHAnsi" w:cstheme="minorHAnsi"/>
          <w:w w:val="95"/>
        </w:rPr>
        <w:tab/>
      </w:r>
      <w:r w:rsidR="00082403">
        <w:rPr>
          <w:rFonts w:asciiTheme="minorHAnsi" w:hAnsiTheme="minorHAnsi" w:cstheme="minorHAnsi"/>
          <w:w w:val="95"/>
        </w:rPr>
        <w:tab/>
      </w:r>
    </w:p>
    <w:p w14:paraId="78B6373D" w14:textId="751C937A" w:rsidR="00073D99" w:rsidRPr="00082403" w:rsidRDefault="00073D99" w:rsidP="00073D99">
      <w:pPr>
        <w:rPr>
          <w:rFonts w:asciiTheme="minorHAnsi" w:hAnsiTheme="minorHAnsi" w:cstheme="minorHAnsi"/>
          <w:sz w:val="20"/>
          <w:szCs w:val="20"/>
        </w:rPr>
      </w:pPr>
      <w:r w:rsidRPr="00082403">
        <w:rPr>
          <w:rFonts w:asciiTheme="minorHAnsi" w:hAnsiTheme="minorHAnsi" w:cstheme="minorHAnsi"/>
          <w:sz w:val="20"/>
          <w:szCs w:val="20"/>
        </w:rPr>
        <w:t xml:space="preserve">8:00am – </w:t>
      </w:r>
      <w:r w:rsidR="001B7F05" w:rsidRPr="00082403">
        <w:rPr>
          <w:rFonts w:asciiTheme="minorHAnsi" w:hAnsiTheme="minorHAnsi" w:cstheme="minorHAnsi"/>
          <w:sz w:val="20"/>
          <w:szCs w:val="20"/>
        </w:rPr>
        <w:t>4</w:t>
      </w:r>
      <w:r w:rsidRPr="00082403">
        <w:rPr>
          <w:rFonts w:asciiTheme="minorHAnsi" w:hAnsiTheme="minorHAnsi" w:cstheme="minorHAnsi"/>
          <w:sz w:val="20"/>
          <w:szCs w:val="20"/>
        </w:rPr>
        <w:t>:00pm</w:t>
      </w:r>
      <w:r w:rsidRPr="00082403">
        <w:rPr>
          <w:rFonts w:asciiTheme="minorHAnsi" w:hAnsiTheme="minorHAnsi" w:cstheme="minorHAnsi"/>
          <w:b/>
          <w:sz w:val="20"/>
          <w:szCs w:val="20"/>
        </w:rPr>
        <w:tab/>
      </w:r>
      <w:r w:rsidR="00B17DBF">
        <w:rPr>
          <w:rFonts w:asciiTheme="minorHAnsi" w:hAnsiTheme="minorHAnsi" w:cstheme="minorHAnsi"/>
          <w:b/>
          <w:sz w:val="20"/>
          <w:szCs w:val="20"/>
        </w:rPr>
        <w:tab/>
      </w:r>
      <w:r w:rsidR="00082403" w:rsidRPr="00082403">
        <w:rPr>
          <w:rFonts w:asciiTheme="minorHAnsi" w:hAnsiTheme="minorHAnsi" w:cstheme="minorHAnsi"/>
          <w:b/>
          <w:sz w:val="20"/>
          <w:szCs w:val="20"/>
        </w:rPr>
        <w:t>Board of Directors</w:t>
      </w:r>
      <w:r w:rsidRPr="00082403">
        <w:rPr>
          <w:rFonts w:asciiTheme="minorHAnsi" w:hAnsiTheme="minorHAnsi" w:cstheme="minorHAnsi"/>
          <w:b/>
          <w:sz w:val="20"/>
          <w:szCs w:val="20"/>
        </w:rPr>
        <w:t xml:space="preserve"> Meeting </w:t>
      </w:r>
    </w:p>
    <w:p w14:paraId="13B24C40" w14:textId="39439E69" w:rsidR="00082403" w:rsidRPr="00082403" w:rsidRDefault="001B7F05" w:rsidP="00B17DBF">
      <w:pPr>
        <w:ind w:left="2160" w:hanging="2160"/>
        <w:rPr>
          <w:rFonts w:asciiTheme="minorHAnsi" w:hAnsiTheme="minorHAnsi" w:cstheme="minorHAnsi"/>
          <w:sz w:val="20"/>
          <w:szCs w:val="20"/>
        </w:rPr>
      </w:pPr>
      <w:r w:rsidRPr="00082403">
        <w:rPr>
          <w:rFonts w:asciiTheme="minorHAnsi" w:hAnsiTheme="minorHAnsi" w:cstheme="minorHAnsi"/>
          <w:sz w:val="20"/>
          <w:szCs w:val="20"/>
        </w:rPr>
        <w:t>6</w:t>
      </w:r>
      <w:r w:rsidR="00073D99" w:rsidRPr="00082403">
        <w:rPr>
          <w:rFonts w:asciiTheme="minorHAnsi" w:hAnsiTheme="minorHAnsi" w:cstheme="minorHAnsi"/>
          <w:sz w:val="20"/>
          <w:szCs w:val="20"/>
        </w:rPr>
        <w:t xml:space="preserve">:30pm – </w:t>
      </w:r>
      <w:r w:rsidRPr="00082403">
        <w:rPr>
          <w:rFonts w:asciiTheme="minorHAnsi" w:hAnsiTheme="minorHAnsi" w:cstheme="minorHAnsi"/>
          <w:sz w:val="20"/>
          <w:szCs w:val="20"/>
        </w:rPr>
        <w:t>8</w:t>
      </w:r>
      <w:r w:rsidR="00073D99" w:rsidRPr="00082403">
        <w:rPr>
          <w:rFonts w:asciiTheme="minorHAnsi" w:hAnsiTheme="minorHAnsi" w:cstheme="minorHAnsi"/>
          <w:sz w:val="20"/>
          <w:szCs w:val="20"/>
        </w:rPr>
        <w:t>:</w:t>
      </w:r>
      <w:r w:rsidRPr="00082403">
        <w:rPr>
          <w:rFonts w:asciiTheme="minorHAnsi" w:hAnsiTheme="minorHAnsi" w:cstheme="minorHAnsi"/>
          <w:sz w:val="20"/>
          <w:szCs w:val="20"/>
        </w:rPr>
        <w:t>3</w:t>
      </w:r>
      <w:r w:rsidR="00073D99" w:rsidRPr="00082403">
        <w:rPr>
          <w:rFonts w:asciiTheme="minorHAnsi" w:hAnsiTheme="minorHAnsi" w:cstheme="minorHAnsi"/>
          <w:sz w:val="20"/>
          <w:szCs w:val="20"/>
        </w:rPr>
        <w:t>0pm</w:t>
      </w:r>
      <w:r w:rsidR="00073D99" w:rsidRPr="00082403">
        <w:rPr>
          <w:rFonts w:asciiTheme="minorHAnsi" w:hAnsiTheme="minorHAnsi" w:cstheme="minorHAnsi"/>
          <w:sz w:val="20"/>
          <w:szCs w:val="20"/>
        </w:rPr>
        <w:tab/>
      </w:r>
      <w:r w:rsidR="00073D99" w:rsidRPr="00082403">
        <w:rPr>
          <w:rFonts w:asciiTheme="minorHAnsi" w:hAnsiTheme="minorHAnsi" w:cstheme="minorHAnsi"/>
          <w:b/>
          <w:sz w:val="20"/>
          <w:szCs w:val="20"/>
        </w:rPr>
        <w:t xml:space="preserve">Pre-Conference Workshop: </w:t>
      </w:r>
      <w:r w:rsidRPr="00082403">
        <w:rPr>
          <w:rFonts w:asciiTheme="minorHAnsi" w:hAnsiTheme="minorHAnsi" w:cstheme="minorHAnsi"/>
          <w:b/>
          <w:bCs/>
          <w:sz w:val="20"/>
          <w:szCs w:val="20"/>
        </w:rPr>
        <w:t xml:space="preserve">Teaching Network </w:t>
      </w:r>
      <w:r w:rsidR="006E4243">
        <w:rPr>
          <w:rFonts w:asciiTheme="minorHAnsi" w:hAnsiTheme="minorHAnsi" w:cstheme="minorHAnsi"/>
          <w:b/>
          <w:bCs/>
          <w:sz w:val="20"/>
          <w:szCs w:val="20"/>
        </w:rPr>
        <w:t>–</w:t>
      </w:r>
      <w:r w:rsidRPr="00082403">
        <w:rPr>
          <w:rFonts w:asciiTheme="minorHAnsi" w:hAnsiTheme="minorHAnsi" w:cstheme="minorHAnsi"/>
          <w:b/>
          <w:bCs/>
          <w:sz w:val="20"/>
          <w:szCs w:val="20"/>
        </w:rPr>
        <w:t xml:space="preserve"> </w:t>
      </w:r>
      <w:r w:rsidR="006E4243" w:rsidRPr="006E4243">
        <w:rPr>
          <w:rFonts w:asciiTheme="minorHAnsi" w:hAnsiTheme="minorHAnsi" w:cstheme="minorHAnsi"/>
          <w:b/>
          <w:bCs/>
          <w:color w:val="595959" w:themeColor="text1" w:themeTint="A6"/>
          <w:sz w:val="20"/>
          <w:szCs w:val="20"/>
        </w:rPr>
        <w:t>“</w:t>
      </w:r>
      <w:r w:rsidR="00082403" w:rsidRPr="006E4243">
        <w:rPr>
          <w:rFonts w:asciiTheme="minorHAnsi" w:hAnsiTheme="minorHAnsi" w:cstheme="minorHAnsi"/>
          <w:color w:val="595959" w:themeColor="text1" w:themeTint="A6"/>
          <w:sz w:val="20"/>
          <w:szCs w:val="20"/>
          <w:shd w:val="clear" w:color="auto" w:fill="FFFFFF"/>
        </w:rPr>
        <w:t>Making your teaching and mentoring more inclusive: Equity and diversity considerations and suggestions</w:t>
      </w:r>
      <w:r w:rsidR="006E4243" w:rsidRPr="006E4243">
        <w:rPr>
          <w:rFonts w:asciiTheme="minorHAnsi" w:hAnsiTheme="minorHAnsi" w:cstheme="minorHAnsi"/>
          <w:color w:val="595959" w:themeColor="text1" w:themeTint="A6"/>
          <w:sz w:val="20"/>
          <w:szCs w:val="20"/>
          <w:shd w:val="clear" w:color="auto" w:fill="FFFFFF"/>
        </w:rPr>
        <w:t>”</w:t>
      </w:r>
    </w:p>
    <w:p w14:paraId="7499F281" w14:textId="23C7DE62" w:rsidR="00073D99" w:rsidRDefault="00073D99" w:rsidP="00082403">
      <w:pPr>
        <w:rPr>
          <w:rFonts w:asciiTheme="minorHAnsi" w:hAnsiTheme="minorHAnsi" w:cstheme="minorHAnsi"/>
          <w:i/>
          <w:iCs/>
          <w:color w:val="333333"/>
          <w:sz w:val="20"/>
          <w:szCs w:val="20"/>
        </w:rPr>
      </w:pPr>
      <w:r w:rsidRPr="00082403">
        <w:rPr>
          <w:rFonts w:asciiTheme="minorHAnsi" w:hAnsiTheme="minorHAnsi" w:cstheme="minorHAnsi"/>
          <w:sz w:val="20"/>
          <w:szCs w:val="20"/>
        </w:rPr>
        <w:tab/>
      </w:r>
      <w:r w:rsidRPr="00082403">
        <w:rPr>
          <w:rFonts w:asciiTheme="minorHAnsi" w:hAnsiTheme="minorHAnsi" w:cstheme="minorHAnsi"/>
          <w:sz w:val="20"/>
          <w:szCs w:val="20"/>
        </w:rPr>
        <w:tab/>
      </w:r>
      <w:r w:rsidRPr="00082403">
        <w:rPr>
          <w:rFonts w:asciiTheme="minorHAnsi" w:hAnsiTheme="minorHAnsi" w:cstheme="minorHAnsi"/>
          <w:sz w:val="20"/>
          <w:szCs w:val="20"/>
        </w:rPr>
        <w:tab/>
      </w:r>
      <w:r w:rsidRPr="00082403">
        <w:rPr>
          <w:rFonts w:asciiTheme="minorHAnsi" w:hAnsiTheme="minorHAnsi" w:cstheme="minorHAnsi"/>
          <w:i/>
          <w:sz w:val="20"/>
          <w:szCs w:val="20"/>
        </w:rPr>
        <w:t>Organizer</w:t>
      </w:r>
      <w:r w:rsidR="00082403" w:rsidRPr="00082403">
        <w:rPr>
          <w:rFonts w:asciiTheme="minorHAnsi" w:hAnsiTheme="minorHAnsi" w:cstheme="minorHAnsi"/>
          <w:i/>
          <w:sz w:val="20"/>
          <w:szCs w:val="20"/>
        </w:rPr>
        <w:t>s</w:t>
      </w:r>
      <w:r w:rsidRPr="00082403">
        <w:rPr>
          <w:rFonts w:asciiTheme="minorHAnsi" w:hAnsiTheme="minorHAnsi" w:cstheme="minorHAnsi"/>
          <w:sz w:val="20"/>
          <w:szCs w:val="20"/>
        </w:rPr>
        <w:t xml:space="preserve">: </w:t>
      </w:r>
      <w:r w:rsidR="00082403" w:rsidRPr="00082403">
        <w:rPr>
          <w:rFonts w:asciiTheme="minorHAnsi" w:hAnsiTheme="minorHAnsi" w:cstheme="minorHAnsi"/>
          <w:color w:val="333333"/>
          <w:sz w:val="20"/>
          <w:szCs w:val="20"/>
        </w:rPr>
        <w:t> </w:t>
      </w:r>
      <w:r w:rsidR="00082403" w:rsidRPr="00D35A01">
        <w:rPr>
          <w:rFonts w:asciiTheme="minorHAnsi" w:hAnsiTheme="minorHAnsi" w:cstheme="minorHAnsi"/>
          <w:i/>
          <w:iCs/>
          <w:color w:val="333333"/>
          <w:sz w:val="20"/>
          <w:szCs w:val="20"/>
        </w:rPr>
        <w:t>Cheryl Glazebrook</w:t>
      </w:r>
      <w:r w:rsidR="00C7473B">
        <w:rPr>
          <w:rFonts w:asciiTheme="minorHAnsi" w:hAnsiTheme="minorHAnsi" w:cstheme="minorHAnsi"/>
          <w:i/>
          <w:iCs/>
          <w:color w:val="333333"/>
          <w:sz w:val="20"/>
          <w:szCs w:val="20"/>
        </w:rPr>
        <w:t xml:space="preserve">, </w:t>
      </w:r>
      <w:r w:rsidR="00635818">
        <w:rPr>
          <w:rFonts w:asciiTheme="minorHAnsi" w:hAnsiTheme="minorHAnsi" w:cstheme="minorHAnsi"/>
          <w:i/>
          <w:iCs/>
          <w:color w:val="333333"/>
          <w:sz w:val="20"/>
          <w:szCs w:val="20"/>
        </w:rPr>
        <w:t>University</w:t>
      </w:r>
      <w:r w:rsidR="00C7473B">
        <w:rPr>
          <w:rFonts w:asciiTheme="minorHAnsi" w:hAnsiTheme="minorHAnsi" w:cstheme="minorHAnsi"/>
          <w:i/>
          <w:iCs/>
          <w:color w:val="333333"/>
          <w:sz w:val="20"/>
          <w:szCs w:val="20"/>
        </w:rPr>
        <w:t xml:space="preserve"> of Manitoba</w:t>
      </w:r>
      <w:r w:rsidR="00082403" w:rsidRPr="00D35A01">
        <w:rPr>
          <w:rFonts w:asciiTheme="minorHAnsi" w:hAnsiTheme="minorHAnsi" w:cstheme="minorHAnsi"/>
          <w:i/>
          <w:iCs/>
          <w:color w:val="333333"/>
          <w:sz w:val="20"/>
          <w:szCs w:val="20"/>
        </w:rPr>
        <w:t xml:space="preserve"> and Diane Ste-Marie</w:t>
      </w:r>
      <w:r w:rsidR="00496380">
        <w:rPr>
          <w:rFonts w:asciiTheme="minorHAnsi" w:hAnsiTheme="minorHAnsi" w:cstheme="minorHAnsi"/>
          <w:i/>
          <w:iCs/>
          <w:color w:val="333333"/>
          <w:sz w:val="20"/>
          <w:szCs w:val="20"/>
        </w:rPr>
        <w:t>, University of Ottawa</w:t>
      </w:r>
      <w:r w:rsidR="00082403" w:rsidRPr="00D35A01">
        <w:rPr>
          <w:rFonts w:asciiTheme="minorHAnsi" w:hAnsiTheme="minorHAnsi" w:cstheme="minorHAnsi"/>
          <w:i/>
          <w:iCs/>
          <w:color w:val="333333"/>
          <w:sz w:val="20"/>
          <w:szCs w:val="20"/>
        </w:rPr>
        <w:t xml:space="preserve"> </w:t>
      </w:r>
    </w:p>
    <w:p w14:paraId="2E342306" w14:textId="4B0CF694" w:rsidR="00082403" w:rsidRPr="00F438E9" w:rsidRDefault="00F438E9" w:rsidP="005D10EC">
      <w:pPr>
        <w:ind w:left="1440" w:firstLine="720"/>
        <w:rPr>
          <w:rFonts w:asciiTheme="minorHAnsi" w:hAnsiTheme="minorHAnsi" w:cstheme="minorHAnsi"/>
          <w:sz w:val="20"/>
          <w:szCs w:val="20"/>
        </w:rPr>
      </w:pPr>
      <w:r>
        <w:rPr>
          <w:rFonts w:asciiTheme="minorHAnsi" w:hAnsiTheme="minorHAnsi" w:cstheme="minorHAnsi"/>
          <w:i/>
          <w:iCs/>
          <w:color w:val="333333"/>
          <w:sz w:val="20"/>
          <w:szCs w:val="20"/>
          <w:highlight w:val="yellow"/>
        </w:rPr>
        <w:t>*</w:t>
      </w:r>
      <w:r w:rsidR="00207C2A" w:rsidRPr="00207C2A">
        <w:rPr>
          <w:rFonts w:asciiTheme="minorHAnsi" w:hAnsiTheme="minorHAnsi" w:cstheme="minorHAnsi"/>
          <w:i/>
          <w:iCs/>
          <w:color w:val="333333"/>
          <w:sz w:val="20"/>
          <w:szCs w:val="20"/>
          <w:highlight w:val="yellow"/>
        </w:rPr>
        <w:t>UPLOAD VERBAL PRESENTATIONS AT REGISTRATION</w:t>
      </w:r>
    </w:p>
    <w:p w14:paraId="0B732837" w14:textId="7FB97935" w:rsidR="001B7F05" w:rsidRPr="00082403" w:rsidRDefault="00082403" w:rsidP="00082403">
      <w:pPr>
        <w:pStyle w:val="Heading3"/>
        <w:shd w:val="clear" w:color="auto" w:fill="D9D9D9" w:themeFill="background1" w:themeFillShade="D9"/>
        <w:spacing w:before="14"/>
        <w:ind w:left="0"/>
        <w:rPr>
          <w:rFonts w:asciiTheme="minorHAnsi" w:hAnsiTheme="minorHAnsi" w:cstheme="minorHAnsi"/>
          <w:w w:val="95"/>
        </w:rPr>
      </w:pPr>
      <w:r>
        <w:rPr>
          <w:rFonts w:asciiTheme="minorHAnsi" w:hAnsiTheme="minorHAnsi" w:cstheme="minorHAnsi"/>
          <w:w w:val="95"/>
        </w:rPr>
        <w:t>Thurs</w:t>
      </w:r>
      <w:r w:rsidR="001B7F05" w:rsidRPr="00082403">
        <w:rPr>
          <w:rFonts w:asciiTheme="minorHAnsi" w:hAnsiTheme="minorHAnsi" w:cstheme="minorHAnsi"/>
          <w:w w:val="95"/>
        </w:rPr>
        <w:t>day, May 26, 2022</w:t>
      </w:r>
    </w:p>
    <w:p w14:paraId="083CAA48" w14:textId="584EA755" w:rsidR="001B7F05" w:rsidRPr="00FD4003" w:rsidRDefault="001B7F05" w:rsidP="001B7F05">
      <w:pPr>
        <w:rPr>
          <w:rFonts w:asciiTheme="minorHAnsi" w:hAnsiTheme="minorHAnsi" w:cstheme="minorHAnsi"/>
          <w:b/>
          <w:sz w:val="20"/>
          <w:szCs w:val="20"/>
        </w:rPr>
      </w:pPr>
      <w:r w:rsidRPr="00FD4003">
        <w:rPr>
          <w:rFonts w:asciiTheme="minorHAnsi" w:hAnsiTheme="minorHAnsi" w:cstheme="minorHAnsi"/>
          <w:sz w:val="20"/>
          <w:szCs w:val="20"/>
        </w:rPr>
        <w:t>7:00am – 8:00am</w:t>
      </w:r>
      <w:r w:rsidRPr="00FD4003">
        <w:rPr>
          <w:rFonts w:asciiTheme="minorHAnsi" w:hAnsiTheme="minorHAnsi" w:cstheme="minorHAnsi"/>
          <w:sz w:val="20"/>
          <w:szCs w:val="20"/>
        </w:rPr>
        <w:tab/>
        <w:t xml:space="preserve"> </w:t>
      </w:r>
      <w:r w:rsidR="00082403" w:rsidRPr="00FD4003">
        <w:rPr>
          <w:rFonts w:asciiTheme="minorHAnsi" w:hAnsiTheme="minorHAnsi" w:cstheme="minorHAnsi"/>
          <w:sz w:val="20"/>
          <w:szCs w:val="20"/>
        </w:rPr>
        <w:tab/>
      </w:r>
      <w:r w:rsidRPr="00FD4003">
        <w:rPr>
          <w:rFonts w:asciiTheme="minorHAnsi" w:hAnsiTheme="minorHAnsi" w:cstheme="minorHAnsi"/>
          <w:b/>
          <w:sz w:val="20"/>
          <w:szCs w:val="20"/>
        </w:rPr>
        <w:t>Area Program Chairs’ Breakfast Meeting</w:t>
      </w:r>
    </w:p>
    <w:p w14:paraId="4C7E52AC" w14:textId="676F7602" w:rsidR="00BC1BE4" w:rsidRPr="00BC1BE4" w:rsidRDefault="001B7F05" w:rsidP="00BC1BE4">
      <w:pPr>
        <w:rPr>
          <w:rFonts w:asciiTheme="minorHAnsi" w:hAnsiTheme="minorHAnsi" w:cstheme="minorHAnsi"/>
          <w:b/>
          <w:bCs/>
          <w:color w:val="000000"/>
          <w:sz w:val="20"/>
          <w:szCs w:val="20"/>
        </w:rPr>
      </w:pPr>
      <w:r w:rsidRPr="00082403">
        <w:rPr>
          <w:rFonts w:asciiTheme="minorHAnsi" w:hAnsiTheme="minorHAnsi" w:cstheme="minorHAnsi"/>
          <w:sz w:val="20"/>
          <w:szCs w:val="20"/>
        </w:rPr>
        <w:t xml:space="preserve">8:00am – </w:t>
      </w:r>
      <w:r w:rsidR="00BE6C49">
        <w:rPr>
          <w:rFonts w:asciiTheme="minorHAnsi" w:hAnsiTheme="minorHAnsi" w:cstheme="minorHAnsi"/>
          <w:sz w:val="20"/>
          <w:szCs w:val="20"/>
        </w:rPr>
        <w:t>8</w:t>
      </w:r>
      <w:r w:rsidRPr="00082403">
        <w:rPr>
          <w:rFonts w:asciiTheme="minorHAnsi" w:hAnsiTheme="minorHAnsi" w:cstheme="minorHAnsi"/>
          <w:sz w:val="20"/>
          <w:szCs w:val="20"/>
        </w:rPr>
        <w:t>:30am</w:t>
      </w:r>
      <w:r w:rsidRPr="00082403">
        <w:rPr>
          <w:rFonts w:asciiTheme="minorHAnsi" w:hAnsiTheme="minorHAnsi" w:cstheme="minorHAnsi"/>
          <w:w w:val="95"/>
          <w:sz w:val="20"/>
          <w:szCs w:val="20"/>
        </w:rPr>
        <w:t xml:space="preserve"> </w:t>
      </w:r>
      <w:r w:rsidRPr="00082403">
        <w:rPr>
          <w:rFonts w:asciiTheme="minorHAnsi" w:hAnsiTheme="minorHAnsi" w:cstheme="minorHAnsi"/>
          <w:w w:val="95"/>
          <w:sz w:val="20"/>
          <w:szCs w:val="20"/>
        </w:rPr>
        <w:tab/>
      </w:r>
      <w:r w:rsidRPr="00082403">
        <w:rPr>
          <w:rFonts w:asciiTheme="minorHAnsi" w:hAnsiTheme="minorHAnsi" w:cstheme="minorHAnsi"/>
          <w:b/>
          <w:bCs/>
          <w:color w:val="000000"/>
          <w:sz w:val="20"/>
          <w:szCs w:val="20"/>
        </w:rPr>
        <w:t xml:space="preserve">Conference Welcome </w:t>
      </w:r>
    </w:p>
    <w:p w14:paraId="41269402" w14:textId="768AE39D" w:rsidR="00BC1BE4" w:rsidRDefault="00BC1BE4" w:rsidP="00082403">
      <w:pPr>
        <w:autoSpaceDE w:val="0"/>
        <w:autoSpaceDN w:val="0"/>
        <w:adjustRightInd w:val="0"/>
        <w:ind w:left="1440" w:firstLine="720"/>
        <w:rPr>
          <w:rFonts w:asciiTheme="majorHAnsi" w:hAnsiTheme="majorHAnsi" w:cstheme="majorHAnsi"/>
          <w:iCs/>
          <w:color w:val="595959" w:themeColor="text1" w:themeTint="A6"/>
          <w:sz w:val="20"/>
          <w:szCs w:val="20"/>
        </w:rPr>
      </w:pPr>
      <w:r>
        <w:rPr>
          <w:rFonts w:asciiTheme="majorHAnsi" w:hAnsiTheme="majorHAnsi" w:cstheme="majorHAnsi"/>
          <w:iCs/>
          <w:color w:val="595959" w:themeColor="text1" w:themeTint="A6"/>
          <w:sz w:val="20"/>
          <w:szCs w:val="20"/>
        </w:rPr>
        <w:t>“Paying tribute to Hawaii”</w:t>
      </w:r>
    </w:p>
    <w:p w14:paraId="4AFC0730" w14:textId="77777777" w:rsidR="005E4223" w:rsidRDefault="00BC1BE4" w:rsidP="005E4223">
      <w:pPr>
        <w:autoSpaceDE w:val="0"/>
        <w:autoSpaceDN w:val="0"/>
        <w:adjustRightInd w:val="0"/>
        <w:ind w:left="1440" w:firstLine="720"/>
        <w:rPr>
          <w:rFonts w:asciiTheme="majorHAnsi" w:hAnsiTheme="majorHAnsi" w:cstheme="majorHAnsi"/>
          <w:i/>
          <w:color w:val="000000" w:themeColor="text1"/>
          <w:sz w:val="20"/>
          <w:szCs w:val="20"/>
        </w:rPr>
      </w:pPr>
      <w:r w:rsidRPr="00F76561">
        <w:rPr>
          <w:rFonts w:asciiTheme="majorHAnsi" w:hAnsiTheme="majorHAnsi" w:cstheme="majorHAnsi"/>
          <w:i/>
          <w:color w:val="000000" w:themeColor="text1"/>
          <w:sz w:val="20"/>
          <w:szCs w:val="20"/>
        </w:rPr>
        <w:t xml:space="preserve">Harald Barkhoff, California State University, Monterey Bay </w:t>
      </w:r>
    </w:p>
    <w:p w14:paraId="0C373728" w14:textId="77777777" w:rsidR="005D10EC" w:rsidRDefault="005D10EC" w:rsidP="005E4223">
      <w:pPr>
        <w:autoSpaceDE w:val="0"/>
        <w:autoSpaceDN w:val="0"/>
        <w:adjustRightInd w:val="0"/>
        <w:ind w:left="1440" w:firstLine="720"/>
        <w:rPr>
          <w:rFonts w:ascii="Calibri Light" w:hAnsi="Calibri Light" w:cs="Calibri Light"/>
          <w:color w:val="000000"/>
          <w:sz w:val="20"/>
          <w:szCs w:val="20"/>
        </w:rPr>
      </w:pPr>
    </w:p>
    <w:p w14:paraId="118CA82E" w14:textId="66C6CA26" w:rsidR="007B587F" w:rsidRDefault="005E4223" w:rsidP="005D10EC">
      <w:pPr>
        <w:autoSpaceDE w:val="0"/>
        <w:autoSpaceDN w:val="0"/>
        <w:adjustRightInd w:val="0"/>
        <w:ind w:left="1440" w:firstLine="720"/>
        <w:rPr>
          <w:rFonts w:asciiTheme="majorHAnsi" w:hAnsiTheme="majorHAnsi" w:cstheme="majorHAnsi"/>
          <w:color w:val="000000"/>
          <w:sz w:val="20"/>
          <w:szCs w:val="20"/>
        </w:rPr>
      </w:pPr>
      <w:r w:rsidRPr="005E4223">
        <w:rPr>
          <w:rFonts w:ascii="Calibri Light" w:hAnsi="Calibri Light" w:cs="Calibri Light"/>
          <w:color w:val="000000"/>
          <w:sz w:val="20"/>
          <w:szCs w:val="20"/>
        </w:rPr>
        <w:t xml:space="preserve"> “E Na Aumakua”</w:t>
      </w:r>
      <w:r w:rsidR="00475B60">
        <w:rPr>
          <w:rFonts w:ascii="Calibri Light" w:hAnsi="Calibri Light" w:cs="Calibri Light"/>
          <w:color w:val="000000"/>
          <w:sz w:val="20"/>
          <w:szCs w:val="20"/>
        </w:rPr>
        <w:t xml:space="preserve"> </w:t>
      </w:r>
      <w:r w:rsidR="00475B60" w:rsidRPr="005E4223">
        <w:rPr>
          <w:rFonts w:ascii="Calibri Light" w:hAnsi="Calibri Light" w:cs="Calibri Light"/>
          <w:color w:val="000000"/>
          <w:sz w:val="20"/>
          <w:szCs w:val="20"/>
        </w:rPr>
        <w:t>Traditional Hawaiian</w:t>
      </w:r>
      <w:r w:rsidR="00475B60">
        <w:rPr>
          <w:rFonts w:ascii="Calibri Light" w:hAnsi="Calibri Light" w:cs="Calibri Light"/>
          <w:color w:val="000000"/>
          <w:sz w:val="20"/>
          <w:szCs w:val="20"/>
        </w:rPr>
        <w:t xml:space="preserve"> Prayer</w:t>
      </w:r>
      <w:r w:rsidR="005D10EC">
        <w:rPr>
          <w:rFonts w:ascii="Calibri Light" w:hAnsi="Calibri Light" w:cs="Calibri Light"/>
          <w:color w:val="000000" w:themeColor="text1"/>
          <w:sz w:val="20"/>
          <w:szCs w:val="20"/>
        </w:rPr>
        <w:t xml:space="preserve"> </w:t>
      </w:r>
    </w:p>
    <w:p w14:paraId="4F7C034E" w14:textId="2570EF93" w:rsidR="005D10EC" w:rsidRPr="005D10EC" w:rsidRDefault="005D10EC" w:rsidP="005D10EC">
      <w:pPr>
        <w:ind w:left="1440" w:firstLine="720"/>
        <w:rPr>
          <w:rFonts w:asciiTheme="majorHAnsi" w:hAnsiTheme="majorHAnsi" w:cstheme="majorHAnsi"/>
          <w:i/>
          <w:iCs/>
          <w:sz w:val="20"/>
          <w:szCs w:val="20"/>
        </w:rPr>
      </w:pPr>
      <w:r w:rsidRPr="005D10EC">
        <w:rPr>
          <w:rFonts w:asciiTheme="majorHAnsi" w:hAnsiTheme="majorHAnsi" w:cstheme="majorHAnsi"/>
          <w:i/>
          <w:iCs/>
          <w:color w:val="000000"/>
          <w:sz w:val="20"/>
          <w:szCs w:val="20"/>
        </w:rPr>
        <w:t>Hoku Damaso, Tihati Productions</w:t>
      </w:r>
    </w:p>
    <w:p w14:paraId="59E5E608" w14:textId="77777777" w:rsidR="005D10EC" w:rsidRPr="005D10EC" w:rsidRDefault="005D10EC" w:rsidP="005D10EC">
      <w:pPr>
        <w:autoSpaceDE w:val="0"/>
        <w:autoSpaceDN w:val="0"/>
        <w:adjustRightInd w:val="0"/>
        <w:rPr>
          <w:rFonts w:ascii="Calibri Light" w:hAnsi="Calibri Light" w:cs="Calibri Light"/>
          <w:color w:val="000000" w:themeColor="text1"/>
          <w:sz w:val="20"/>
          <w:szCs w:val="20"/>
        </w:rPr>
      </w:pPr>
    </w:p>
    <w:p w14:paraId="633FA0B4" w14:textId="1B04F362" w:rsidR="00E158E5" w:rsidRPr="006103B2" w:rsidRDefault="00BC1BE4" w:rsidP="00B36C1A">
      <w:pPr>
        <w:autoSpaceDE w:val="0"/>
        <w:autoSpaceDN w:val="0"/>
        <w:adjustRightInd w:val="0"/>
        <w:ind w:left="2880"/>
        <w:rPr>
          <w:rFonts w:asciiTheme="minorHAnsi" w:hAnsiTheme="minorHAnsi" w:cstheme="minorHAnsi"/>
          <w:i/>
          <w:iCs/>
          <w:color w:val="000000"/>
          <w:sz w:val="20"/>
          <w:szCs w:val="20"/>
        </w:rPr>
      </w:pPr>
      <w:r w:rsidRPr="006103B2">
        <w:rPr>
          <w:rFonts w:asciiTheme="minorHAnsi" w:hAnsiTheme="minorHAnsi" w:cstheme="minorHAnsi"/>
          <w:i/>
          <w:iCs/>
          <w:color w:val="000000"/>
          <w:sz w:val="20"/>
          <w:szCs w:val="20"/>
        </w:rPr>
        <w:t>Moderators – Meghan McDonough, University of Calgary</w:t>
      </w:r>
    </w:p>
    <w:p w14:paraId="27F9AFD9" w14:textId="57600DD8" w:rsidR="00E158E5" w:rsidRPr="006103B2" w:rsidRDefault="00E158E5" w:rsidP="006103B2">
      <w:pPr>
        <w:autoSpaceDE w:val="0"/>
        <w:autoSpaceDN w:val="0"/>
        <w:adjustRightInd w:val="0"/>
        <w:ind w:left="3600" w:firstLine="450"/>
        <w:rPr>
          <w:rFonts w:asciiTheme="minorHAnsi" w:hAnsiTheme="minorHAnsi" w:cstheme="minorHAnsi"/>
          <w:i/>
          <w:iCs/>
          <w:color w:val="000000"/>
          <w:sz w:val="20"/>
          <w:szCs w:val="20"/>
        </w:rPr>
      </w:pPr>
      <w:r w:rsidRPr="006103B2">
        <w:rPr>
          <w:rFonts w:asciiTheme="minorHAnsi" w:hAnsiTheme="minorHAnsi" w:cstheme="minorHAnsi"/>
          <w:i/>
          <w:iCs/>
          <w:color w:val="000000"/>
          <w:sz w:val="20"/>
          <w:szCs w:val="20"/>
        </w:rPr>
        <w:t>Penny McCullagh</w:t>
      </w:r>
      <w:r w:rsidR="006103B2" w:rsidRPr="006103B2">
        <w:rPr>
          <w:rFonts w:asciiTheme="minorHAnsi" w:hAnsiTheme="minorHAnsi" w:cstheme="minorHAnsi"/>
          <w:i/>
          <w:iCs/>
          <w:color w:val="000000"/>
          <w:sz w:val="20"/>
          <w:szCs w:val="20"/>
        </w:rPr>
        <w:t xml:space="preserve">, </w:t>
      </w:r>
      <w:r w:rsidR="006103B2" w:rsidRPr="00D35A01">
        <w:rPr>
          <w:rFonts w:asciiTheme="majorHAnsi" w:hAnsiTheme="majorHAnsi" w:cstheme="majorHAnsi"/>
          <w:i/>
          <w:color w:val="000000" w:themeColor="text1"/>
          <w:sz w:val="20"/>
          <w:szCs w:val="20"/>
        </w:rPr>
        <w:t>California State University,</w:t>
      </w:r>
      <w:r w:rsidR="006103B2" w:rsidRPr="006103B2">
        <w:rPr>
          <w:rFonts w:asciiTheme="minorHAnsi" w:hAnsiTheme="minorHAnsi" w:cstheme="minorHAnsi"/>
          <w:i/>
          <w:iCs/>
          <w:color w:val="000000"/>
          <w:sz w:val="20"/>
          <w:szCs w:val="20"/>
        </w:rPr>
        <w:t xml:space="preserve"> East Bay</w:t>
      </w:r>
    </w:p>
    <w:p w14:paraId="29F464FD" w14:textId="7987A130" w:rsidR="002E0F71" w:rsidRDefault="00BC1BE4" w:rsidP="006103B2">
      <w:pPr>
        <w:autoSpaceDE w:val="0"/>
        <w:autoSpaceDN w:val="0"/>
        <w:adjustRightInd w:val="0"/>
        <w:ind w:left="3330" w:firstLine="720"/>
        <w:rPr>
          <w:rFonts w:asciiTheme="minorHAnsi" w:hAnsiTheme="minorHAnsi" w:cstheme="minorHAnsi"/>
          <w:i/>
          <w:iCs/>
          <w:color w:val="000000"/>
          <w:sz w:val="20"/>
          <w:szCs w:val="20"/>
        </w:rPr>
      </w:pPr>
      <w:r w:rsidRPr="006103B2">
        <w:rPr>
          <w:rFonts w:asciiTheme="minorHAnsi" w:hAnsiTheme="minorHAnsi" w:cstheme="minorHAnsi"/>
          <w:i/>
          <w:iCs/>
          <w:color w:val="000000"/>
          <w:sz w:val="20"/>
          <w:szCs w:val="20"/>
        </w:rPr>
        <w:t>Mary Rudisill, Auburn University</w:t>
      </w:r>
    </w:p>
    <w:p w14:paraId="7F54956D" w14:textId="52F51829" w:rsidR="00BC1BE4" w:rsidRDefault="001C74CA" w:rsidP="00BC1BE4">
      <w:pPr>
        <w:autoSpaceDE w:val="0"/>
        <w:autoSpaceDN w:val="0"/>
        <w:adjustRightInd w:val="0"/>
        <w:rPr>
          <w:rFonts w:asciiTheme="majorHAnsi" w:hAnsiTheme="majorHAnsi" w:cstheme="majorHAnsi"/>
          <w:iCs/>
          <w:color w:val="595959" w:themeColor="text1" w:themeTint="A6"/>
          <w:sz w:val="20"/>
          <w:szCs w:val="20"/>
        </w:rPr>
      </w:pPr>
      <w:r w:rsidRPr="00BC6169">
        <w:rPr>
          <w:rFonts w:asciiTheme="minorHAnsi" w:hAnsiTheme="minorHAnsi" w:cstheme="minorHAnsi"/>
          <w:color w:val="000000"/>
          <w:sz w:val="20"/>
          <w:szCs w:val="20"/>
        </w:rPr>
        <w:t>8:30</w:t>
      </w:r>
      <w:r w:rsidR="002E0F71" w:rsidRPr="00BC6169">
        <w:rPr>
          <w:rFonts w:asciiTheme="minorHAnsi" w:hAnsiTheme="minorHAnsi" w:cstheme="minorHAnsi"/>
          <w:color w:val="000000"/>
          <w:sz w:val="20"/>
          <w:szCs w:val="20"/>
        </w:rPr>
        <w:t>am</w:t>
      </w:r>
      <w:r w:rsidR="002E0F71" w:rsidRPr="002E0F71">
        <w:rPr>
          <w:rFonts w:asciiTheme="majorHAnsi" w:hAnsiTheme="majorHAnsi" w:cstheme="majorHAnsi"/>
          <w:iCs/>
          <w:color w:val="000000" w:themeColor="text1"/>
          <w:sz w:val="20"/>
          <w:szCs w:val="20"/>
        </w:rPr>
        <w:t>-</w:t>
      </w:r>
      <w:r w:rsidR="00BE6C49" w:rsidRPr="00672E07">
        <w:rPr>
          <w:rFonts w:asciiTheme="majorHAnsi" w:hAnsiTheme="majorHAnsi" w:cstheme="majorHAnsi"/>
          <w:iCs/>
          <w:color w:val="000000" w:themeColor="text1"/>
          <w:sz w:val="20"/>
          <w:szCs w:val="20"/>
        </w:rPr>
        <w:t>9:30</w:t>
      </w:r>
      <w:r w:rsidR="002E0F71" w:rsidRPr="00B36C1A">
        <w:rPr>
          <w:rFonts w:asciiTheme="majorHAnsi" w:hAnsiTheme="majorHAnsi" w:cstheme="majorHAnsi"/>
          <w:iCs/>
          <w:color w:val="000000" w:themeColor="text1"/>
          <w:sz w:val="20"/>
          <w:szCs w:val="20"/>
        </w:rPr>
        <w:t>am</w:t>
      </w:r>
      <w:r w:rsidR="00BC1BE4">
        <w:rPr>
          <w:rFonts w:asciiTheme="majorHAnsi" w:hAnsiTheme="majorHAnsi" w:cstheme="majorHAnsi"/>
          <w:iCs/>
          <w:color w:val="595959" w:themeColor="text1" w:themeTint="A6"/>
          <w:sz w:val="20"/>
          <w:szCs w:val="20"/>
        </w:rPr>
        <w:tab/>
      </w:r>
      <w:r w:rsidR="00BC1BE4" w:rsidRPr="00082403">
        <w:rPr>
          <w:rFonts w:asciiTheme="minorHAnsi" w:hAnsiTheme="minorHAnsi" w:cstheme="minorHAnsi"/>
          <w:b/>
          <w:bCs/>
          <w:color w:val="000000"/>
          <w:sz w:val="20"/>
          <w:szCs w:val="20"/>
        </w:rPr>
        <w:t>Human Kinetics Lecture</w:t>
      </w:r>
      <w:r w:rsidR="00BC1BE4" w:rsidRPr="006E4243">
        <w:rPr>
          <w:rFonts w:asciiTheme="majorHAnsi" w:hAnsiTheme="majorHAnsi" w:cstheme="majorHAnsi"/>
          <w:iCs/>
          <w:color w:val="595959" w:themeColor="text1" w:themeTint="A6"/>
          <w:sz w:val="20"/>
          <w:szCs w:val="20"/>
        </w:rPr>
        <w:t xml:space="preserve"> </w:t>
      </w:r>
    </w:p>
    <w:p w14:paraId="7917E699" w14:textId="662387BE" w:rsidR="00082403" w:rsidRPr="006E4243" w:rsidRDefault="00BC1BE4" w:rsidP="00BC1BE4">
      <w:pPr>
        <w:autoSpaceDE w:val="0"/>
        <w:autoSpaceDN w:val="0"/>
        <w:adjustRightInd w:val="0"/>
        <w:ind w:left="1440" w:firstLine="720"/>
        <w:rPr>
          <w:rFonts w:asciiTheme="majorHAnsi" w:hAnsiTheme="majorHAnsi" w:cstheme="majorHAnsi"/>
          <w:i/>
          <w:color w:val="595959" w:themeColor="text1" w:themeTint="A6"/>
          <w:sz w:val="20"/>
          <w:szCs w:val="20"/>
        </w:rPr>
      </w:pPr>
      <w:r>
        <w:rPr>
          <w:rFonts w:asciiTheme="majorHAnsi" w:hAnsiTheme="majorHAnsi" w:cstheme="majorHAnsi"/>
          <w:iCs/>
          <w:color w:val="595959" w:themeColor="text1" w:themeTint="A6"/>
          <w:sz w:val="20"/>
          <w:szCs w:val="20"/>
        </w:rPr>
        <w:t>“</w:t>
      </w:r>
      <w:r w:rsidR="00082403" w:rsidRPr="006E4243">
        <w:rPr>
          <w:rFonts w:asciiTheme="majorHAnsi" w:hAnsiTheme="majorHAnsi" w:cstheme="majorHAnsi"/>
          <w:iCs/>
          <w:color w:val="595959" w:themeColor="text1" w:themeTint="A6"/>
          <w:sz w:val="20"/>
          <w:szCs w:val="20"/>
        </w:rPr>
        <w:t>Time for change: New venues for development and innovation”</w:t>
      </w:r>
      <w:r w:rsidR="00082403" w:rsidRPr="006E4243">
        <w:rPr>
          <w:rFonts w:asciiTheme="majorHAnsi" w:hAnsiTheme="majorHAnsi" w:cstheme="majorHAnsi"/>
          <w:i/>
          <w:color w:val="595959" w:themeColor="text1" w:themeTint="A6"/>
          <w:sz w:val="20"/>
          <w:szCs w:val="20"/>
        </w:rPr>
        <w:t xml:space="preserve"> </w:t>
      </w:r>
    </w:p>
    <w:p w14:paraId="1D8D7010" w14:textId="6D505BD5" w:rsidR="00082403" w:rsidRPr="00082403" w:rsidRDefault="00082403" w:rsidP="00082403">
      <w:pPr>
        <w:autoSpaceDE w:val="0"/>
        <w:autoSpaceDN w:val="0"/>
        <w:adjustRightInd w:val="0"/>
        <w:ind w:left="1440" w:firstLine="720"/>
        <w:rPr>
          <w:rFonts w:asciiTheme="majorHAnsi" w:hAnsiTheme="majorHAnsi" w:cstheme="majorHAnsi"/>
          <w:i/>
          <w:color w:val="000000"/>
          <w:sz w:val="20"/>
          <w:szCs w:val="20"/>
        </w:rPr>
      </w:pPr>
      <w:r>
        <w:rPr>
          <w:rFonts w:asciiTheme="majorHAnsi" w:hAnsiTheme="majorHAnsi" w:cstheme="majorHAnsi"/>
          <w:i/>
          <w:color w:val="000000"/>
          <w:sz w:val="20"/>
          <w:szCs w:val="20"/>
        </w:rPr>
        <w:t xml:space="preserve">  </w:t>
      </w:r>
      <w:r w:rsidRPr="00082403">
        <w:rPr>
          <w:rFonts w:asciiTheme="majorHAnsi" w:hAnsiTheme="majorHAnsi" w:cstheme="majorHAnsi"/>
          <w:i/>
          <w:color w:val="000000"/>
          <w:sz w:val="20"/>
          <w:szCs w:val="20"/>
        </w:rPr>
        <w:t>Nilam Ram, Stanford University</w:t>
      </w:r>
    </w:p>
    <w:p w14:paraId="50600D50" w14:textId="594C20AE" w:rsidR="001B7F05" w:rsidRPr="00082403" w:rsidRDefault="001B7F05" w:rsidP="001B7F05">
      <w:pPr>
        <w:rPr>
          <w:rFonts w:asciiTheme="minorHAnsi" w:hAnsiTheme="minorHAnsi" w:cstheme="minorHAnsi"/>
          <w:i/>
          <w:iCs/>
          <w:color w:val="000000"/>
          <w:sz w:val="20"/>
          <w:szCs w:val="20"/>
        </w:rPr>
      </w:pPr>
      <w:r w:rsidRPr="00082403">
        <w:rPr>
          <w:rFonts w:asciiTheme="minorHAnsi" w:hAnsiTheme="minorHAnsi" w:cstheme="minorHAnsi"/>
          <w:b/>
          <w:bCs/>
          <w:color w:val="000000"/>
          <w:sz w:val="20"/>
          <w:szCs w:val="20"/>
        </w:rPr>
        <w:tab/>
      </w:r>
      <w:r w:rsidRPr="00082403">
        <w:rPr>
          <w:rFonts w:asciiTheme="minorHAnsi" w:hAnsiTheme="minorHAnsi" w:cstheme="minorHAnsi"/>
          <w:b/>
          <w:bCs/>
          <w:color w:val="000000"/>
          <w:sz w:val="20"/>
          <w:szCs w:val="20"/>
        </w:rPr>
        <w:tab/>
      </w:r>
      <w:r w:rsidR="00082403" w:rsidRPr="00082403">
        <w:rPr>
          <w:rFonts w:asciiTheme="minorHAnsi" w:hAnsiTheme="minorHAnsi" w:cstheme="minorHAnsi"/>
          <w:b/>
          <w:bCs/>
          <w:color w:val="000000"/>
          <w:sz w:val="20"/>
          <w:szCs w:val="20"/>
        </w:rPr>
        <w:tab/>
      </w:r>
      <w:r w:rsidR="00082403">
        <w:rPr>
          <w:rFonts w:asciiTheme="minorHAnsi" w:hAnsiTheme="minorHAnsi" w:cstheme="minorHAnsi"/>
          <w:b/>
          <w:bCs/>
          <w:color w:val="000000"/>
          <w:sz w:val="20"/>
          <w:szCs w:val="20"/>
        </w:rPr>
        <w:tab/>
      </w:r>
      <w:r w:rsidRPr="00082403">
        <w:rPr>
          <w:rFonts w:asciiTheme="minorHAnsi" w:hAnsiTheme="minorHAnsi" w:cstheme="minorHAnsi"/>
          <w:i/>
          <w:iCs/>
          <w:color w:val="000000"/>
          <w:sz w:val="20"/>
          <w:szCs w:val="20"/>
        </w:rPr>
        <w:t>Moderator –</w:t>
      </w:r>
      <w:r w:rsidR="00BC1BE4" w:rsidRPr="00BC1BE4">
        <w:rPr>
          <w:rFonts w:asciiTheme="minorHAnsi" w:hAnsiTheme="minorHAnsi" w:cstheme="minorHAnsi"/>
          <w:i/>
          <w:iCs/>
          <w:color w:val="000000"/>
          <w:sz w:val="20"/>
          <w:szCs w:val="20"/>
        </w:rPr>
        <w:t xml:space="preserve"> </w:t>
      </w:r>
      <w:r w:rsidR="00082403" w:rsidRPr="00082403">
        <w:rPr>
          <w:rFonts w:asciiTheme="minorHAnsi" w:hAnsiTheme="minorHAnsi" w:cstheme="minorHAnsi"/>
          <w:i/>
          <w:iCs/>
          <w:color w:val="000000"/>
          <w:sz w:val="20"/>
          <w:szCs w:val="20"/>
        </w:rPr>
        <w:t>Mary Rudisill</w:t>
      </w:r>
      <w:r w:rsidR="00082403">
        <w:rPr>
          <w:rFonts w:asciiTheme="minorHAnsi" w:hAnsiTheme="minorHAnsi" w:cstheme="minorHAnsi"/>
          <w:i/>
          <w:iCs/>
          <w:color w:val="000000"/>
          <w:sz w:val="20"/>
          <w:szCs w:val="20"/>
        </w:rPr>
        <w:t>, Auburn University</w:t>
      </w:r>
    </w:p>
    <w:p w14:paraId="5F0D5687" w14:textId="4E8BC422" w:rsidR="00422DEB" w:rsidRDefault="00422DEB" w:rsidP="001B7F05">
      <w:pPr>
        <w:rPr>
          <w:rFonts w:asciiTheme="minorHAnsi" w:hAnsiTheme="minorHAnsi" w:cstheme="minorHAnsi"/>
          <w:color w:val="000000"/>
          <w:sz w:val="20"/>
          <w:szCs w:val="20"/>
        </w:rPr>
      </w:pPr>
      <w:r>
        <w:rPr>
          <w:rFonts w:asciiTheme="minorHAnsi" w:hAnsiTheme="minorHAnsi" w:cstheme="minorHAnsi"/>
          <w:color w:val="000000"/>
          <w:sz w:val="20"/>
          <w:szCs w:val="20"/>
        </w:rPr>
        <w:t>9:30am-10:00am</w:t>
      </w:r>
      <w:r>
        <w:rPr>
          <w:rFonts w:asciiTheme="minorHAnsi" w:hAnsiTheme="minorHAnsi" w:cstheme="minorHAnsi"/>
          <w:color w:val="000000"/>
          <w:sz w:val="20"/>
          <w:szCs w:val="20"/>
        </w:rPr>
        <w:tab/>
      </w:r>
      <w:r w:rsidR="00330F66">
        <w:rPr>
          <w:rFonts w:asciiTheme="minorHAnsi" w:hAnsiTheme="minorHAnsi" w:cstheme="minorHAnsi"/>
          <w:color w:val="000000"/>
          <w:sz w:val="20"/>
          <w:szCs w:val="20"/>
        </w:rPr>
        <w:tab/>
      </w:r>
      <w:r w:rsidRPr="00422DEB">
        <w:rPr>
          <w:rFonts w:asciiTheme="minorHAnsi" w:hAnsiTheme="minorHAnsi" w:cstheme="minorHAnsi"/>
          <w:b/>
          <w:bCs/>
          <w:sz w:val="20"/>
          <w:szCs w:val="20"/>
        </w:rPr>
        <w:t>Meet with ACSM President</w:t>
      </w:r>
      <w:r w:rsidR="00E43DEC">
        <w:rPr>
          <w:rFonts w:asciiTheme="minorHAnsi" w:hAnsiTheme="minorHAnsi" w:cstheme="minorHAnsi"/>
          <w:b/>
          <w:bCs/>
          <w:sz w:val="20"/>
          <w:szCs w:val="20"/>
        </w:rPr>
        <w:t xml:space="preserve"> </w:t>
      </w:r>
      <w:r w:rsidR="006103B2">
        <w:rPr>
          <w:rFonts w:asciiTheme="minorHAnsi" w:hAnsiTheme="minorHAnsi" w:cstheme="minorHAnsi"/>
          <w:b/>
          <w:bCs/>
          <w:sz w:val="20"/>
          <w:szCs w:val="20"/>
        </w:rPr>
        <w:t>– Bruce Gladden</w:t>
      </w:r>
      <w:r w:rsidR="00E43DEC">
        <w:rPr>
          <w:rFonts w:asciiTheme="minorHAnsi" w:hAnsiTheme="minorHAnsi" w:cstheme="minorHAnsi"/>
          <w:b/>
          <w:bCs/>
          <w:sz w:val="20"/>
          <w:szCs w:val="20"/>
        </w:rPr>
        <w:t xml:space="preserve"> - </w:t>
      </w:r>
      <w:r w:rsidR="00E43DEC" w:rsidRPr="00422DEB">
        <w:rPr>
          <w:rFonts w:asciiTheme="minorHAnsi" w:hAnsiTheme="minorHAnsi" w:cstheme="minorHAnsi"/>
          <w:b/>
          <w:bCs/>
          <w:sz w:val="20"/>
          <w:szCs w:val="20"/>
        </w:rPr>
        <w:t>Outside Ballrooms</w:t>
      </w:r>
      <w:r w:rsidR="006103B2">
        <w:rPr>
          <w:rFonts w:asciiTheme="minorHAnsi" w:hAnsiTheme="minorHAnsi" w:cstheme="minorHAnsi"/>
          <w:b/>
          <w:bCs/>
          <w:sz w:val="20"/>
          <w:szCs w:val="20"/>
        </w:rPr>
        <w:t xml:space="preserve">, Auburn University </w:t>
      </w:r>
    </w:p>
    <w:p w14:paraId="3D92B13A" w14:textId="415E7077" w:rsidR="00082403" w:rsidRDefault="00082403" w:rsidP="001B7F05">
      <w:pPr>
        <w:rPr>
          <w:rFonts w:asciiTheme="minorHAnsi" w:hAnsiTheme="minorHAnsi" w:cstheme="minorHAnsi"/>
          <w:i/>
          <w:iCs/>
          <w:color w:val="000000"/>
          <w:sz w:val="20"/>
          <w:szCs w:val="20"/>
        </w:rPr>
      </w:pPr>
      <w:r w:rsidRPr="00082403">
        <w:rPr>
          <w:rFonts w:asciiTheme="minorHAnsi" w:hAnsiTheme="minorHAnsi" w:cstheme="minorHAnsi"/>
          <w:color w:val="000000"/>
          <w:sz w:val="20"/>
          <w:szCs w:val="20"/>
        </w:rPr>
        <w:t>10:00am–11:15am</w:t>
      </w:r>
      <w:r>
        <w:rPr>
          <w:rFonts w:asciiTheme="minorHAnsi" w:hAnsiTheme="minorHAnsi" w:cstheme="minorHAnsi"/>
          <w:color w:val="000000"/>
          <w:sz w:val="20"/>
          <w:szCs w:val="20"/>
        </w:rPr>
        <w:t xml:space="preserve"> </w:t>
      </w:r>
      <w:r>
        <w:rPr>
          <w:rFonts w:asciiTheme="minorHAnsi" w:hAnsiTheme="minorHAnsi" w:cstheme="minorHAnsi"/>
          <w:color w:val="000000"/>
          <w:sz w:val="20"/>
          <w:szCs w:val="20"/>
        </w:rPr>
        <w:tab/>
      </w:r>
      <w:r w:rsidRPr="00082403">
        <w:rPr>
          <w:rFonts w:asciiTheme="minorHAnsi" w:hAnsiTheme="minorHAnsi" w:cstheme="minorHAnsi"/>
          <w:b/>
          <w:bCs/>
          <w:color w:val="000000"/>
          <w:sz w:val="20"/>
          <w:szCs w:val="20"/>
        </w:rPr>
        <w:t>Verbal Presentations</w:t>
      </w:r>
      <w:r>
        <w:rPr>
          <w:rFonts w:asciiTheme="minorHAnsi" w:hAnsiTheme="minorHAnsi" w:cstheme="minorHAnsi"/>
          <w:color w:val="000000"/>
          <w:sz w:val="20"/>
          <w:szCs w:val="20"/>
        </w:rPr>
        <w:t xml:space="preserve"> </w:t>
      </w:r>
      <w:r>
        <w:rPr>
          <w:rFonts w:asciiTheme="minorHAnsi" w:hAnsiTheme="minorHAnsi" w:cstheme="minorHAnsi"/>
          <w:b/>
          <w:bCs/>
          <w:color w:val="000000"/>
          <w:sz w:val="20"/>
          <w:szCs w:val="20"/>
        </w:rPr>
        <w:t xml:space="preserve">- </w:t>
      </w:r>
      <w:r w:rsidRPr="00082403">
        <w:rPr>
          <w:rFonts w:asciiTheme="minorHAnsi" w:hAnsiTheme="minorHAnsi" w:cstheme="minorHAnsi"/>
          <w:b/>
          <w:bCs/>
          <w:color w:val="000000"/>
          <w:sz w:val="20"/>
          <w:szCs w:val="20"/>
        </w:rPr>
        <w:t>Concurrent Sessions</w:t>
      </w:r>
      <w:r>
        <w:rPr>
          <w:rFonts w:asciiTheme="minorHAnsi" w:hAnsiTheme="minorHAnsi" w:cstheme="minorHAnsi"/>
          <w:b/>
          <w:bCs/>
          <w:color w:val="000000"/>
          <w:sz w:val="20"/>
          <w:szCs w:val="20"/>
        </w:rPr>
        <w:t xml:space="preserve"> </w:t>
      </w:r>
      <w:r w:rsidRPr="00082403">
        <w:rPr>
          <w:rFonts w:asciiTheme="minorHAnsi" w:hAnsiTheme="minorHAnsi" w:cstheme="minorHAnsi"/>
          <w:i/>
          <w:iCs/>
          <w:color w:val="000000"/>
          <w:sz w:val="20"/>
          <w:szCs w:val="20"/>
        </w:rPr>
        <w:t>(Presentations listed below)</w:t>
      </w:r>
    </w:p>
    <w:p w14:paraId="087D7B15" w14:textId="77777777" w:rsidR="00330F66" w:rsidRDefault="00082403" w:rsidP="00082403">
      <w:pPr>
        <w:rPr>
          <w:rFonts w:asciiTheme="minorHAnsi" w:hAnsiTheme="minorHAnsi" w:cstheme="minorHAnsi"/>
          <w:i/>
          <w:iCs/>
          <w:color w:val="000000"/>
          <w:sz w:val="20"/>
          <w:szCs w:val="20"/>
        </w:rPr>
      </w:pPr>
      <w:r w:rsidRPr="00082403">
        <w:rPr>
          <w:rFonts w:asciiTheme="minorHAnsi" w:hAnsiTheme="minorHAnsi" w:cstheme="minorHAnsi"/>
          <w:color w:val="000000"/>
          <w:sz w:val="20"/>
          <w:szCs w:val="20"/>
        </w:rPr>
        <w:t>1</w:t>
      </w:r>
      <w:r>
        <w:rPr>
          <w:rFonts w:asciiTheme="minorHAnsi" w:hAnsiTheme="minorHAnsi" w:cstheme="minorHAnsi"/>
          <w:color w:val="000000"/>
          <w:sz w:val="20"/>
          <w:szCs w:val="20"/>
        </w:rPr>
        <w:t>1</w:t>
      </w:r>
      <w:r w:rsidRPr="00082403">
        <w:rPr>
          <w:rFonts w:asciiTheme="minorHAnsi" w:hAnsiTheme="minorHAnsi" w:cstheme="minorHAnsi"/>
          <w:color w:val="000000"/>
          <w:sz w:val="20"/>
          <w:szCs w:val="20"/>
        </w:rPr>
        <w:t>:</w:t>
      </w:r>
      <w:r>
        <w:rPr>
          <w:rFonts w:asciiTheme="minorHAnsi" w:hAnsiTheme="minorHAnsi" w:cstheme="minorHAnsi"/>
          <w:color w:val="000000"/>
          <w:sz w:val="20"/>
          <w:szCs w:val="20"/>
        </w:rPr>
        <w:t>3</w:t>
      </w:r>
      <w:r w:rsidRPr="00082403">
        <w:rPr>
          <w:rFonts w:asciiTheme="minorHAnsi" w:hAnsiTheme="minorHAnsi" w:cstheme="minorHAnsi"/>
          <w:color w:val="000000"/>
          <w:sz w:val="20"/>
          <w:szCs w:val="20"/>
        </w:rPr>
        <w:t>0am–1</w:t>
      </w:r>
      <w:r>
        <w:rPr>
          <w:rFonts w:asciiTheme="minorHAnsi" w:hAnsiTheme="minorHAnsi" w:cstheme="minorHAnsi"/>
          <w:color w:val="000000"/>
          <w:sz w:val="20"/>
          <w:szCs w:val="20"/>
        </w:rPr>
        <w:t>2</w:t>
      </w:r>
      <w:r w:rsidRPr="00082403">
        <w:rPr>
          <w:rFonts w:asciiTheme="minorHAnsi" w:hAnsiTheme="minorHAnsi" w:cstheme="minorHAnsi"/>
          <w:color w:val="000000"/>
          <w:sz w:val="20"/>
          <w:szCs w:val="20"/>
        </w:rPr>
        <w:t>:</w:t>
      </w:r>
      <w:r>
        <w:rPr>
          <w:rFonts w:asciiTheme="minorHAnsi" w:hAnsiTheme="minorHAnsi" w:cstheme="minorHAnsi"/>
          <w:color w:val="000000"/>
          <w:sz w:val="20"/>
          <w:szCs w:val="20"/>
        </w:rPr>
        <w:t>4</w:t>
      </w:r>
      <w:r w:rsidRPr="00082403">
        <w:rPr>
          <w:rFonts w:asciiTheme="minorHAnsi" w:hAnsiTheme="minorHAnsi" w:cstheme="minorHAnsi"/>
          <w:color w:val="000000"/>
          <w:sz w:val="20"/>
          <w:szCs w:val="20"/>
        </w:rPr>
        <w:t>5</w:t>
      </w:r>
      <w:r w:rsidR="00687E07">
        <w:rPr>
          <w:rFonts w:asciiTheme="minorHAnsi" w:hAnsiTheme="minorHAnsi" w:cstheme="minorHAnsi"/>
          <w:color w:val="000000"/>
          <w:sz w:val="20"/>
          <w:szCs w:val="20"/>
        </w:rPr>
        <w:t>p</w:t>
      </w:r>
      <w:r w:rsidRPr="00082403">
        <w:rPr>
          <w:rFonts w:asciiTheme="minorHAnsi" w:hAnsiTheme="minorHAnsi" w:cstheme="minorHAnsi"/>
          <w:color w:val="000000"/>
          <w:sz w:val="20"/>
          <w:szCs w:val="20"/>
        </w:rPr>
        <w:t>m</w:t>
      </w:r>
      <w:r>
        <w:rPr>
          <w:rFonts w:asciiTheme="minorHAnsi" w:hAnsiTheme="minorHAnsi" w:cstheme="minorHAnsi"/>
          <w:color w:val="000000"/>
          <w:sz w:val="20"/>
          <w:szCs w:val="20"/>
        </w:rPr>
        <w:t xml:space="preserve"> </w:t>
      </w:r>
      <w:r>
        <w:rPr>
          <w:rFonts w:asciiTheme="minorHAnsi" w:hAnsiTheme="minorHAnsi" w:cstheme="minorHAnsi"/>
          <w:color w:val="000000"/>
          <w:sz w:val="20"/>
          <w:szCs w:val="20"/>
        </w:rPr>
        <w:tab/>
      </w:r>
      <w:r w:rsidRPr="00082403">
        <w:rPr>
          <w:rFonts w:asciiTheme="minorHAnsi" w:hAnsiTheme="minorHAnsi" w:cstheme="minorHAnsi"/>
          <w:b/>
          <w:bCs/>
          <w:color w:val="000000"/>
          <w:sz w:val="20"/>
          <w:szCs w:val="20"/>
        </w:rPr>
        <w:t>Verbal Presentations</w:t>
      </w:r>
      <w:r>
        <w:rPr>
          <w:rFonts w:asciiTheme="minorHAnsi" w:hAnsiTheme="minorHAnsi" w:cstheme="minorHAnsi"/>
          <w:color w:val="000000"/>
          <w:sz w:val="20"/>
          <w:szCs w:val="20"/>
        </w:rPr>
        <w:t xml:space="preserve"> </w:t>
      </w:r>
      <w:r>
        <w:rPr>
          <w:rFonts w:asciiTheme="minorHAnsi" w:hAnsiTheme="minorHAnsi" w:cstheme="minorHAnsi"/>
          <w:b/>
          <w:bCs/>
          <w:color w:val="000000"/>
          <w:sz w:val="20"/>
          <w:szCs w:val="20"/>
        </w:rPr>
        <w:t xml:space="preserve">- </w:t>
      </w:r>
      <w:r w:rsidRPr="00082403">
        <w:rPr>
          <w:rFonts w:asciiTheme="minorHAnsi" w:hAnsiTheme="minorHAnsi" w:cstheme="minorHAnsi"/>
          <w:b/>
          <w:bCs/>
          <w:color w:val="000000"/>
          <w:sz w:val="20"/>
          <w:szCs w:val="20"/>
        </w:rPr>
        <w:t>Concurrent Sessions</w:t>
      </w:r>
      <w:r>
        <w:rPr>
          <w:rFonts w:asciiTheme="minorHAnsi" w:hAnsiTheme="minorHAnsi" w:cstheme="minorHAnsi"/>
          <w:b/>
          <w:bCs/>
          <w:color w:val="000000"/>
          <w:sz w:val="20"/>
          <w:szCs w:val="20"/>
        </w:rPr>
        <w:t xml:space="preserve"> </w:t>
      </w:r>
      <w:r w:rsidRPr="00082403">
        <w:rPr>
          <w:rFonts w:asciiTheme="minorHAnsi" w:hAnsiTheme="minorHAnsi" w:cstheme="minorHAnsi"/>
          <w:i/>
          <w:iCs/>
          <w:color w:val="000000"/>
          <w:sz w:val="20"/>
          <w:szCs w:val="20"/>
        </w:rPr>
        <w:t>(Presentations listed below)</w:t>
      </w:r>
    </w:p>
    <w:p w14:paraId="05534E15" w14:textId="72B4430F" w:rsidR="00082403" w:rsidRDefault="00082403" w:rsidP="00082403">
      <w:pPr>
        <w:rPr>
          <w:rFonts w:asciiTheme="minorHAnsi" w:hAnsiTheme="minorHAnsi" w:cstheme="minorHAnsi"/>
          <w:i/>
          <w:iCs/>
          <w:color w:val="000000"/>
          <w:sz w:val="20"/>
          <w:szCs w:val="20"/>
        </w:rPr>
      </w:pPr>
      <w:r w:rsidRPr="00082403">
        <w:rPr>
          <w:rFonts w:asciiTheme="minorHAnsi" w:hAnsiTheme="minorHAnsi" w:cstheme="minorHAnsi"/>
          <w:color w:val="000000"/>
          <w:sz w:val="20"/>
          <w:szCs w:val="20"/>
        </w:rPr>
        <w:t>1:00</w:t>
      </w:r>
      <w:r w:rsidR="00687E07">
        <w:rPr>
          <w:rFonts w:asciiTheme="minorHAnsi" w:hAnsiTheme="minorHAnsi" w:cstheme="minorHAnsi"/>
          <w:color w:val="000000"/>
          <w:sz w:val="20"/>
          <w:szCs w:val="20"/>
        </w:rPr>
        <w:t>p</w:t>
      </w:r>
      <w:r w:rsidRPr="00082403">
        <w:rPr>
          <w:rFonts w:asciiTheme="minorHAnsi" w:hAnsiTheme="minorHAnsi" w:cstheme="minorHAnsi"/>
          <w:color w:val="000000"/>
          <w:sz w:val="20"/>
          <w:szCs w:val="20"/>
        </w:rPr>
        <w:t>m–</w:t>
      </w:r>
      <w:r>
        <w:rPr>
          <w:rFonts w:asciiTheme="minorHAnsi" w:hAnsiTheme="minorHAnsi" w:cstheme="minorHAnsi"/>
          <w:color w:val="000000"/>
          <w:sz w:val="20"/>
          <w:szCs w:val="20"/>
        </w:rPr>
        <w:t>2</w:t>
      </w:r>
      <w:r w:rsidRPr="00082403">
        <w:rPr>
          <w:rFonts w:asciiTheme="minorHAnsi" w:hAnsiTheme="minorHAnsi" w:cstheme="minorHAnsi"/>
          <w:color w:val="000000"/>
          <w:sz w:val="20"/>
          <w:szCs w:val="20"/>
        </w:rPr>
        <w:t>:15am</w:t>
      </w:r>
      <w:r>
        <w:rPr>
          <w:rFonts w:asciiTheme="minorHAnsi" w:hAnsiTheme="minorHAnsi" w:cstheme="minorHAnsi"/>
          <w:color w:val="000000"/>
          <w:sz w:val="20"/>
          <w:szCs w:val="20"/>
        </w:rPr>
        <w:t xml:space="preserve"> </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082403">
        <w:rPr>
          <w:rFonts w:asciiTheme="minorHAnsi" w:hAnsiTheme="minorHAnsi" w:cstheme="minorHAnsi"/>
          <w:b/>
          <w:bCs/>
          <w:color w:val="000000"/>
          <w:sz w:val="20"/>
          <w:szCs w:val="20"/>
        </w:rPr>
        <w:t>Verbal Presentations</w:t>
      </w:r>
      <w:r>
        <w:rPr>
          <w:rFonts w:asciiTheme="minorHAnsi" w:hAnsiTheme="minorHAnsi" w:cstheme="minorHAnsi"/>
          <w:color w:val="000000"/>
          <w:sz w:val="20"/>
          <w:szCs w:val="20"/>
        </w:rPr>
        <w:t xml:space="preserve"> </w:t>
      </w:r>
      <w:r>
        <w:rPr>
          <w:rFonts w:asciiTheme="minorHAnsi" w:hAnsiTheme="minorHAnsi" w:cstheme="minorHAnsi"/>
          <w:b/>
          <w:bCs/>
          <w:color w:val="000000"/>
          <w:sz w:val="20"/>
          <w:szCs w:val="20"/>
        </w:rPr>
        <w:t xml:space="preserve">- </w:t>
      </w:r>
      <w:r w:rsidRPr="00082403">
        <w:rPr>
          <w:rFonts w:asciiTheme="minorHAnsi" w:hAnsiTheme="minorHAnsi" w:cstheme="minorHAnsi"/>
          <w:b/>
          <w:bCs/>
          <w:color w:val="000000"/>
          <w:sz w:val="20"/>
          <w:szCs w:val="20"/>
        </w:rPr>
        <w:t>Concurrent Sessions</w:t>
      </w:r>
      <w:r>
        <w:rPr>
          <w:rFonts w:asciiTheme="minorHAnsi" w:hAnsiTheme="minorHAnsi" w:cstheme="minorHAnsi"/>
          <w:b/>
          <w:bCs/>
          <w:color w:val="000000"/>
          <w:sz w:val="20"/>
          <w:szCs w:val="20"/>
        </w:rPr>
        <w:t xml:space="preserve"> </w:t>
      </w:r>
      <w:r w:rsidRPr="00082403">
        <w:rPr>
          <w:rFonts w:asciiTheme="minorHAnsi" w:hAnsiTheme="minorHAnsi" w:cstheme="minorHAnsi"/>
          <w:i/>
          <w:iCs/>
          <w:color w:val="000000"/>
          <w:sz w:val="20"/>
          <w:szCs w:val="20"/>
        </w:rPr>
        <w:t>(Presentations listed below)</w:t>
      </w:r>
    </w:p>
    <w:p w14:paraId="67E73E8A" w14:textId="0C85B2F0" w:rsidR="00082403" w:rsidRDefault="00082403" w:rsidP="00082403">
      <w:pPr>
        <w:rPr>
          <w:rFonts w:asciiTheme="minorHAnsi" w:hAnsiTheme="minorHAnsi" w:cstheme="minorHAnsi"/>
          <w:i/>
          <w:iCs/>
          <w:color w:val="000000"/>
          <w:sz w:val="20"/>
          <w:szCs w:val="20"/>
        </w:rPr>
      </w:pPr>
      <w:r>
        <w:rPr>
          <w:rFonts w:asciiTheme="minorHAnsi" w:hAnsiTheme="minorHAnsi" w:cstheme="minorHAnsi"/>
          <w:color w:val="000000"/>
          <w:sz w:val="20"/>
          <w:szCs w:val="20"/>
        </w:rPr>
        <w:t>2</w:t>
      </w:r>
      <w:r w:rsidRPr="00082403">
        <w:rPr>
          <w:rFonts w:asciiTheme="minorHAnsi" w:hAnsiTheme="minorHAnsi" w:cstheme="minorHAnsi"/>
          <w:color w:val="000000"/>
          <w:sz w:val="20"/>
          <w:szCs w:val="20"/>
        </w:rPr>
        <w:t>:</w:t>
      </w:r>
      <w:r>
        <w:rPr>
          <w:rFonts w:asciiTheme="minorHAnsi" w:hAnsiTheme="minorHAnsi" w:cstheme="minorHAnsi"/>
          <w:color w:val="000000"/>
          <w:sz w:val="20"/>
          <w:szCs w:val="20"/>
        </w:rPr>
        <w:t>30</w:t>
      </w:r>
      <w:r w:rsidR="00687E07">
        <w:rPr>
          <w:rFonts w:asciiTheme="minorHAnsi" w:hAnsiTheme="minorHAnsi" w:cstheme="minorHAnsi"/>
          <w:color w:val="000000"/>
          <w:sz w:val="20"/>
          <w:szCs w:val="20"/>
        </w:rPr>
        <w:t>p</w:t>
      </w:r>
      <w:r w:rsidRPr="00082403">
        <w:rPr>
          <w:rFonts w:asciiTheme="minorHAnsi" w:hAnsiTheme="minorHAnsi" w:cstheme="minorHAnsi"/>
          <w:color w:val="000000"/>
          <w:sz w:val="20"/>
          <w:szCs w:val="20"/>
        </w:rPr>
        <w:t>m–</w:t>
      </w:r>
      <w:r>
        <w:rPr>
          <w:rFonts w:asciiTheme="minorHAnsi" w:hAnsiTheme="minorHAnsi" w:cstheme="minorHAnsi"/>
          <w:color w:val="000000"/>
          <w:sz w:val="20"/>
          <w:szCs w:val="20"/>
        </w:rPr>
        <w:t>3</w:t>
      </w:r>
      <w:r w:rsidRPr="00082403">
        <w:rPr>
          <w:rFonts w:asciiTheme="minorHAnsi" w:hAnsiTheme="minorHAnsi" w:cstheme="minorHAnsi"/>
          <w:color w:val="000000"/>
          <w:sz w:val="20"/>
          <w:szCs w:val="20"/>
        </w:rPr>
        <w:t>:</w:t>
      </w:r>
      <w:r>
        <w:rPr>
          <w:rFonts w:asciiTheme="minorHAnsi" w:hAnsiTheme="minorHAnsi" w:cstheme="minorHAnsi"/>
          <w:color w:val="000000"/>
          <w:sz w:val="20"/>
          <w:szCs w:val="20"/>
        </w:rPr>
        <w:t>4</w:t>
      </w:r>
      <w:r w:rsidRPr="00082403">
        <w:rPr>
          <w:rFonts w:asciiTheme="minorHAnsi" w:hAnsiTheme="minorHAnsi" w:cstheme="minorHAnsi"/>
          <w:color w:val="000000"/>
          <w:sz w:val="20"/>
          <w:szCs w:val="20"/>
        </w:rPr>
        <w:t>5</w:t>
      </w:r>
      <w:r w:rsidR="00687E07">
        <w:rPr>
          <w:rFonts w:asciiTheme="minorHAnsi" w:hAnsiTheme="minorHAnsi" w:cstheme="minorHAnsi"/>
          <w:color w:val="000000"/>
          <w:sz w:val="20"/>
          <w:szCs w:val="20"/>
        </w:rPr>
        <w:t>p</w:t>
      </w:r>
      <w:r w:rsidRPr="00082403">
        <w:rPr>
          <w:rFonts w:asciiTheme="minorHAnsi" w:hAnsiTheme="minorHAnsi" w:cstheme="minorHAnsi"/>
          <w:color w:val="000000"/>
          <w:sz w:val="20"/>
          <w:szCs w:val="20"/>
        </w:rPr>
        <w:t>m</w:t>
      </w:r>
      <w:r>
        <w:rPr>
          <w:rFonts w:asciiTheme="minorHAnsi" w:hAnsiTheme="minorHAnsi" w:cstheme="minorHAnsi"/>
          <w:color w:val="000000"/>
          <w:sz w:val="20"/>
          <w:szCs w:val="20"/>
        </w:rPr>
        <w:t xml:space="preserve"> </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082403">
        <w:rPr>
          <w:rFonts w:asciiTheme="minorHAnsi" w:hAnsiTheme="minorHAnsi" w:cstheme="minorHAnsi"/>
          <w:b/>
          <w:bCs/>
          <w:color w:val="000000"/>
          <w:sz w:val="20"/>
          <w:szCs w:val="20"/>
        </w:rPr>
        <w:t>Verbal Presentations</w:t>
      </w:r>
      <w:r>
        <w:rPr>
          <w:rFonts w:asciiTheme="minorHAnsi" w:hAnsiTheme="minorHAnsi" w:cstheme="minorHAnsi"/>
          <w:color w:val="000000"/>
          <w:sz w:val="20"/>
          <w:szCs w:val="20"/>
        </w:rPr>
        <w:t xml:space="preserve"> </w:t>
      </w:r>
      <w:r>
        <w:rPr>
          <w:rFonts w:asciiTheme="minorHAnsi" w:hAnsiTheme="minorHAnsi" w:cstheme="minorHAnsi"/>
          <w:b/>
          <w:bCs/>
          <w:color w:val="000000"/>
          <w:sz w:val="20"/>
          <w:szCs w:val="20"/>
        </w:rPr>
        <w:t xml:space="preserve">- </w:t>
      </w:r>
      <w:r w:rsidRPr="00082403">
        <w:rPr>
          <w:rFonts w:asciiTheme="minorHAnsi" w:hAnsiTheme="minorHAnsi" w:cstheme="minorHAnsi"/>
          <w:b/>
          <w:bCs/>
          <w:color w:val="000000"/>
          <w:sz w:val="20"/>
          <w:szCs w:val="20"/>
        </w:rPr>
        <w:t>Concurrent Sessions</w:t>
      </w:r>
      <w:r>
        <w:rPr>
          <w:rFonts w:asciiTheme="minorHAnsi" w:hAnsiTheme="minorHAnsi" w:cstheme="minorHAnsi"/>
          <w:b/>
          <w:bCs/>
          <w:color w:val="000000"/>
          <w:sz w:val="20"/>
          <w:szCs w:val="20"/>
        </w:rPr>
        <w:t xml:space="preserve"> </w:t>
      </w:r>
      <w:r w:rsidRPr="00082403">
        <w:rPr>
          <w:rFonts w:asciiTheme="minorHAnsi" w:hAnsiTheme="minorHAnsi" w:cstheme="minorHAnsi"/>
          <w:i/>
          <w:iCs/>
          <w:color w:val="000000"/>
          <w:sz w:val="20"/>
          <w:szCs w:val="20"/>
        </w:rPr>
        <w:t>(Presentations listed below)</w:t>
      </w:r>
    </w:p>
    <w:p w14:paraId="4600DC70" w14:textId="77777777" w:rsidR="00082403" w:rsidRPr="00082403" w:rsidRDefault="00082403" w:rsidP="00082403">
      <w:pPr>
        <w:rPr>
          <w:rFonts w:asciiTheme="minorHAnsi" w:hAnsiTheme="minorHAnsi" w:cstheme="minorHAnsi"/>
          <w:b/>
          <w:bCs/>
          <w:color w:val="000000"/>
          <w:sz w:val="20"/>
          <w:szCs w:val="20"/>
        </w:rPr>
      </w:pPr>
      <w:r w:rsidRPr="00082403">
        <w:rPr>
          <w:rFonts w:asciiTheme="minorHAnsi" w:hAnsiTheme="minorHAnsi" w:cstheme="minorHAnsi"/>
          <w:color w:val="000000"/>
          <w:sz w:val="20"/>
          <w:szCs w:val="20"/>
        </w:rPr>
        <w:t>4:00</w:t>
      </w:r>
      <w:r>
        <w:rPr>
          <w:rFonts w:asciiTheme="minorHAnsi" w:hAnsiTheme="minorHAnsi" w:cstheme="minorHAnsi"/>
          <w:color w:val="000000"/>
          <w:sz w:val="20"/>
          <w:szCs w:val="20"/>
        </w:rPr>
        <w:t>pm</w:t>
      </w:r>
      <w:r w:rsidRPr="00082403">
        <w:rPr>
          <w:rFonts w:asciiTheme="minorHAnsi" w:hAnsiTheme="minorHAnsi" w:cstheme="minorHAnsi"/>
          <w:color w:val="000000"/>
          <w:sz w:val="20"/>
          <w:szCs w:val="20"/>
        </w:rPr>
        <w:t>–5:00</w:t>
      </w:r>
      <w:r>
        <w:rPr>
          <w:rFonts w:asciiTheme="minorHAnsi" w:hAnsiTheme="minorHAnsi" w:cstheme="minorHAnsi"/>
          <w:color w:val="000000"/>
          <w:sz w:val="20"/>
          <w:szCs w:val="20"/>
        </w:rPr>
        <w:t>pm</w:t>
      </w:r>
      <w:r>
        <w:rPr>
          <w:rFonts w:asciiTheme="minorHAnsi" w:hAnsiTheme="minorHAnsi" w:cstheme="minorHAnsi"/>
          <w:i/>
          <w:iCs/>
          <w:color w:val="000000"/>
          <w:sz w:val="20"/>
          <w:szCs w:val="20"/>
        </w:rPr>
        <w:t xml:space="preserve"> </w:t>
      </w:r>
      <w:r>
        <w:rPr>
          <w:rFonts w:asciiTheme="minorHAnsi" w:hAnsiTheme="minorHAnsi" w:cstheme="minorHAnsi"/>
          <w:i/>
          <w:iCs/>
          <w:color w:val="000000"/>
          <w:sz w:val="20"/>
          <w:szCs w:val="20"/>
        </w:rPr>
        <w:tab/>
      </w:r>
      <w:r>
        <w:rPr>
          <w:rFonts w:asciiTheme="minorHAnsi" w:hAnsiTheme="minorHAnsi" w:cstheme="minorHAnsi"/>
          <w:i/>
          <w:iCs/>
          <w:color w:val="000000"/>
          <w:sz w:val="20"/>
          <w:szCs w:val="20"/>
        </w:rPr>
        <w:tab/>
      </w:r>
      <w:r w:rsidRPr="00082403">
        <w:rPr>
          <w:rFonts w:asciiTheme="minorHAnsi" w:hAnsiTheme="minorHAnsi" w:cstheme="minorHAnsi"/>
          <w:b/>
          <w:bCs/>
          <w:color w:val="000000"/>
          <w:sz w:val="20"/>
          <w:szCs w:val="20"/>
        </w:rPr>
        <w:t>Motor Development Keynote</w:t>
      </w:r>
    </w:p>
    <w:p w14:paraId="629ECD72" w14:textId="1EBF9AF1" w:rsidR="00082403" w:rsidRPr="001A53B8" w:rsidRDefault="00082403" w:rsidP="00082403">
      <w:pPr>
        <w:ind w:left="1440" w:firstLine="720"/>
        <w:rPr>
          <w:rFonts w:asciiTheme="majorHAnsi" w:hAnsiTheme="majorHAnsi" w:cstheme="majorHAnsi"/>
          <w:b/>
          <w:bCs/>
          <w:color w:val="595959" w:themeColor="text1" w:themeTint="A6"/>
          <w:sz w:val="20"/>
          <w:szCs w:val="20"/>
        </w:rPr>
      </w:pPr>
      <w:r w:rsidRPr="001A53B8">
        <w:rPr>
          <w:rFonts w:asciiTheme="majorHAnsi" w:hAnsiTheme="majorHAnsi" w:cstheme="majorHAnsi"/>
          <w:b/>
          <w:bCs/>
          <w:color w:val="595959" w:themeColor="text1" w:themeTint="A6"/>
          <w:sz w:val="20"/>
          <w:szCs w:val="20"/>
        </w:rPr>
        <w:t>“Using cognitive strategies to facilitate motor skill acquisition in children with DCD”</w:t>
      </w:r>
    </w:p>
    <w:p w14:paraId="413E634F" w14:textId="05016123" w:rsidR="00082403" w:rsidRPr="00082403" w:rsidRDefault="00082403" w:rsidP="00082403">
      <w:pPr>
        <w:ind w:left="1440" w:firstLine="720"/>
        <w:rPr>
          <w:rFonts w:asciiTheme="majorHAnsi" w:hAnsiTheme="majorHAnsi" w:cstheme="majorHAnsi"/>
          <w:b/>
          <w:bCs/>
          <w:sz w:val="20"/>
          <w:szCs w:val="20"/>
        </w:rPr>
      </w:pPr>
      <w:r>
        <w:rPr>
          <w:rFonts w:asciiTheme="majorHAnsi" w:hAnsiTheme="majorHAnsi" w:cstheme="majorHAnsi"/>
          <w:i/>
          <w:iCs/>
          <w:color w:val="000000"/>
          <w:sz w:val="20"/>
          <w:szCs w:val="20"/>
        </w:rPr>
        <w:t xml:space="preserve">  </w:t>
      </w:r>
      <w:r w:rsidRPr="00082403">
        <w:rPr>
          <w:rFonts w:asciiTheme="majorHAnsi" w:hAnsiTheme="majorHAnsi" w:cstheme="majorHAnsi"/>
          <w:i/>
          <w:iCs/>
          <w:color w:val="000000"/>
          <w:sz w:val="20"/>
          <w:szCs w:val="20"/>
        </w:rPr>
        <w:t>Jill G. Zwicker</w:t>
      </w:r>
      <w:r w:rsidRPr="00082403">
        <w:rPr>
          <w:rFonts w:asciiTheme="majorHAnsi" w:hAnsiTheme="majorHAnsi" w:cstheme="majorHAnsi"/>
          <w:b/>
          <w:bCs/>
          <w:color w:val="000000"/>
          <w:sz w:val="20"/>
          <w:szCs w:val="20"/>
        </w:rPr>
        <w:t>,</w:t>
      </w:r>
      <w:r w:rsidRPr="00082403">
        <w:rPr>
          <w:rFonts w:asciiTheme="minorHAnsi" w:hAnsiTheme="minorHAnsi" w:cstheme="minorHAnsi"/>
          <w:b/>
          <w:bCs/>
          <w:color w:val="000000"/>
          <w:sz w:val="20"/>
          <w:szCs w:val="20"/>
        </w:rPr>
        <w:t xml:space="preserve"> </w:t>
      </w:r>
      <w:r w:rsidRPr="00082403">
        <w:rPr>
          <w:rFonts w:asciiTheme="majorHAnsi" w:hAnsiTheme="majorHAnsi" w:cstheme="majorHAnsi"/>
          <w:i/>
          <w:iCs/>
          <w:sz w:val="20"/>
          <w:szCs w:val="20"/>
        </w:rPr>
        <w:t>University of British Columbia</w:t>
      </w:r>
    </w:p>
    <w:p w14:paraId="7AC6EE45" w14:textId="2688C426" w:rsidR="00082403" w:rsidRDefault="00082403" w:rsidP="001B7F05">
      <w:pPr>
        <w:rPr>
          <w:rFonts w:asciiTheme="minorHAnsi" w:hAnsiTheme="minorHAnsi" w:cstheme="minorHAnsi"/>
          <w:i/>
          <w:iCs/>
          <w:color w:val="000000"/>
          <w:sz w:val="20"/>
          <w:szCs w:val="20"/>
        </w:rPr>
      </w:pPr>
      <w:r>
        <w:rPr>
          <w:rFonts w:asciiTheme="minorHAnsi" w:hAnsiTheme="minorHAnsi" w:cstheme="minorHAnsi"/>
          <w:b/>
          <w:bCs/>
          <w:color w:val="000000"/>
          <w:sz w:val="20"/>
          <w:szCs w:val="20"/>
        </w:rPr>
        <w:tab/>
      </w:r>
      <w:r>
        <w:rPr>
          <w:rFonts w:asciiTheme="minorHAnsi" w:hAnsiTheme="minorHAnsi" w:cstheme="minorHAnsi"/>
          <w:b/>
          <w:bCs/>
          <w:color w:val="000000"/>
          <w:sz w:val="20"/>
          <w:szCs w:val="20"/>
        </w:rPr>
        <w:tab/>
      </w:r>
      <w:r>
        <w:rPr>
          <w:rFonts w:asciiTheme="minorHAnsi" w:hAnsiTheme="minorHAnsi" w:cstheme="minorHAnsi"/>
          <w:b/>
          <w:bCs/>
          <w:color w:val="000000"/>
          <w:sz w:val="20"/>
          <w:szCs w:val="20"/>
        </w:rPr>
        <w:tab/>
      </w:r>
      <w:r>
        <w:rPr>
          <w:rFonts w:asciiTheme="minorHAnsi" w:hAnsiTheme="minorHAnsi" w:cstheme="minorHAnsi"/>
          <w:b/>
          <w:bCs/>
          <w:color w:val="000000"/>
          <w:sz w:val="20"/>
          <w:szCs w:val="20"/>
        </w:rPr>
        <w:tab/>
      </w:r>
      <w:r w:rsidRPr="00082403">
        <w:rPr>
          <w:rFonts w:asciiTheme="minorHAnsi" w:hAnsiTheme="minorHAnsi" w:cstheme="minorHAnsi"/>
          <w:i/>
          <w:iCs/>
          <w:color w:val="000000"/>
          <w:sz w:val="20"/>
          <w:szCs w:val="20"/>
        </w:rPr>
        <w:t>Moderator</w:t>
      </w:r>
      <w:r>
        <w:rPr>
          <w:rFonts w:asciiTheme="minorHAnsi" w:hAnsiTheme="minorHAnsi" w:cstheme="minorHAnsi"/>
          <w:i/>
          <w:iCs/>
          <w:color w:val="000000"/>
          <w:sz w:val="20"/>
          <w:szCs w:val="20"/>
        </w:rPr>
        <w:t xml:space="preserve"> – </w:t>
      </w:r>
      <w:r w:rsidR="00772885">
        <w:rPr>
          <w:rFonts w:asciiTheme="minorHAnsi" w:hAnsiTheme="minorHAnsi" w:cstheme="minorHAnsi"/>
          <w:i/>
          <w:iCs/>
          <w:color w:val="000000"/>
          <w:sz w:val="20"/>
          <w:szCs w:val="20"/>
        </w:rPr>
        <w:t>Elizabeth ‘Kip’ Webster</w:t>
      </w:r>
      <w:r>
        <w:rPr>
          <w:rFonts w:asciiTheme="minorHAnsi" w:hAnsiTheme="minorHAnsi" w:cstheme="minorHAnsi"/>
          <w:i/>
          <w:iCs/>
          <w:color w:val="000000"/>
          <w:sz w:val="20"/>
          <w:szCs w:val="20"/>
        </w:rPr>
        <w:t xml:space="preserve">, </w:t>
      </w:r>
      <w:r w:rsidR="00772885">
        <w:rPr>
          <w:rFonts w:asciiTheme="minorHAnsi" w:hAnsiTheme="minorHAnsi" w:cstheme="minorHAnsi"/>
          <w:i/>
          <w:iCs/>
          <w:color w:val="000000"/>
          <w:sz w:val="20"/>
          <w:szCs w:val="20"/>
        </w:rPr>
        <w:t>Augusta University</w:t>
      </w:r>
      <w:r w:rsidR="00746093">
        <w:rPr>
          <w:rFonts w:asciiTheme="minorHAnsi" w:hAnsiTheme="minorHAnsi" w:cstheme="minorHAnsi"/>
          <w:i/>
          <w:iCs/>
          <w:color w:val="000000"/>
          <w:sz w:val="20"/>
          <w:szCs w:val="20"/>
        </w:rPr>
        <w:t xml:space="preserve"> </w:t>
      </w:r>
    </w:p>
    <w:p w14:paraId="5782BD3B" w14:textId="13FF1B6A" w:rsidR="00687E07" w:rsidRDefault="00687E07" w:rsidP="001B7F05">
      <w:pPr>
        <w:rPr>
          <w:rFonts w:asciiTheme="minorHAnsi" w:hAnsiTheme="minorHAnsi" w:cstheme="minorHAnsi"/>
          <w:i/>
          <w:iCs/>
          <w:color w:val="000000"/>
          <w:sz w:val="20"/>
          <w:szCs w:val="20"/>
        </w:rPr>
      </w:pPr>
      <w:r>
        <w:rPr>
          <w:rFonts w:asciiTheme="minorHAnsi" w:hAnsiTheme="minorHAnsi" w:cstheme="minorHAnsi"/>
          <w:color w:val="000000"/>
          <w:sz w:val="20"/>
          <w:szCs w:val="20"/>
        </w:rPr>
        <w:t>5:00pm-6:30pm</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687E07">
        <w:rPr>
          <w:rFonts w:asciiTheme="minorHAnsi" w:hAnsiTheme="minorHAnsi" w:cstheme="minorHAnsi"/>
          <w:b/>
          <w:bCs/>
          <w:color w:val="000000"/>
          <w:sz w:val="20"/>
          <w:szCs w:val="20"/>
        </w:rPr>
        <w:t>Poster Session 1</w:t>
      </w:r>
      <w:r>
        <w:rPr>
          <w:rFonts w:asciiTheme="minorHAnsi" w:hAnsiTheme="minorHAnsi" w:cstheme="minorHAnsi"/>
          <w:color w:val="000000"/>
          <w:sz w:val="20"/>
          <w:szCs w:val="20"/>
        </w:rPr>
        <w:t xml:space="preserve"> </w:t>
      </w:r>
      <w:r w:rsidRPr="00687E07">
        <w:rPr>
          <w:rFonts w:asciiTheme="minorHAnsi" w:hAnsiTheme="minorHAnsi" w:cstheme="minorHAnsi"/>
          <w:i/>
          <w:iCs/>
          <w:color w:val="000000"/>
          <w:sz w:val="20"/>
          <w:szCs w:val="20"/>
        </w:rPr>
        <w:t>(Presentations listed below)</w:t>
      </w:r>
    </w:p>
    <w:p w14:paraId="3CCB6E6D" w14:textId="5E284D0F" w:rsidR="00687E07" w:rsidRPr="00687E07" w:rsidRDefault="00687E07" w:rsidP="001B7F05">
      <w:pPr>
        <w:rPr>
          <w:rFonts w:asciiTheme="minorHAnsi" w:hAnsiTheme="minorHAnsi" w:cstheme="minorHAnsi"/>
          <w:color w:val="000000"/>
          <w:sz w:val="20"/>
          <w:szCs w:val="20"/>
        </w:rPr>
      </w:pPr>
      <w:r w:rsidRPr="00687E07">
        <w:rPr>
          <w:rFonts w:asciiTheme="minorHAnsi" w:hAnsiTheme="minorHAnsi" w:cstheme="minorHAnsi"/>
          <w:color w:val="000000"/>
          <w:sz w:val="20"/>
          <w:szCs w:val="20"/>
        </w:rPr>
        <w:t>6:45pm-8:00pm</w:t>
      </w:r>
      <w:r w:rsidRPr="00687E07">
        <w:rPr>
          <w:rFonts w:asciiTheme="minorHAnsi" w:hAnsiTheme="minorHAnsi" w:cstheme="minorHAnsi"/>
          <w:color w:val="000000"/>
          <w:sz w:val="20"/>
          <w:szCs w:val="20"/>
        </w:rPr>
        <w:tab/>
      </w:r>
      <w:r w:rsidRPr="00687E07">
        <w:rPr>
          <w:rFonts w:asciiTheme="minorHAnsi" w:hAnsiTheme="minorHAnsi" w:cstheme="minorHAnsi"/>
          <w:color w:val="000000"/>
          <w:sz w:val="20"/>
          <w:szCs w:val="20"/>
        </w:rPr>
        <w:tab/>
      </w:r>
      <w:r w:rsidRPr="00687E07">
        <w:rPr>
          <w:rFonts w:asciiTheme="minorHAnsi" w:hAnsiTheme="minorHAnsi" w:cstheme="minorHAnsi"/>
          <w:b/>
          <w:bCs/>
          <w:color w:val="000000"/>
          <w:sz w:val="20"/>
          <w:szCs w:val="20"/>
        </w:rPr>
        <w:t>Social - Pasta Stations</w:t>
      </w:r>
    </w:p>
    <w:p w14:paraId="7C94420A" w14:textId="77777777" w:rsidR="00082403" w:rsidRPr="00082403" w:rsidRDefault="00082403" w:rsidP="001B7F05">
      <w:pPr>
        <w:rPr>
          <w:rFonts w:asciiTheme="minorHAnsi" w:hAnsiTheme="minorHAnsi" w:cstheme="minorHAnsi"/>
          <w:sz w:val="20"/>
          <w:szCs w:val="20"/>
        </w:rPr>
      </w:pPr>
    </w:p>
    <w:p w14:paraId="7BAF2C5F" w14:textId="1DA0BD6B" w:rsidR="006E4243" w:rsidRPr="00082403" w:rsidRDefault="006E4243" w:rsidP="006E4243">
      <w:pPr>
        <w:pStyle w:val="Heading3"/>
        <w:shd w:val="clear" w:color="auto" w:fill="D9D9D9" w:themeFill="background1" w:themeFillShade="D9"/>
        <w:spacing w:before="14"/>
        <w:ind w:left="0"/>
        <w:rPr>
          <w:rFonts w:asciiTheme="minorHAnsi" w:hAnsiTheme="minorHAnsi" w:cstheme="minorHAnsi"/>
          <w:w w:val="95"/>
        </w:rPr>
      </w:pPr>
      <w:r>
        <w:rPr>
          <w:rFonts w:asciiTheme="minorHAnsi" w:hAnsiTheme="minorHAnsi" w:cstheme="minorHAnsi"/>
          <w:w w:val="95"/>
        </w:rPr>
        <w:t>Fri</w:t>
      </w:r>
      <w:r w:rsidRPr="00082403">
        <w:rPr>
          <w:rFonts w:asciiTheme="minorHAnsi" w:hAnsiTheme="minorHAnsi" w:cstheme="minorHAnsi"/>
          <w:w w:val="95"/>
        </w:rPr>
        <w:t>day, May 2</w:t>
      </w:r>
      <w:r>
        <w:rPr>
          <w:rFonts w:asciiTheme="minorHAnsi" w:hAnsiTheme="minorHAnsi" w:cstheme="minorHAnsi"/>
          <w:w w:val="95"/>
        </w:rPr>
        <w:t>7</w:t>
      </w:r>
      <w:r w:rsidRPr="00082403">
        <w:rPr>
          <w:rFonts w:asciiTheme="minorHAnsi" w:hAnsiTheme="minorHAnsi" w:cstheme="minorHAnsi"/>
          <w:w w:val="95"/>
        </w:rPr>
        <w:t>, 2022</w:t>
      </w:r>
    </w:p>
    <w:p w14:paraId="4C566AD3" w14:textId="0684D9B1" w:rsidR="006E4243" w:rsidRDefault="006E4243" w:rsidP="006E4243">
      <w:pPr>
        <w:rPr>
          <w:rFonts w:ascii="Calibri" w:hAnsi="Calibri" w:cs="Calibri"/>
          <w:i/>
          <w:iCs/>
          <w:color w:val="000000"/>
          <w:sz w:val="20"/>
          <w:szCs w:val="20"/>
        </w:rPr>
      </w:pPr>
      <w:r w:rsidRPr="006E4243">
        <w:rPr>
          <w:rFonts w:ascii="Calibri" w:hAnsi="Calibri" w:cs="Calibri"/>
          <w:w w:val="95"/>
          <w:sz w:val="20"/>
          <w:szCs w:val="20"/>
        </w:rPr>
        <w:t>8:00am-9:15am</w:t>
      </w:r>
      <w:r w:rsidRPr="006E4243">
        <w:rPr>
          <w:rFonts w:ascii="Calibri" w:hAnsi="Calibri" w:cs="Calibri"/>
          <w:w w:val="95"/>
          <w:sz w:val="20"/>
          <w:szCs w:val="20"/>
        </w:rPr>
        <w:tab/>
      </w:r>
      <w:r w:rsidRPr="006E4243">
        <w:rPr>
          <w:rFonts w:ascii="Calibri" w:hAnsi="Calibri" w:cs="Calibri"/>
          <w:w w:val="95"/>
          <w:sz w:val="20"/>
          <w:szCs w:val="20"/>
        </w:rPr>
        <w:tab/>
      </w:r>
      <w:r w:rsidRPr="006E4243">
        <w:rPr>
          <w:rFonts w:ascii="Calibri" w:hAnsi="Calibri" w:cs="Calibri"/>
          <w:b/>
          <w:bCs/>
          <w:color w:val="000000"/>
          <w:sz w:val="20"/>
          <w:szCs w:val="20"/>
        </w:rPr>
        <w:t>Verbal Presentations</w:t>
      </w:r>
      <w:r w:rsidRPr="006E4243">
        <w:rPr>
          <w:rFonts w:ascii="Calibri" w:hAnsi="Calibri" w:cs="Calibri"/>
          <w:color w:val="000000"/>
          <w:sz w:val="20"/>
          <w:szCs w:val="20"/>
        </w:rPr>
        <w:t xml:space="preserve"> </w:t>
      </w:r>
      <w:r w:rsidRPr="006E4243">
        <w:rPr>
          <w:rFonts w:ascii="Calibri" w:hAnsi="Calibri" w:cs="Calibri"/>
          <w:b/>
          <w:bCs/>
          <w:color w:val="000000"/>
          <w:sz w:val="20"/>
          <w:szCs w:val="20"/>
        </w:rPr>
        <w:t xml:space="preserve">- Concurrent Sessions </w:t>
      </w:r>
      <w:r w:rsidRPr="006E4243">
        <w:rPr>
          <w:rFonts w:ascii="Calibri" w:hAnsi="Calibri" w:cs="Calibri"/>
          <w:i/>
          <w:iCs/>
          <w:color w:val="000000"/>
          <w:sz w:val="20"/>
          <w:szCs w:val="20"/>
        </w:rPr>
        <w:t>(Presentations listed below)</w:t>
      </w:r>
    </w:p>
    <w:p w14:paraId="2AA21ED6" w14:textId="607EAA4C" w:rsidR="006E4243" w:rsidRPr="006E4243" w:rsidRDefault="006E4243" w:rsidP="006E4243">
      <w:pPr>
        <w:rPr>
          <w:rFonts w:ascii="Calibri" w:hAnsi="Calibri" w:cs="Calibri"/>
          <w:i/>
          <w:iCs/>
          <w:color w:val="000000"/>
          <w:sz w:val="20"/>
          <w:szCs w:val="20"/>
        </w:rPr>
      </w:pPr>
      <w:r w:rsidRPr="006E4243">
        <w:rPr>
          <w:rFonts w:ascii="Calibri" w:hAnsi="Calibri" w:cs="Calibri"/>
          <w:w w:val="95"/>
          <w:sz w:val="20"/>
          <w:szCs w:val="20"/>
        </w:rPr>
        <w:t>9:30am-10:45am</w:t>
      </w:r>
      <w:r w:rsidRPr="006E4243">
        <w:rPr>
          <w:rFonts w:ascii="Calibri" w:hAnsi="Calibri" w:cs="Calibri"/>
          <w:w w:val="95"/>
          <w:sz w:val="20"/>
          <w:szCs w:val="20"/>
        </w:rPr>
        <w:tab/>
      </w:r>
      <w:r w:rsidRPr="006E4243">
        <w:rPr>
          <w:rFonts w:ascii="Calibri" w:hAnsi="Calibri" w:cs="Calibri"/>
          <w:w w:val="95"/>
          <w:sz w:val="20"/>
          <w:szCs w:val="20"/>
        </w:rPr>
        <w:tab/>
      </w:r>
      <w:r w:rsidRPr="006E4243">
        <w:rPr>
          <w:rFonts w:ascii="Calibri" w:hAnsi="Calibri" w:cs="Calibri"/>
          <w:b/>
          <w:bCs/>
          <w:color w:val="000000"/>
          <w:sz w:val="20"/>
          <w:szCs w:val="20"/>
        </w:rPr>
        <w:t>Verbal Presentations</w:t>
      </w:r>
      <w:r w:rsidRPr="006E4243">
        <w:rPr>
          <w:rFonts w:ascii="Calibri" w:hAnsi="Calibri" w:cs="Calibri"/>
          <w:color w:val="000000"/>
          <w:sz w:val="20"/>
          <w:szCs w:val="20"/>
        </w:rPr>
        <w:t xml:space="preserve"> </w:t>
      </w:r>
      <w:r w:rsidRPr="006E4243">
        <w:rPr>
          <w:rFonts w:ascii="Calibri" w:hAnsi="Calibri" w:cs="Calibri"/>
          <w:b/>
          <w:bCs/>
          <w:color w:val="000000"/>
          <w:sz w:val="20"/>
          <w:szCs w:val="20"/>
        </w:rPr>
        <w:t xml:space="preserve">- Concurrent Sessions </w:t>
      </w:r>
      <w:r w:rsidRPr="006E4243">
        <w:rPr>
          <w:rFonts w:ascii="Calibri" w:hAnsi="Calibri" w:cs="Calibri"/>
          <w:i/>
          <w:iCs/>
          <w:color w:val="000000"/>
          <w:sz w:val="20"/>
          <w:szCs w:val="20"/>
        </w:rPr>
        <w:t>(Presentations listed below)</w:t>
      </w:r>
    </w:p>
    <w:p w14:paraId="03F65D77" w14:textId="765803E7" w:rsidR="006E4243" w:rsidRPr="006E4243" w:rsidRDefault="006E4243" w:rsidP="006E4243">
      <w:pPr>
        <w:rPr>
          <w:rFonts w:ascii="Calibri" w:hAnsi="Calibri" w:cs="Calibri"/>
          <w:w w:val="95"/>
          <w:sz w:val="20"/>
          <w:szCs w:val="20"/>
        </w:rPr>
      </w:pPr>
      <w:r w:rsidRPr="006E4243">
        <w:rPr>
          <w:rFonts w:ascii="Calibri" w:hAnsi="Calibri" w:cs="Calibri"/>
          <w:w w:val="95"/>
          <w:sz w:val="20"/>
          <w:szCs w:val="20"/>
        </w:rPr>
        <w:t>11:15am-12:15pm</w:t>
      </w:r>
      <w:r w:rsidRPr="006E4243">
        <w:rPr>
          <w:rFonts w:ascii="Calibri" w:hAnsi="Calibri" w:cs="Calibri"/>
          <w:w w:val="95"/>
          <w:sz w:val="20"/>
          <w:szCs w:val="20"/>
        </w:rPr>
        <w:tab/>
      </w:r>
      <w:r w:rsidRPr="006E4243">
        <w:rPr>
          <w:rFonts w:ascii="Calibri" w:hAnsi="Calibri" w:cs="Calibri"/>
          <w:w w:val="95"/>
          <w:sz w:val="20"/>
          <w:szCs w:val="20"/>
        </w:rPr>
        <w:tab/>
      </w:r>
      <w:r w:rsidRPr="006E4243">
        <w:rPr>
          <w:rFonts w:ascii="Calibri" w:hAnsi="Calibri" w:cs="Calibri"/>
          <w:b/>
          <w:bCs/>
          <w:w w:val="95"/>
          <w:sz w:val="20"/>
          <w:szCs w:val="20"/>
        </w:rPr>
        <w:t>Student Faculty Lawn Chats</w:t>
      </w:r>
    </w:p>
    <w:p w14:paraId="7E70EFCB" w14:textId="299AB8CB" w:rsidR="006E4243" w:rsidRPr="006E4243" w:rsidRDefault="006E4243">
      <w:pPr>
        <w:rPr>
          <w:rFonts w:ascii="Calibri" w:hAnsi="Calibri" w:cs="Calibri"/>
          <w:w w:val="95"/>
          <w:sz w:val="20"/>
          <w:szCs w:val="20"/>
        </w:rPr>
      </w:pPr>
      <w:r w:rsidRPr="006E4243">
        <w:rPr>
          <w:rFonts w:ascii="Calibri" w:hAnsi="Calibri" w:cs="Calibri"/>
          <w:w w:val="95"/>
          <w:sz w:val="20"/>
          <w:szCs w:val="20"/>
        </w:rPr>
        <w:t>11:15am-12:45pm</w:t>
      </w:r>
      <w:r w:rsidRPr="006E4243">
        <w:rPr>
          <w:rFonts w:ascii="Calibri" w:hAnsi="Calibri" w:cs="Calibri"/>
          <w:w w:val="95"/>
          <w:sz w:val="20"/>
          <w:szCs w:val="20"/>
        </w:rPr>
        <w:tab/>
      </w:r>
      <w:r w:rsidRPr="006E4243">
        <w:rPr>
          <w:rFonts w:ascii="Calibri" w:hAnsi="Calibri" w:cs="Calibri"/>
          <w:w w:val="95"/>
          <w:sz w:val="20"/>
          <w:szCs w:val="20"/>
        </w:rPr>
        <w:tab/>
      </w:r>
      <w:r w:rsidRPr="006E4243">
        <w:rPr>
          <w:rFonts w:ascii="Calibri" w:hAnsi="Calibri" w:cs="Calibri"/>
          <w:b/>
          <w:bCs/>
          <w:w w:val="95"/>
          <w:sz w:val="20"/>
          <w:szCs w:val="20"/>
        </w:rPr>
        <w:t>Past Presidents’ Lunch</w:t>
      </w:r>
      <w:r w:rsidRPr="006E4243">
        <w:rPr>
          <w:rFonts w:ascii="Calibri" w:hAnsi="Calibri" w:cs="Calibri"/>
          <w:w w:val="95"/>
          <w:sz w:val="20"/>
          <w:szCs w:val="20"/>
        </w:rPr>
        <w:t xml:space="preserve"> </w:t>
      </w:r>
    </w:p>
    <w:p w14:paraId="4B2BAFD7" w14:textId="780528C2" w:rsidR="006E4243" w:rsidRPr="00082403" w:rsidRDefault="006E4243" w:rsidP="006E4243">
      <w:pPr>
        <w:rPr>
          <w:rFonts w:asciiTheme="minorHAnsi" w:hAnsiTheme="minorHAnsi" w:cstheme="minorHAnsi"/>
          <w:b/>
          <w:bCs/>
          <w:color w:val="000000"/>
          <w:sz w:val="20"/>
          <w:szCs w:val="20"/>
        </w:rPr>
      </w:pPr>
      <w:r>
        <w:rPr>
          <w:rFonts w:asciiTheme="minorHAnsi" w:hAnsiTheme="minorHAnsi" w:cstheme="minorHAnsi"/>
          <w:color w:val="000000"/>
          <w:sz w:val="20"/>
          <w:szCs w:val="20"/>
        </w:rPr>
        <w:t>12</w:t>
      </w:r>
      <w:r w:rsidRPr="00082403">
        <w:rPr>
          <w:rFonts w:asciiTheme="minorHAnsi" w:hAnsiTheme="minorHAnsi" w:cstheme="minorHAnsi"/>
          <w:color w:val="000000"/>
          <w:sz w:val="20"/>
          <w:szCs w:val="20"/>
        </w:rPr>
        <w:t>:</w:t>
      </w:r>
      <w:r>
        <w:rPr>
          <w:rFonts w:asciiTheme="minorHAnsi" w:hAnsiTheme="minorHAnsi" w:cstheme="minorHAnsi"/>
          <w:color w:val="000000"/>
          <w:sz w:val="20"/>
          <w:szCs w:val="20"/>
        </w:rPr>
        <w:t>45pm</w:t>
      </w:r>
      <w:r w:rsidRPr="00082403">
        <w:rPr>
          <w:rFonts w:asciiTheme="minorHAnsi" w:hAnsiTheme="minorHAnsi" w:cstheme="minorHAnsi"/>
          <w:color w:val="000000"/>
          <w:sz w:val="20"/>
          <w:szCs w:val="20"/>
        </w:rPr>
        <w:t>–</w:t>
      </w:r>
      <w:r>
        <w:rPr>
          <w:rFonts w:asciiTheme="minorHAnsi" w:hAnsiTheme="minorHAnsi" w:cstheme="minorHAnsi"/>
          <w:color w:val="000000"/>
          <w:sz w:val="20"/>
          <w:szCs w:val="20"/>
        </w:rPr>
        <w:t>1</w:t>
      </w:r>
      <w:r w:rsidRPr="00082403">
        <w:rPr>
          <w:rFonts w:asciiTheme="minorHAnsi" w:hAnsiTheme="minorHAnsi" w:cstheme="minorHAnsi"/>
          <w:color w:val="000000"/>
          <w:sz w:val="20"/>
          <w:szCs w:val="20"/>
        </w:rPr>
        <w:t>:</w:t>
      </w:r>
      <w:r>
        <w:rPr>
          <w:rFonts w:asciiTheme="minorHAnsi" w:hAnsiTheme="minorHAnsi" w:cstheme="minorHAnsi"/>
          <w:color w:val="000000"/>
          <w:sz w:val="20"/>
          <w:szCs w:val="20"/>
        </w:rPr>
        <w:t>45pm</w:t>
      </w:r>
      <w:r>
        <w:rPr>
          <w:rFonts w:asciiTheme="minorHAnsi" w:hAnsiTheme="minorHAnsi" w:cstheme="minorHAnsi"/>
          <w:i/>
          <w:iCs/>
          <w:color w:val="000000"/>
          <w:sz w:val="20"/>
          <w:szCs w:val="20"/>
        </w:rPr>
        <w:t xml:space="preserve"> </w:t>
      </w:r>
      <w:r>
        <w:rPr>
          <w:rFonts w:asciiTheme="minorHAnsi" w:hAnsiTheme="minorHAnsi" w:cstheme="minorHAnsi"/>
          <w:i/>
          <w:iCs/>
          <w:color w:val="000000"/>
          <w:sz w:val="20"/>
          <w:szCs w:val="20"/>
        </w:rPr>
        <w:tab/>
      </w:r>
      <w:r>
        <w:rPr>
          <w:rFonts w:asciiTheme="minorHAnsi" w:hAnsiTheme="minorHAnsi" w:cstheme="minorHAnsi"/>
          <w:b/>
          <w:bCs/>
          <w:color w:val="000000"/>
          <w:sz w:val="20"/>
          <w:szCs w:val="20"/>
        </w:rPr>
        <w:t>Sport &amp; Exercise Psychology</w:t>
      </w:r>
      <w:r w:rsidRPr="00082403">
        <w:rPr>
          <w:rFonts w:asciiTheme="minorHAnsi" w:hAnsiTheme="minorHAnsi" w:cstheme="minorHAnsi"/>
          <w:b/>
          <w:bCs/>
          <w:color w:val="000000"/>
          <w:sz w:val="20"/>
          <w:szCs w:val="20"/>
        </w:rPr>
        <w:t xml:space="preserve"> Keynote</w:t>
      </w:r>
    </w:p>
    <w:p w14:paraId="3C17719D" w14:textId="2EDD1B98" w:rsidR="006E4243" w:rsidRPr="00EA5051" w:rsidRDefault="006E4243" w:rsidP="006E4243">
      <w:pPr>
        <w:shd w:val="clear" w:color="auto" w:fill="FFFFFF"/>
        <w:spacing w:line="207" w:lineRule="atLeast"/>
        <w:ind w:left="1440" w:firstLine="720"/>
        <w:rPr>
          <w:rFonts w:asciiTheme="minorHAnsi" w:hAnsiTheme="minorHAnsi" w:cstheme="minorHAnsi"/>
          <w:color w:val="7F7F7F" w:themeColor="text1" w:themeTint="80"/>
          <w:sz w:val="20"/>
          <w:szCs w:val="20"/>
        </w:rPr>
      </w:pPr>
      <w:r w:rsidRPr="00EA5051">
        <w:rPr>
          <w:rFonts w:asciiTheme="minorHAnsi" w:hAnsiTheme="minorHAnsi" w:cstheme="minorHAnsi"/>
          <w:color w:val="7F7F7F" w:themeColor="text1" w:themeTint="80"/>
          <w:sz w:val="20"/>
          <w:szCs w:val="20"/>
        </w:rPr>
        <w:t>“Promoting cognitive health and mobility in aging”</w:t>
      </w:r>
    </w:p>
    <w:p w14:paraId="03B7D105" w14:textId="539112A7" w:rsidR="006E4243" w:rsidRPr="004A34A3" w:rsidRDefault="006E4243" w:rsidP="006E4243">
      <w:pPr>
        <w:ind w:left="1440" w:firstLine="720"/>
        <w:rPr>
          <w:rFonts w:asciiTheme="minorHAnsi" w:hAnsiTheme="minorHAnsi" w:cstheme="minorHAnsi"/>
          <w:b/>
          <w:bCs/>
          <w:sz w:val="20"/>
          <w:szCs w:val="20"/>
        </w:rPr>
      </w:pPr>
      <w:r w:rsidRPr="004A34A3">
        <w:rPr>
          <w:rFonts w:asciiTheme="minorHAnsi" w:hAnsiTheme="minorHAnsi" w:cstheme="minorHAnsi"/>
          <w:i/>
          <w:iCs/>
          <w:color w:val="000000"/>
          <w:sz w:val="20"/>
          <w:szCs w:val="20"/>
        </w:rPr>
        <w:t xml:space="preserve">  Teresa Liu-Ambrose</w:t>
      </w:r>
      <w:r w:rsidRPr="004A34A3">
        <w:rPr>
          <w:rFonts w:asciiTheme="minorHAnsi" w:hAnsiTheme="minorHAnsi" w:cstheme="minorHAnsi"/>
          <w:b/>
          <w:bCs/>
          <w:color w:val="000000"/>
          <w:sz w:val="20"/>
          <w:szCs w:val="20"/>
        </w:rPr>
        <w:t xml:space="preserve">, </w:t>
      </w:r>
      <w:r w:rsidRPr="004A34A3">
        <w:rPr>
          <w:rFonts w:asciiTheme="minorHAnsi" w:hAnsiTheme="minorHAnsi" w:cstheme="minorHAnsi"/>
          <w:i/>
          <w:iCs/>
          <w:sz w:val="20"/>
          <w:szCs w:val="20"/>
        </w:rPr>
        <w:t>University of British Columbia</w:t>
      </w:r>
    </w:p>
    <w:p w14:paraId="0F1FA3F0" w14:textId="18C631B3" w:rsidR="006E4243" w:rsidRDefault="006E4243" w:rsidP="006E4243">
      <w:pPr>
        <w:rPr>
          <w:rFonts w:asciiTheme="minorHAnsi" w:hAnsiTheme="minorHAnsi" w:cstheme="minorHAnsi"/>
          <w:i/>
          <w:iCs/>
          <w:color w:val="000000"/>
          <w:sz w:val="20"/>
          <w:szCs w:val="20"/>
        </w:rPr>
      </w:pPr>
      <w:r w:rsidRPr="004A34A3">
        <w:rPr>
          <w:rFonts w:asciiTheme="minorHAnsi" w:hAnsiTheme="minorHAnsi" w:cstheme="minorHAnsi"/>
          <w:w w:val="95"/>
          <w:sz w:val="20"/>
          <w:szCs w:val="20"/>
        </w:rPr>
        <w:tab/>
      </w:r>
      <w:r w:rsidRPr="004A34A3">
        <w:rPr>
          <w:rFonts w:asciiTheme="minorHAnsi" w:hAnsiTheme="minorHAnsi" w:cstheme="minorHAnsi"/>
          <w:w w:val="95"/>
          <w:sz w:val="20"/>
          <w:szCs w:val="20"/>
        </w:rPr>
        <w:tab/>
      </w:r>
      <w:r w:rsidRPr="004A34A3">
        <w:rPr>
          <w:rFonts w:asciiTheme="minorHAnsi" w:hAnsiTheme="minorHAnsi" w:cstheme="minorHAnsi"/>
          <w:w w:val="95"/>
          <w:sz w:val="20"/>
          <w:szCs w:val="20"/>
        </w:rPr>
        <w:tab/>
      </w:r>
      <w:r w:rsidRPr="004A34A3">
        <w:rPr>
          <w:rFonts w:asciiTheme="minorHAnsi" w:hAnsiTheme="minorHAnsi" w:cstheme="minorHAnsi"/>
          <w:w w:val="95"/>
          <w:sz w:val="20"/>
          <w:szCs w:val="20"/>
        </w:rPr>
        <w:tab/>
      </w:r>
      <w:r w:rsidRPr="004A34A3">
        <w:rPr>
          <w:rFonts w:asciiTheme="minorHAnsi" w:hAnsiTheme="minorHAnsi" w:cstheme="minorHAnsi"/>
          <w:i/>
          <w:iCs/>
          <w:color w:val="000000"/>
          <w:sz w:val="20"/>
          <w:szCs w:val="20"/>
        </w:rPr>
        <w:t xml:space="preserve">Moderator – Leah Ferguson, University of Saskatchewan </w:t>
      </w:r>
    </w:p>
    <w:p w14:paraId="066D5588" w14:textId="02522CFA" w:rsidR="004239FB" w:rsidRPr="004239FB" w:rsidRDefault="004239FB" w:rsidP="006E4243">
      <w:pPr>
        <w:rPr>
          <w:rFonts w:asciiTheme="minorHAnsi" w:hAnsiTheme="minorHAnsi" w:cstheme="minorHAnsi"/>
          <w:b/>
          <w:bCs/>
          <w:sz w:val="20"/>
          <w:szCs w:val="20"/>
        </w:rPr>
      </w:pPr>
      <w:r>
        <w:rPr>
          <w:rFonts w:asciiTheme="minorHAnsi" w:hAnsiTheme="minorHAnsi" w:cstheme="minorHAnsi"/>
          <w:color w:val="000000"/>
          <w:sz w:val="20"/>
          <w:szCs w:val="20"/>
        </w:rPr>
        <w:t>1:55pm-2:25pm</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6E4243">
        <w:rPr>
          <w:rFonts w:asciiTheme="minorHAnsi" w:hAnsiTheme="minorHAnsi" w:cstheme="minorHAnsi"/>
          <w:b/>
          <w:bCs/>
          <w:sz w:val="20"/>
          <w:szCs w:val="20"/>
        </w:rPr>
        <w:t>Early Care</w:t>
      </w:r>
      <w:r>
        <w:rPr>
          <w:rFonts w:asciiTheme="minorHAnsi" w:hAnsiTheme="minorHAnsi" w:cstheme="minorHAnsi"/>
          <w:b/>
          <w:bCs/>
          <w:sz w:val="20"/>
          <w:szCs w:val="20"/>
        </w:rPr>
        <w:t>e</w:t>
      </w:r>
      <w:r w:rsidRPr="006E4243">
        <w:rPr>
          <w:rFonts w:asciiTheme="minorHAnsi" w:hAnsiTheme="minorHAnsi" w:cstheme="minorHAnsi"/>
          <w:b/>
          <w:bCs/>
          <w:sz w:val="20"/>
          <w:szCs w:val="20"/>
        </w:rPr>
        <w:t>r Distinguished Scholar</w:t>
      </w:r>
    </w:p>
    <w:p w14:paraId="2924C1CA" w14:textId="5107BB43" w:rsidR="004239FB" w:rsidRPr="004239FB" w:rsidRDefault="001A53B8" w:rsidP="004239FB">
      <w:pPr>
        <w:pStyle w:val="NormalWeb"/>
        <w:shd w:val="clear" w:color="auto" w:fill="FFFFFF"/>
        <w:spacing w:before="0" w:beforeAutospacing="0" w:after="0" w:afterAutospacing="0"/>
        <w:ind w:left="2160"/>
        <w:rPr>
          <w:rStyle w:val="Emphasis"/>
          <w:rFonts w:asciiTheme="minorHAnsi" w:eastAsiaTheme="majorEastAsia" w:hAnsiTheme="minorHAnsi" w:cstheme="minorHAnsi"/>
          <w:b/>
          <w:bCs/>
          <w:i w:val="0"/>
          <w:iCs w:val="0"/>
          <w:sz w:val="20"/>
          <w:szCs w:val="20"/>
        </w:rPr>
      </w:pPr>
      <w:r w:rsidRPr="001A53B8">
        <w:rPr>
          <w:rStyle w:val="Strong"/>
          <w:rFonts w:asciiTheme="minorHAnsi" w:eastAsiaTheme="majorEastAsia" w:hAnsiTheme="minorHAnsi" w:cstheme="minorHAnsi"/>
          <w:b w:val="0"/>
          <w:bCs w:val="0"/>
          <w:color w:val="595959" w:themeColor="text1" w:themeTint="A6"/>
          <w:sz w:val="20"/>
          <w:szCs w:val="20"/>
        </w:rPr>
        <w:t>“</w:t>
      </w:r>
      <w:r w:rsidR="004239FB" w:rsidRPr="001A53B8">
        <w:rPr>
          <w:rStyle w:val="Strong"/>
          <w:rFonts w:asciiTheme="minorHAnsi" w:eastAsiaTheme="majorEastAsia" w:hAnsiTheme="minorHAnsi" w:cstheme="minorHAnsi"/>
          <w:b w:val="0"/>
          <w:bCs w:val="0"/>
          <w:color w:val="595959" w:themeColor="text1" w:themeTint="A6"/>
          <w:sz w:val="20"/>
          <w:szCs w:val="20"/>
        </w:rPr>
        <w:t>Spaghetti, old wine, and roads less traveled: Reflections from a youth sport scholar, coach, parent, and athlete</w:t>
      </w:r>
      <w:r w:rsidRPr="001A53B8">
        <w:rPr>
          <w:rStyle w:val="Strong"/>
          <w:rFonts w:asciiTheme="minorHAnsi" w:eastAsiaTheme="majorEastAsia" w:hAnsiTheme="minorHAnsi" w:cstheme="minorHAnsi"/>
          <w:b w:val="0"/>
          <w:bCs w:val="0"/>
          <w:color w:val="595959" w:themeColor="text1" w:themeTint="A6"/>
          <w:sz w:val="20"/>
          <w:szCs w:val="20"/>
        </w:rPr>
        <w:t>”</w:t>
      </w:r>
      <w:r w:rsidR="004239FB" w:rsidRPr="004239FB">
        <w:rPr>
          <w:rFonts w:asciiTheme="minorHAnsi" w:hAnsiTheme="minorHAnsi" w:cstheme="minorHAnsi"/>
          <w:sz w:val="20"/>
          <w:szCs w:val="20"/>
        </w:rPr>
        <w:br/>
      </w:r>
      <w:r w:rsidR="004239FB">
        <w:rPr>
          <w:rStyle w:val="Emphasis"/>
          <w:rFonts w:asciiTheme="minorHAnsi" w:hAnsiTheme="minorHAnsi" w:cstheme="minorHAnsi"/>
          <w:sz w:val="20"/>
          <w:szCs w:val="20"/>
        </w:rPr>
        <w:t xml:space="preserve">  </w:t>
      </w:r>
      <w:r w:rsidR="004239FB" w:rsidRPr="004239FB">
        <w:rPr>
          <w:rStyle w:val="Emphasis"/>
          <w:rFonts w:asciiTheme="minorHAnsi" w:hAnsiTheme="minorHAnsi" w:cstheme="minorHAnsi"/>
          <w:sz w:val="20"/>
          <w:szCs w:val="20"/>
        </w:rPr>
        <w:t>Travis Dorsch, Utah State University</w:t>
      </w:r>
    </w:p>
    <w:p w14:paraId="276F8C1B" w14:textId="1DC64947" w:rsidR="004239FB" w:rsidRDefault="004239FB" w:rsidP="00032510">
      <w:pPr>
        <w:pStyle w:val="NormalWeb"/>
        <w:shd w:val="clear" w:color="auto" w:fill="FFFFFF"/>
        <w:spacing w:before="0" w:beforeAutospacing="0" w:after="0" w:afterAutospacing="0"/>
        <w:ind w:left="2160"/>
        <w:rPr>
          <w:rFonts w:asciiTheme="minorHAnsi" w:hAnsiTheme="minorHAnsi" w:cstheme="minorHAnsi"/>
          <w:i/>
          <w:iCs/>
          <w:sz w:val="20"/>
          <w:szCs w:val="20"/>
        </w:rPr>
      </w:pPr>
      <w:r>
        <w:rPr>
          <w:rFonts w:asciiTheme="minorHAnsi" w:hAnsiTheme="minorHAnsi" w:cstheme="minorHAnsi"/>
          <w:sz w:val="20"/>
          <w:szCs w:val="20"/>
        </w:rPr>
        <w:tab/>
      </w:r>
      <w:r w:rsidRPr="00B36C1A">
        <w:rPr>
          <w:rFonts w:asciiTheme="minorHAnsi" w:hAnsiTheme="minorHAnsi" w:cstheme="minorHAnsi"/>
          <w:i/>
          <w:iCs/>
          <w:sz w:val="20"/>
          <w:szCs w:val="20"/>
        </w:rPr>
        <w:t xml:space="preserve">Moderator </w:t>
      </w:r>
      <w:r w:rsidR="00B26407" w:rsidRPr="00B36C1A">
        <w:rPr>
          <w:rFonts w:asciiTheme="minorHAnsi" w:hAnsiTheme="minorHAnsi" w:cstheme="minorHAnsi"/>
          <w:i/>
          <w:iCs/>
          <w:sz w:val="20"/>
          <w:szCs w:val="20"/>
        </w:rPr>
        <w:t>–</w:t>
      </w:r>
      <w:r w:rsidRPr="00B36C1A">
        <w:rPr>
          <w:rFonts w:asciiTheme="minorHAnsi" w:hAnsiTheme="minorHAnsi" w:cstheme="minorHAnsi"/>
          <w:i/>
          <w:iCs/>
          <w:sz w:val="20"/>
          <w:szCs w:val="20"/>
        </w:rPr>
        <w:t xml:space="preserve"> </w:t>
      </w:r>
      <w:r w:rsidR="00BC015A" w:rsidRPr="00B36C1A">
        <w:rPr>
          <w:rFonts w:asciiTheme="minorHAnsi" w:hAnsiTheme="minorHAnsi" w:cstheme="minorHAnsi"/>
          <w:i/>
          <w:iCs/>
          <w:color w:val="000000"/>
          <w:sz w:val="20"/>
          <w:szCs w:val="20"/>
        </w:rPr>
        <w:t>M</w:t>
      </w:r>
      <w:r w:rsidR="002E0F71" w:rsidRPr="002E0F71">
        <w:rPr>
          <w:rFonts w:asciiTheme="minorHAnsi" w:hAnsiTheme="minorHAnsi" w:cstheme="minorHAnsi"/>
          <w:i/>
          <w:iCs/>
          <w:color w:val="000000"/>
          <w:sz w:val="20"/>
          <w:szCs w:val="20"/>
        </w:rPr>
        <w:t>ary Rudisill</w:t>
      </w:r>
      <w:r w:rsidR="00BC015A" w:rsidRPr="002E0F71">
        <w:rPr>
          <w:rFonts w:asciiTheme="minorHAnsi" w:hAnsiTheme="minorHAnsi" w:cstheme="minorHAnsi"/>
          <w:i/>
          <w:iCs/>
          <w:color w:val="000000"/>
          <w:sz w:val="20"/>
          <w:szCs w:val="20"/>
        </w:rPr>
        <w:t xml:space="preserve">, </w:t>
      </w:r>
      <w:r w:rsidR="002E0F71" w:rsidRPr="002E0F71">
        <w:rPr>
          <w:rFonts w:asciiTheme="minorHAnsi" w:hAnsiTheme="minorHAnsi" w:cstheme="minorHAnsi"/>
          <w:i/>
          <w:iCs/>
          <w:color w:val="000000"/>
          <w:sz w:val="20"/>
          <w:szCs w:val="20"/>
        </w:rPr>
        <w:t>Auburn University</w:t>
      </w:r>
      <w:r w:rsidR="00B2300D" w:rsidRPr="002E0F71">
        <w:rPr>
          <w:rFonts w:asciiTheme="minorHAnsi" w:hAnsiTheme="minorHAnsi" w:cstheme="minorHAnsi"/>
          <w:i/>
          <w:iCs/>
          <w:color w:val="000000"/>
          <w:sz w:val="20"/>
          <w:szCs w:val="20"/>
        </w:rPr>
        <w:t xml:space="preserve"> </w:t>
      </w:r>
    </w:p>
    <w:p w14:paraId="01244A5B" w14:textId="4CAD009F" w:rsidR="00B26407" w:rsidRPr="00BC6169" w:rsidRDefault="00B26407" w:rsidP="00032510">
      <w:pPr>
        <w:pStyle w:val="NormalWeb"/>
        <w:shd w:val="clear" w:color="auto" w:fill="FFFFFF"/>
        <w:spacing w:before="0" w:beforeAutospacing="0" w:after="0" w:afterAutospacing="0"/>
        <w:ind w:left="90"/>
        <w:rPr>
          <w:rFonts w:asciiTheme="minorHAnsi" w:hAnsiTheme="minorHAnsi" w:cstheme="minorHAnsi"/>
          <w:sz w:val="20"/>
          <w:szCs w:val="20"/>
          <w:highlight w:val="yellow"/>
        </w:rPr>
      </w:pPr>
      <w:r>
        <w:rPr>
          <w:rFonts w:asciiTheme="minorHAnsi" w:hAnsiTheme="minorHAnsi" w:cstheme="minorHAnsi"/>
          <w:sz w:val="20"/>
          <w:szCs w:val="20"/>
        </w:rPr>
        <w:t>2:30pm-4:00pm</w:t>
      </w:r>
      <w:r>
        <w:rPr>
          <w:rFonts w:asciiTheme="minorHAnsi" w:hAnsiTheme="minorHAnsi" w:cstheme="minorHAnsi"/>
          <w:sz w:val="20"/>
          <w:szCs w:val="20"/>
        </w:rPr>
        <w:tab/>
      </w:r>
      <w:r>
        <w:rPr>
          <w:rFonts w:asciiTheme="minorHAnsi" w:hAnsiTheme="minorHAnsi" w:cstheme="minorHAnsi"/>
          <w:sz w:val="20"/>
          <w:szCs w:val="20"/>
        </w:rPr>
        <w:tab/>
      </w:r>
      <w:r w:rsidRPr="00E158E5">
        <w:rPr>
          <w:rFonts w:asciiTheme="minorHAnsi" w:hAnsiTheme="minorHAnsi" w:cstheme="minorHAnsi"/>
          <w:b/>
          <w:bCs/>
          <w:sz w:val="20"/>
          <w:szCs w:val="20"/>
        </w:rPr>
        <w:t>Senior Lectures</w:t>
      </w:r>
      <w:r w:rsidR="00BE6C49" w:rsidRPr="00E158E5">
        <w:rPr>
          <w:rFonts w:asciiTheme="minorHAnsi" w:hAnsiTheme="minorHAnsi" w:cstheme="minorHAnsi"/>
          <w:b/>
          <w:bCs/>
          <w:sz w:val="20"/>
          <w:szCs w:val="20"/>
        </w:rPr>
        <w:t xml:space="preserve">   </w:t>
      </w:r>
    </w:p>
    <w:p w14:paraId="07D9B1E3" w14:textId="34172AB0" w:rsidR="00B26407" w:rsidRPr="00E43DEC" w:rsidRDefault="00B26407" w:rsidP="00E43DEC">
      <w:pPr>
        <w:shd w:val="clear" w:color="auto" w:fill="FFFFFF"/>
        <w:ind w:left="2340"/>
        <w:rPr>
          <w:rFonts w:ascii="Calibri" w:hAnsi="Calibri" w:cs="Calibri"/>
          <w:i/>
          <w:iCs/>
          <w:color w:val="595959" w:themeColor="text1" w:themeTint="A6"/>
          <w:sz w:val="20"/>
          <w:szCs w:val="20"/>
        </w:rPr>
      </w:pPr>
      <w:r w:rsidRPr="00E158E5">
        <w:rPr>
          <w:rFonts w:ascii="Calibri" w:hAnsi="Calibri" w:cs="Calibri"/>
          <w:b/>
          <w:bCs/>
          <w:i/>
          <w:iCs/>
          <w:color w:val="000000" w:themeColor="text1"/>
          <w:sz w:val="20"/>
          <w:szCs w:val="20"/>
        </w:rPr>
        <w:lastRenderedPageBreak/>
        <w:t>Motor Development</w:t>
      </w:r>
      <w:r w:rsidRPr="00E158E5">
        <w:rPr>
          <w:rFonts w:ascii="Calibri" w:hAnsi="Calibri" w:cs="Calibri"/>
          <w:b/>
          <w:bCs/>
          <w:color w:val="000000" w:themeColor="text1"/>
          <w:sz w:val="20"/>
          <w:szCs w:val="20"/>
        </w:rPr>
        <w:t xml:space="preserve"> – </w:t>
      </w:r>
      <w:r w:rsidRPr="00E158E5">
        <w:rPr>
          <w:rFonts w:ascii="Calibri" w:hAnsi="Calibri" w:cs="Calibri"/>
          <w:b/>
          <w:bCs/>
          <w:color w:val="595959" w:themeColor="text1" w:themeTint="A6"/>
          <w:sz w:val="20"/>
          <w:szCs w:val="20"/>
        </w:rPr>
        <w:t>“</w:t>
      </w:r>
      <w:r w:rsidRPr="00E158E5">
        <w:rPr>
          <w:rStyle w:val="Strong"/>
          <w:rFonts w:ascii="Calibri" w:hAnsi="Calibri" w:cs="Calibri"/>
          <w:b w:val="0"/>
          <w:bCs w:val="0"/>
          <w:color w:val="595959" w:themeColor="text1" w:themeTint="A6"/>
          <w:sz w:val="20"/>
          <w:szCs w:val="20"/>
        </w:rPr>
        <w:t>Motor trajectories, risk and protective factors, and cognitive-motor intervention for children living in vulnerability”</w:t>
      </w:r>
      <w:r w:rsidRPr="00E158E5">
        <w:rPr>
          <w:rStyle w:val="Strong"/>
          <w:rFonts w:ascii="Calibri" w:hAnsi="Calibri" w:cs="Calibri"/>
          <w:b w:val="0"/>
          <w:bCs w:val="0"/>
          <w:i/>
          <w:iCs/>
          <w:color w:val="595959" w:themeColor="text1" w:themeTint="A6"/>
          <w:sz w:val="20"/>
          <w:szCs w:val="20"/>
        </w:rPr>
        <w:t xml:space="preserve">  </w:t>
      </w:r>
      <w:r w:rsidRPr="00E158E5">
        <w:rPr>
          <w:rFonts w:ascii="Calibri" w:hAnsi="Calibri" w:cs="Calibri"/>
          <w:i/>
          <w:iCs/>
          <w:color w:val="0E101A"/>
          <w:sz w:val="20"/>
          <w:szCs w:val="20"/>
        </w:rPr>
        <w:t>Nadia Cristina Valentini, Universidade Federal do Rio Grande do Sul</w:t>
      </w:r>
    </w:p>
    <w:p w14:paraId="4856E062" w14:textId="67D9BCDF" w:rsidR="00B26407" w:rsidRPr="00E158E5" w:rsidRDefault="00B26407" w:rsidP="00E158E5">
      <w:pPr>
        <w:pStyle w:val="NormalWeb"/>
        <w:shd w:val="clear" w:color="auto" w:fill="FFFFFF"/>
        <w:spacing w:before="0" w:beforeAutospacing="0" w:after="0" w:afterAutospacing="0"/>
        <w:ind w:left="2340"/>
        <w:rPr>
          <w:rFonts w:ascii="Calibri" w:hAnsi="Calibri" w:cs="Calibri"/>
          <w:i/>
          <w:iCs/>
          <w:sz w:val="20"/>
          <w:szCs w:val="20"/>
        </w:rPr>
      </w:pPr>
      <w:r w:rsidRPr="00E158E5">
        <w:rPr>
          <w:rFonts w:ascii="Calibri" w:hAnsi="Calibri" w:cs="Calibri"/>
          <w:sz w:val="20"/>
          <w:szCs w:val="20"/>
        </w:rPr>
        <w:tab/>
      </w:r>
    </w:p>
    <w:p w14:paraId="2985305B" w14:textId="772CD2C8" w:rsidR="00B26407" w:rsidRPr="00E158E5" w:rsidRDefault="00B26407" w:rsidP="00E158E5">
      <w:pPr>
        <w:shd w:val="clear" w:color="auto" w:fill="FFFFFF"/>
        <w:ind w:left="2340"/>
        <w:rPr>
          <w:rFonts w:ascii="Calibri" w:hAnsi="Calibri" w:cs="Calibri"/>
          <w:b/>
          <w:bCs/>
          <w:i/>
          <w:iCs/>
          <w:color w:val="000000" w:themeColor="text1"/>
          <w:sz w:val="20"/>
          <w:szCs w:val="20"/>
        </w:rPr>
      </w:pPr>
      <w:r w:rsidRPr="00E158E5">
        <w:rPr>
          <w:rFonts w:ascii="Calibri" w:hAnsi="Calibri" w:cs="Calibri"/>
          <w:b/>
          <w:bCs/>
          <w:i/>
          <w:iCs/>
          <w:color w:val="000000" w:themeColor="text1"/>
          <w:sz w:val="20"/>
          <w:szCs w:val="20"/>
        </w:rPr>
        <w:t xml:space="preserve">Motor Learning and Control – </w:t>
      </w:r>
      <w:r w:rsidRPr="00E158E5">
        <w:rPr>
          <w:rFonts w:ascii="Calibri" w:hAnsi="Calibri" w:cs="Calibri"/>
          <w:color w:val="000000" w:themeColor="text1"/>
          <w:sz w:val="20"/>
          <w:szCs w:val="20"/>
        </w:rPr>
        <w:t>“</w:t>
      </w:r>
      <w:r w:rsidRPr="00E158E5">
        <w:rPr>
          <w:rFonts w:ascii="Calibri" w:hAnsi="Calibri" w:cs="Calibri"/>
          <w:color w:val="222222"/>
          <w:sz w:val="20"/>
          <w:szCs w:val="20"/>
          <w:shd w:val="clear" w:color="auto" w:fill="FFFFFF"/>
        </w:rPr>
        <w:t>Following my curiosity and exploring the motor behavior landscape</w:t>
      </w:r>
      <w:r w:rsidRPr="00E158E5">
        <w:rPr>
          <w:rFonts w:ascii="Calibri" w:hAnsi="Calibri" w:cs="Calibri"/>
          <w:color w:val="000000" w:themeColor="text1"/>
          <w:sz w:val="20"/>
          <w:szCs w:val="20"/>
        </w:rPr>
        <w:t>”</w:t>
      </w:r>
      <w:r w:rsidRPr="00E158E5">
        <w:rPr>
          <w:rFonts w:ascii="Calibri" w:hAnsi="Calibri" w:cs="Calibri"/>
          <w:b/>
          <w:bCs/>
          <w:i/>
          <w:iCs/>
          <w:color w:val="000000" w:themeColor="text1"/>
          <w:sz w:val="20"/>
          <w:szCs w:val="20"/>
        </w:rPr>
        <w:t xml:space="preserve"> </w:t>
      </w:r>
      <w:r w:rsidRPr="00E158E5">
        <w:rPr>
          <w:rFonts w:ascii="Calibri" w:hAnsi="Calibri" w:cs="Calibri"/>
          <w:i/>
          <w:iCs/>
          <w:color w:val="222222"/>
          <w:sz w:val="20"/>
          <w:szCs w:val="20"/>
          <w:shd w:val="clear" w:color="auto" w:fill="FFFFFF"/>
        </w:rPr>
        <w:t>Romeo Chua, University of British Columbia</w:t>
      </w:r>
    </w:p>
    <w:p w14:paraId="3EA7A301" w14:textId="5DB9985E" w:rsidR="00B26407" w:rsidRPr="00E43DEC" w:rsidRDefault="00B26407" w:rsidP="00E43DEC">
      <w:pPr>
        <w:ind w:left="2340"/>
        <w:rPr>
          <w:rFonts w:ascii="Calibri" w:hAnsi="Calibri" w:cs="Calibri"/>
          <w:color w:val="595959" w:themeColor="text1" w:themeTint="A6"/>
          <w:sz w:val="20"/>
          <w:szCs w:val="20"/>
        </w:rPr>
      </w:pPr>
      <w:r w:rsidRPr="00E158E5">
        <w:rPr>
          <w:rFonts w:ascii="Calibri" w:hAnsi="Calibri" w:cs="Calibri"/>
          <w:b/>
          <w:bCs/>
          <w:color w:val="000000" w:themeColor="text1"/>
          <w:sz w:val="20"/>
          <w:szCs w:val="20"/>
        </w:rPr>
        <w:t xml:space="preserve">Sport and Exercise Psychology – </w:t>
      </w:r>
      <w:r w:rsidRPr="00E158E5">
        <w:rPr>
          <w:rFonts w:ascii="Calibri" w:hAnsi="Calibri" w:cs="Calibri"/>
          <w:color w:val="595959" w:themeColor="text1" w:themeTint="A6"/>
          <w:sz w:val="20"/>
          <w:szCs w:val="20"/>
        </w:rPr>
        <w:t xml:space="preserve">“A career in physical activity and mental health: Research at the edge of chaos”  </w:t>
      </w:r>
      <w:r w:rsidRPr="00E158E5">
        <w:rPr>
          <w:rFonts w:ascii="Calibri" w:hAnsi="Calibri" w:cs="Calibri"/>
          <w:i/>
          <w:iCs/>
          <w:sz w:val="20"/>
          <w:szCs w:val="20"/>
        </w:rPr>
        <w:t xml:space="preserve">Catherine M. Sabiston, University of </w:t>
      </w:r>
      <w:r w:rsidR="00BE6C49" w:rsidRPr="00E158E5">
        <w:rPr>
          <w:rFonts w:ascii="Calibri" w:hAnsi="Calibri" w:cs="Calibri"/>
          <w:i/>
          <w:iCs/>
          <w:sz w:val="20"/>
          <w:szCs w:val="20"/>
        </w:rPr>
        <w:t>Toronto</w:t>
      </w:r>
    </w:p>
    <w:p w14:paraId="13792E8E" w14:textId="17C9C1B3" w:rsidR="00E158E5" w:rsidRPr="00E158E5" w:rsidRDefault="00E158E5" w:rsidP="00E158E5">
      <w:pPr>
        <w:ind w:left="2340"/>
        <w:rPr>
          <w:rFonts w:ascii="Calibri" w:hAnsi="Calibri" w:cs="Calibri"/>
          <w:i/>
          <w:iCs/>
          <w:sz w:val="20"/>
          <w:szCs w:val="20"/>
        </w:rPr>
      </w:pPr>
      <w:r>
        <w:rPr>
          <w:rFonts w:ascii="Calibri" w:hAnsi="Calibri" w:cs="Calibri"/>
          <w:i/>
          <w:iCs/>
          <w:sz w:val="20"/>
          <w:szCs w:val="20"/>
        </w:rPr>
        <w:tab/>
      </w:r>
      <w:r w:rsidRPr="00B36C1A">
        <w:rPr>
          <w:rFonts w:asciiTheme="minorHAnsi" w:hAnsiTheme="minorHAnsi" w:cstheme="minorHAnsi"/>
          <w:i/>
          <w:iCs/>
          <w:sz w:val="20"/>
          <w:szCs w:val="20"/>
        </w:rPr>
        <w:t xml:space="preserve">Moderator – </w:t>
      </w:r>
      <w:r w:rsidRPr="00B36C1A">
        <w:rPr>
          <w:rFonts w:asciiTheme="minorHAnsi" w:hAnsiTheme="minorHAnsi" w:cstheme="minorHAnsi"/>
          <w:i/>
          <w:iCs/>
          <w:color w:val="000000"/>
          <w:sz w:val="20"/>
          <w:szCs w:val="20"/>
        </w:rPr>
        <w:t>M</w:t>
      </w:r>
      <w:r w:rsidRPr="002E0F71">
        <w:rPr>
          <w:rFonts w:asciiTheme="minorHAnsi" w:hAnsiTheme="minorHAnsi" w:cstheme="minorHAnsi"/>
          <w:i/>
          <w:iCs/>
          <w:color w:val="000000"/>
          <w:sz w:val="20"/>
          <w:szCs w:val="20"/>
        </w:rPr>
        <w:t>ary Rudisill, Auburn University</w:t>
      </w:r>
    </w:p>
    <w:p w14:paraId="5601D5EE" w14:textId="2E2F9C5C" w:rsidR="00B26407" w:rsidRPr="00B26407" w:rsidRDefault="00B26407" w:rsidP="007702C8">
      <w:pPr>
        <w:pStyle w:val="Norm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4:15pm-5:15pm</w:t>
      </w:r>
      <w:r>
        <w:rPr>
          <w:rFonts w:asciiTheme="minorHAnsi" w:hAnsiTheme="minorHAnsi" w:cstheme="minorHAnsi"/>
          <w:sz w:val="20"/>
          <w:szCs w:val="20"/>
        </w:rPr>
        <w:tab/>
      </w:r>
      <w:r>
        <w:rPr>
          <w:rFonts w:asciiTheme="minorHAnsi" w:hAnsiTheme="minorHAnsi" w:cstheme="minorHAnsi"/>
          <w:sz w:val="20"/>
          <w:szCs w:val="20"/>
        </w:rPr>
        <w:tab/>
      </w:r>
      <w:r w:rsidR="007702C8" w:rsidRPr="007702C8">
        <w:rPr>
          <w:rFonts w:asciiTheme="minorHAnsi" w:hAnsiTheme="minorHAnsi" w:cstheme="minorHAnsi"/>
          <w:b/>
          <w:bCs/>
          <w:sz w:val="20"/>
          <w:szCs w:val="20"/>
        </w:rPr>
        <w:t>Business/Awards Meeting</w:t>
      </w:r>
    </w:p>
    <w:p w14:paraId="61E4FF58" w14:textId="2F599684" w:rsidR="004239FB" w:rsidRDefault="007702C8" w:rsidP="006E4243">
      <w:pPr>
        <w:rPr>
          <w:rFonts w:asciiTheme="minorHAnsi" w:hAnsiTheme="minorHAnsi" w:cstheme="minorHAnsi"/>
          <w:b/>
          <w:bCs/>
          <w:color w:val="000000"/>
          <w:sz w:val="20"/>
          <w:szCs w:val="20"/>
        </w:rPr>
      </w:pPr>
      <w:r>
        <w:rPr>
          <w:rFonts w:asciiTheme="minorHAnsi" w:hAnsiTheme="minorHAnsi" w:cstheme="minorHAnsi"/>
          <w:color w:val="000000"/>
          <w:sz w:val="20"/>
          <w:szCs w:val="20"/>
        </w:rPr>
        <w:t>5:15pm-5:30</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7702C8">
        <w:rPr>
          <w:rFonts w:asciiTheme="minorHAnsi" w:hAnsiTheme="minorHAnsi" w:cstheme="minorHAnsi"/>
          <w:b/>
          <w:bCs/>
          <w:color w:val="000000"/>
          <w:sz w:val="20"/>
          <w:szCs w:val="20"/>
        </w:rPr>
        <w:t>Chat with NASPSPA Board of Directors</w:t>
      </w:r>
    </w:p>
    <w:p w14:paraId="1AF00D23" w14:textId="671833D1" w:rsidR="00BE6C49" w:rsidRPr="004239FB" w:rsidRDefault="00BE6C49" w:rsidP="006E4243">
      <w:pPr>
        <w:rPr>
          <w:rFonts w:asciiTheme="minorHAnsi" w:hAnsiTheme="minorHAnsi" w:cstheme="minorHAnsi"/>
          <w:color w:val="000000"/>
          <w:sz w:val="20"/>
          <w:szCs w:val="20"/>
        </w:rPr>
      </w:pPr>
      <w:r>
        <w:rPr>
          <w:rFonts w:asciiTheme="minorHAnsi" w:hAnsiTheme="minorHAnsi" w:cstheme="minorHAnsi"/>
          <w:color w:val="000000"/>
          <w:sz w:val="20"/>
          <w:szCs w:val="20"/>
        </w:rPr>
        <w:t>5:15-5:45</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00422DEB" w:rsidRPr="00422DEB">
        <w:rPr>
          <w:rFonts w:asciiTheme="minorHAnsi" w:hAnsiTheme="minorHAnsi" w:cstheme="minorHAnsi"/>
          <w:b/>
          <w:bCs/>
          <w:color w:val="000000"/>
          <w:sz w:val="20"/>
          <w:szCs w:val="20"/>
        </w:rPr>
        <w:t>NASPSPA Mentoring for Professional Members</w:t>
      </w:r>
      <w:r w:rsidR="00422DEB">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E43DEC">
        <w:rPr>
          <w:rFonts w:asciiTheme="minorHAnsi" w:hAnsiTheme="minorHAnsi" w:cstheme="minorHAnsi"/>
          <w:i/>
          <w:iCs/>
          <w:color w:val="000000"/>
          <w:sz w:val="20"/>
          <w:szCs w:val="20"/>
        </w:rPr>
        <w:t>Cathi Sabiston</w:t>
      </w:r>
      <w:r w:rsidR="00E158E5" w:rsidRPr="00E43DEC">
        <w:rPr>
          <w:rFonts w:asciiTheme="minorHAnsi" w:hAnsiTheme="minorHAnsi" w:cstheme="minorHAnsi"/>
          <w:i/>
          <w:iCs/>
          <w:color w:val="000000"/>
          <w:sz w:val="20"/>
          <w:szCs w:val="20"/>
        </w:rPr>
        <w:t>, University of Toronto</w:t>
      </w:r>
    </w:p>
    <w:p w14:paraId="0BFD8536" w14:textId="18E6062E" w:rsidR="004239FB" w:rsidRDefault="00205CA7" w:rsidP="006E4243">
      <w:pPr>
        <w:rPr>
          <w:rFonts w:ascii="Calibri" w:hAnsi="Calibri" w:cs="Calibri"/>
          <w:b/>
          <w:bCs/>
          <w:sz w:val="20"/>
          <w:szCs w:val="20"/>
        </w:rPr>
      </w:pPr>
      <w:r>
        <w:rPr>
          <w:rFonts w:asciiTheme="minorHAnsi" w:hAnsiTheme="minorHAnsi" w:cstheme="minorHAnsi"/>
          <w:color w:val="000000"/>
          <w:sz w:val="20"/>
          <w:szCs w:val="20"/>
        </w:rPr>
        <w:t>5:30pm</w:t>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205CA7">
        <w:rPr>
          <w:rFonts w:asciiTheme="minorHAnsi" w:hAnsiTheme="minorHAnsi" w:cstheme="minorHAnsi"/>
          <w:b/>
          <w:bCs/>
          <w:color w:val="000000"/>
          <w:sz w:val="20"/>
          <w:szCs w:val="20"/>
        </w:rPr>
        <w:t xml:space="preserve">Student Meeting </w:t>
      </w:r>
      <w:r w:rsidRPr="006E4243">
        <w:rPr>
          <w:rFonts w:ascii="Calibri" w:hAnsi="Calibri" w:cs="Calibri"/>
          <w:b/>
          <w:bCs/>
          <w:sz w:val="20"/>
          <w:szCs w:val="20"/>
        </w:rPr>
        <w:t>(followed by Student Social)</w:t>
      </w:r>
    </w:p>
    <w:p w14:paraId="4B87C9EF" w14:textId="6FB5D7AE" w:rsidR="005D6955" w:rsidRDefault="005D6955" w:rsidP="006E4243">
      <w:pPr>
        <w:rPr>
          <w:rFonts w:ascii="Calibri" w:hAnsi="Calibri" w:cs="Calibri"/>
          <w:b/>
          <w:bCs/>
          <w:sz w:val="20"/>
          <w:szCs w:val="20"/>
        </w:rPr>
      </w:pPr>
    </w:p>
    <w:p w14:paraId="2E201E9B" w14:textId="7526724F" w:rsidR="00321E19" w:rsidRPr="000A6AAE" w:rsidRDefault="00321E19" w:rsidP="000A6AAE">
      <w:pPr>
        <w:pStyle w:val="Heading3"/>
        <w:shd w:val="clear" w:color="auto" w:fill="D9D9D9" w:themeFill="background1" w:themeFillShade="D9"/>
        <w:spacing w:before="14"/>
        <w:ind w:left="0"/>
        <w:rPr>
          <w:rFonts w:asciiTheme="minorHAnsi" w:hAnsiTheme="minorHAnsi" w:cstheme="minorHAnsi"/>
          <w:w w:val="95"/>
        </w:rPr>
      </w:pPr>
      <w:r>
        <w:rPr>
          <w:rFonts w:asciiTheme="minorHAnsi" w:hAnsiTheme="minorHAnsi" w:cstheme="minorHAnsi"/>
          <w:w w:val="95"/>
        </w:rPr>
        <w:t>Satur</w:t>
      </w:r>
      <w:r w:rsidRPr="00082403">
        <w:rPr>
          <w:rFonts w:asciiTheme="minorHAnsi" w:hAnsiTheme="minorHAnsi" w:cstheme="minorHAnsi"/>
          <w:w w:val="95"/>
        </w:rPr>
        <w:t>day, May 2</w:t>
      </w:r>
      <w:r>
        <w:rPr>
          <w:rFonts w:asciiTheme="minorHAnsi" w:hAnsiTheme="minorHAnsi" w:cstheme="minorHAnsi"/>
          <w:w w:val="95"/>
        </w:rPr>
        <w:t>8</w:t>
      </w:r>
      <w:r w:rsidRPr="00082403">
        <w:rPr>
          <w:rFonts w:asciiTheme="minorHAnsi" w:hAnsiTheme="minorHAnsi" w:cstheme="minorHAnsi"/>
          <w:w w:val="95"/>
        </w:rPr>
        <w:t>, 2022</w:t>
      </w:r>
    </w:p>
    <w:p w14:paraId="1432ED3A" w14:textId="39B4674B" w:rsidR="00321E19" w:rsidRDefault="00032510" w:rsidP="006E4243">
      <w:pPr>
        <w:rPr>
          <w:rFonts w:ascii="Calibri" w:hAnsi="Calibri" w:cs="Calibri"/>
          <w:i/>
          <w:iCs/>
          <w:color w:val="000000"/>
          <w:sz w:val="20"/>
          <w:szCs w:val="20"/>
        </w:rPr>
      </w:pPr>
      <w:r w:rsidRPr="00032510">
        <w:rPr>
          <w:rFonts w:ascii="Calibri" w:hAnsi="Calibri" w:cs="Calibri"/>
          <w:sz w:val="20"/>
          <w:szCs w:val="20"/>
        </w:rPr>
        <w:t>8:00am-9:15am</w:t>
      </w:r>
      <w:r>
        <w:rPr>
          <w:rFonts w:ascii="Calibri" w:hAnsi="Calibri" w:cs="Calibri"/>
          <w:sz w:val="20"/>
          <w:szCs w:val="20"/>
        </w:rPr>
        <w:tab/>
      </w:r>
      <w:r>
        <w:rPr>
          <w:rFonts w:ascii="Calibri" w:hAnsi="Calibri" w:cs="Calibri"/>
          <w:sz w:val="20"/>
          <w:szCs w:val="20"/>
        </w:rPr>
        <w:tab/>
      </w:r>
      <w:r w:rsidRPr="006E4243">
        <w:rPr>
          <w:rFonts w:ascii="Calibri" w:hAnsi="Calibri" w:cs="Calibri"/>
          <w:b/>
          <w:bCs/>
          <w:color w:val="000000"/>
          <w:sz w:val="20"/>
          <w:szCs w:val="20"/>
        </w:rPr>
        <w:t>Verbal Presentations</w:t>
      </w:r>
      <w:r w:rsidRPr="006E4243">
        <w:rPr>
          <w:rFonts w:ascii="Calibri" w:hAnsi="Calibri" w:cs="Calibri"/>
          <w:color w:val="000000"/>
          <w:sz w:val="20"/>
          <w:szCs w:val="20"/>
        </w:rPr>
        <w:t xml:space="preserve"> </w:t>
      </w:r>
      <w:r w:rsidRPr="006E4243">
        <w:rPr>
          <w:rFonts w:ascii="Calibri" w:hAnsi="Calibri" w:cs="Calibri"/>
          <w:b/>
          <w:bCs/>
          <w:color w:val="000000"/>
          <w:sz w:val="20"/>
          <w:szCs w:val="20"/>
        </w:rPr>
        <w:t xml:space="preserve">- Concurrent Sessions </w:t>
      </w:r>
      <w:r w:rsidRPr="006E4243">
        <w:rPr>
          <w:rFonts w:ascii="Calibri" w:hAnsi="Calibri" w:cs="Calibri"/>
          <w:i/>
          <w:iCs/>
          <w:color w:val="000000"/>
          <w:sz w:val="20"/>
          <w:szCs w:val="20"/>
        </w:rPr>
        <w:t>(Presentations listed below)</w:t>
      </w:r>
    </w:p>
    <w:p w14:paraId="58EB8994" w14:textId="7B423679" w:rsidR="00032510" w:rsidRDefault="00032510" w:rsidP="006E4243">
      <w:pPr>
        <w:rPr>
          <w:rFonts w:ascii="Calibri" w:hAnsi="Calibri" w:cs="Calibri"/>
          <w:i/>
          <w:iCs/>
          <w:color w:val="000000"/>
          <w:sz w:val="20"/>
          <w:szCs w:val="20"/>
        </w:rPr>
      </w:pPr>
      <w:r w:rsidRPr="00032510">
        <w:rPr>
          <w:rFonts w:ascii="Calibri" w:hAnsi="Calibri" w:cs="Calibri"/>
          <w:color w:val="000000"/>
          <w:sz w:val="20"/>
          <w:szCs w:val="20"/>
        </w:rPr>
        <w:t>9:30am-10:45am</w:t>
      </w:r>
      <w:r w:rsidRPr="00032510">
        <w:rPr>
          <w:rFonts w:ascii="Calibri" w:hAnsi="Calibri" w:cs="Calibri"/>
          <w:color w:val="000000"/>
          <w:sz w:val="20"/>
          <w:szCs w:val="20"/>
        </w:rPr>
        <w:tab/>
      </w:r>
      <w:r>
        <w:rPr>
          <w:rFonts w:ascii="Calibri" w:hAnsi="Calibri" w:cs="Calibri"/>
          <w:i/>
          <w:iCs/>
          <w:color w:val="000000"/>
          <w:sz w:val="20"/>
          <w:szCs w:val="20"/>
        </w:rPr>
        <w:tab/>
      </w:r>
      <w:r w:rsidRPr="006E4243">
        <w:rPr>
          <w:rFonts w:ascii="Calibri" w:hAnsi="Calibri" w:cs="Calibri"/>
          <w:b/>
          <w:bCs/>
          <w:color w:val="000000"/>
          <w:sz w:val="20"/>
          <w:szCs w:val="20"/>
        </w:rPr>
        <w:t>Verbal Presentations</w:t>
      </w:r>
      <w:r w:rsidRPr="006E4243">
        <w:rPr>
          <w:rFonts w:ascii="Calibri" w:hAnsi="Calibri" w:cs="Calibri"/>
          <w:color w:val="000000"/>
          <w:sz w:val="20"/>
          <w:szCs w:val="20"/>
        </w:rPr>
        <w:t xml:space="preserve"> </w:t>
      </w:r>
      <w:r w:rsidRPr="006E4243">
        <w:rPr>
          <w:rFonts w:ascii="Calibri" w:hAnsi="Calibri" w:cs="Calibri"/>
          <w:b/>
          <w:bCs/>
          <w:color w:val="000000"/>
          <w:sz w:val="20"/>
          <w:szCs w:val="20"/>
        </w:rPr>
        <w:t xml:space="preserve">- Concurrent Sessions </w:t>
      </w:r>
      <w:r w:rsidRPr="006E4243">
        <w:rPr>
          <w:rFonts w:ascii="Calibri" w:hAnsi="Calibri" w:cs="Calibri"/>
          <w:i/>
          <w:iCs/>
          <w:color w:val="000000"/>
          <w:sz w:val="20"/>
          <w:szCs w:val="20"/>
        </w:rPr>
        <w:t>(Presentations listed below)</w:t>
      </w:r>
    </w:p>
    <w:p w14:paraId="3630C16F" w14:textId="24679991" w:rsidR="00032510" w:rsidRDefault="00032510" w:rsidP="006E4243">
      <w:pPr>
        <w:rPr>
          <w:rFonts w:ascii="Calibri" w:hAnsi="Calibri" w:cs="Calibri"/>
          <w:i/>
          <w:iCs/>
          <w:color w:val="000000"/>
          <w:sz w:val="20"/>
          <w:szCs w:val="20"/>
        </w:rPr>
      </w:pPr>
      <w:r>
        <w:rPr>
          <w:rFonts w:ascii="Calibri" w:hAnsi="Calibri" w:cs="Calibri"/>
          <w:color w:val="000000"/>
          <w:sz w:val="20"/>
          <w:szCs w:val="20"/>
        </w:rPr>
        <w:t>11:00am-12:15pm</w:t>
      </w:r>
      <w:r>
        <w:rPr>
          <w:rFonts w:ascii="Calibri" w:hAnsi="Calibri" w:cs="Calibri"/>
          <w:color w:val="000000"/>
          <w:sz w:val="20"/>
          <w:szCs w:val="20"/>
        </w:rPr>
        <w:tab/>
      </w:r>
      <w:r w:rsidRPr="006E4243">
        <w:rPr>
          <w:rFonts w:ascii="Calibri" w:hAnsi="Calibri" w:cs="Calibri"/>
          <w:b/>
          <w:bCs/>
          <w:color w:val="000000"/>
          <w:sz w:val="20"/>
          <w:szCs w:val="20"/>
        </w:rPr>
        <w:t>Verbal Presentations</w:t>
      </w:r>
      <w:r w:rsidRPr="006E4243">
        <w:rPr>
          <w:rFonts w:ascii="Calibri" w:hAnsi="Calibri" w:cs="Calibri"/>
          <w:color w:val="000000"/>
          <w:sz w:val="20"/>
          <w:szCs w:val="20"/>
        </w:rPr>
        <w:t xml:space="preserve"> </w:t>
      </w:r>
      <w:r w:rsidRPr="006E4243">
        <w:rPr>
          <w:rFonts w:ascii="Calibri" w:hAnsi="Calibri" w:cs="Calibri"/>
          <w:b/>
          <w:bCs/>
          <w:color w:val="000000"/>
          <w:sz w:val="20"/>
          <w:szCs w:val="20"/>
        </w:rPr>
        <w:t xml:space="preserve">- Concurrent Sessions </w:t>
      </w:r>
      <w:r w:rsidRPr="006E4243">
        <w:rPr>
          <w:rFonts w:ascii="Calibri" w:hAnsi="Calibri" w:cs="Calibri"/>
          <w:i/>
          <w:iCs/>
          <w:color w:val="000000"/>
          <w:sz w:val="20"/>
          <w:szCs w:val="20"/>
        </w:rPr>
        <w:t>(Presentations listed below)</w:t>
      </w:r>
    </w:p>
    <w:p w14:paraId="4EA4C670" w14:textId="30A70BF7" w:rsidR="00032510" w:rsidRPr="00082403" w:rsidRDefault="00032510" w:rsidP="00032510">
      <w:pPr>
        <w:rPr>
          <w:rFonts w:asciiTheme="minorHAnsi" w:hAnsiTheme="minorHAnsi" w:cstheme="minorHAnsi"/>
          <w:b/>
          <w:bCs/>
          <w:color w:val="000000"/>
          <w:sz w:val="20"/>
          <w:szCs w:val="20"/>
        </w:rPr>
      </w:pPr>
      <w:r>
        <w:rPr>
          <w:rFonts w:ascii="Calibri" w:hAnsi="Calibri" w:cs="Calibri"/>
          <w:color w:val="000000"/>
          <w:sz w:val="20"/>
          <w:szCs w:val="20"/>
        </w:rPr>
        <w:t>12:30pm-1:30pm</w:t>
      </w:r>
      <w:r>
        <w:rPr>
          <w:rFonts w:ascii="Calibri" w:hAnsi="Calibri" w:cs="Calibri"/>
          <w:color w:val="000000"/>
          <w:sz w:val="20"/>
          <w:szCs w:val="20"/>
        </w:rPr>
        <w:tab/>
      </w:r>
      <w:r>
        <w:rPr>
          <w:rFonts w:ascii="Calibri" w:hAnsi="Calibri" w:cs="Calibri"/>
          <w:color w:val="000000"/>
          <w:sz w:val="20"/>
          <w:szCs w:val="20"/>
        </w:rPr>
        <w:tab/>
      </w:r>
      <w:r w:rsidRPr="00082403">
        <w:rPr>
          <w:rFonts w:asciiTheme="minorHAnsi" w:hAnsiTheme="minorHAnsi" w:cstheme="minorHAnsi"/>
          <w:b/>
          <w:bCs/>
          <w:color w:val="000000"/>
          <w:sz w:val="20"/>
          <w:szCs w:val="20"/>
        </w:rPr>
        <w:t xml:space="preserve">Motor </w:t>
      </w:r>
      <w:r>
        <w:rPr>
          <w:rFonts w:asciiTheme="minorHAnsi" w:hAnsiTheme="minorHAnsi" w:cstheme="minorHAnsi"/>
          <w:b/>
          <w:bCs/>
          <w:color w:val="000000"/>
          <w:sz w:val="20"/>
          <w:szCs w:val="20"/>
        </w:rPr>
        <w:t>Learning and Control</w:t>
      </w:r>
      <w:r w:rsidRPr="00082403">
        <w:rPr>
          <w:rFonts w:asciiTheme="minorHAnsi" w:hAnsiTheme="minorHAnsi" w:cstheme="minorHAnsi"/>
          <w:b/>
          <w:bCs/>
          <w:color w:val="000000"/>
          <w:sz w:val="20"/>
          <w:szCs w:val="20"/>
        </w:rPr>
        <w:t xml:space="preserve"> Keynote</w:t>
      </w:r>
    </w:p>
    <w:p w14:paraId="57F63596" w14:textId="71657EE2" w:rsidR="00032510" w:rsidRPr="003261EC" w:rsidRDefault="00032510" w:rsidP="00032510">
      <w:pPr>
        <w:ind w:left="1440" w:firstLine="720"/>
        <w:rPr>
          <w:rFonts w:ascii="Calibri" w:hAnsi="Calibri" w:cs="Calibri"/>
          <w:color w:val="595959" w:themeColor="text1" w:themeTint="A6"/>
          <w:sz w:val="20"/>
          <w:szCs w:val="20"/>
        </w:rPr>
      </w:pPr>
      <w:r w:rsidRPr="003261EC">
        <w:rPr>
          <w:rFonts w:asciiTheme="majorHAnsi" w:hAnsiTheme="majorHAnsi" w:cstheme="majorHAnsi"/>
          <w:color w:val="595959" w:themeColor="text1" w:themeTint="A6"/>
          <w:sz w:val="20"/>
          <w:szCs w:val="20"/>
        </w:rPr>
        <w:t>“</w:t>
      </w:r>
      <w:r w:rsidRPr="003261EC">
        <w:rPr>
          <w:rFonts w:ascii="Calibri" w:hAnsi="Calibri" w:cs="Calibri"/>
          <w:color w:val="595959" w:themeColor="text1" w:themeTint="A6"/>
          <w:sz w:val="20"/>
          <w:szCs w:val="20"/>
        </w:rPr>
        <w:t>Movement as a window to the mind”</w:t>
      </w:r>
    </w:p>
    <w:p w14:paraId="5DC191A5" w14:textId="7050A8CC" w:rsidR="003261EC" w:rsidRPr="00C7473B" w:rsidRDefault="003261EC" w:rsidP="00032510">
      <w:pPr>
        <w:ind w:left="1440" w:firstLine="720"/>
        <w:rPr>
          <w:rFonts w:ascii="Calibri" w:hAnsi="Calibri" w:cs="Calibri"/>
          <w:b/>
          <w:bCs/>
          <w:i/>
          <w:iCs/>
          <w:color w:val="000000"/>
        </w:rPr>
      </w:pPr>
      <w:r>
        <w:rPr>
          <w:rFonts w:asciiTheme="majorHAnsi" w:hAnsiTheme="majorHAnsi" w:cstheme="majorHAnsi"/>
          <w:b/>
          <w:bCs/>
          <w:color w:val="595959" w:themeColor="text1" w:themeTint="A6"/>
          <w:sz w:val="20"/>
          <w:szCs w:val="20"/>
        </w:rPr>
        <w:t xml:space="preserve"> </w:t>
      </w:r>
      <w:r w:rsidRPr="00C7473B">
        <w:rPr>
          <w:rFonts w:asciiTheme="majorHAnsi" w:hAnsiTheme="majorHAnsi" w:cstheme="majorHAnsi"/>
          <w:b/>
          <w:bCs/>
          <w:i/>
          <w:iCs/>
          <w:color w:val="000000" w:themeColor="text1"/>
          <w:sz w:val="20"/>
          <w:szCs w:val="20"/>
        </w:rPr>
        <w:t>Alaa Ahmed, University of</w:t>
      </w:r>
      <w:r w:rsidR="002E0F71" w:rsidRPr="00C7473B">
        <w:rPr>
          <w:rFonts w:asciiTheme="majorHAnsi" w:hAnsiTheme="majorHAnsi" w:cstheme="majorHAnsi"/>
          <w:b/>
          <w:bCs/>
          <w:i/>
          <w:iCs/>
          <w:color w:val="000000" w:themeColor="text1"/>
          <w:sz w:val="20"/>
          <w:szCs w:val="20"/>
        </w:rPr>
        <w:t xml:space="preserve"> </w:t>
      </w:r>
      <w:r w:rsidR="00BE6C49" w:rsidRPr="00C7473B">
        <w:rPr>
          <w:rFonts w:asciiTheme="majorHAnsi" w:hAnsiTheme="majorHAnsi" w:cstheme="majorHAnsi"/>
          <w:b/>
          <w:bCs/>
          <w:i/>
          <w:iCs/>
          <w:color w:val="000000" w:themeColor="text1"/>
          <w:sz w:val="20"/>
          <w:szCs w:val="20"/>
        </w:rPr>
        <w:t>Colorado</w:t>
      </w:r>
    </w:p>
    <w:p w14:paraId="50AB3310" w14:textId="7CDFDCBC" w:rsidR="00032510" w:rsidRDefault="00032510" w:rsidP="00032510">
      <w:pPr>
        <w:rPr>
          <w:rFonts w:asciiTheme="minorHAnsi" w:hAnsiTheme="minorHAnsi" w:cstheme="minorHAnsi"/>
          <w:i/>
          <w:iCs/>
          <w:color w:val="000000"/>
          <w:sz w:val="20"/>
          <w:szCs w:val="20"/>
        </w:rPr>
      </w:pPr>
      <w:r>
        <w:rPr>
          <w:rFonts w:asciiTheme="majorHAnsi" w:hAnsiTheme="majorHAnsi" w:cstheme="majorHAnsi"/>
          <w:b/>
          <w:bCs/>
          <w:color w:val="595959" w:themeColor="text1" w:themeTint="A6"/>
          <w:sz w:val="20"/>
          <w:szCs w:val="20"/>
        </w:rPr>
        <w:tab/>
      </w:r>
      <w:r>
        <w:rPr>
          <w:rFonts w:asciiTheme="majorHAnsi" w:hAnsiTheme="majorHAnsi" w:cstheme="majorHAnsi"/>
          <w:b/>
          <w:bCs/>
          <w:color w:val="595959" w:themeColor="text1" w:themeTint="A6"/>
          <w:sz w:val="20"/>
          <w:szCs w:val="20"/>
        </w:rPr>
        <w:tab/>
      </w:r>
      <w:r>
        <w:rPr>
          <w:rFonts w:asciiTheme="majorHAnsi" w:hAnsiTheme="majorHAnsi" w:cstheme="majorHAnsi"/>
          <w:b/>
          <w:bCs/>
          <w:color w:val="595959" w:themeColor="text1" w:themeTint="A6"/>
          <w:sz w:val="20"/>
          <w:szCs w:val="20"/>
        </w:rPr>
        <w:tab/>
      </w:r>
      <w:r>
        <w:rPr>
          <w:rFonts w:asciiTheme="majorHAnsi" w:hAnsiTheme="majorHAnsi" w:cstheme="majorHAnsi"/>
          <w:b/>
          <w:bCs/>
          <w:color w:val="595959" w:themeColor="text1" w:themeTint="A6"/>
          <w:sz w:val="20"/>
          <w:szCs w:val="20"/>
        </w:rPr>
        <w:tab/>
      </w:r>
      <w:r w:rsidRPr="003261EC">
        <w:rPr>
          <w:rFonts w:asciiTheme="minorHAnsi" w:hAnsiTheme="minorHAnsi" w:cstheme="minorHAnsi"/>
          <w:i/>
          <w:iCs/>
          <w:color w:val="000000"/>
          <w:sz w:val="20"/>
          <w:szCs w:val="20"/>
        </w:rPr>
        <w:t xml:space="preserve">Moderator – </w:t>
      </w:r>
      <w:r w:rsidR="003261EC">
        <w:rPr>
          <w:rFonts w:asciiTheme="minorHAnsi" w:hAnsiTheme="minorHAnsi" w:cstheme="minorHAnsi"/>
          <w:i/>
          <w:iCs/>
          <w:color w:val="000000"/>
          <w:sz w:val="20"/>
          <w:szCs w:val="20"/>
        </w:rPr>
        <w:t>Louisa Raisbeck</w:t>
      </w:r>
      <w:r w:rsidRPr="003261EC">
        <w:rPr>
          <w:rFonts w:asciiTheme="minorHAnsi" w:hAnsiTheme="minorHAnsi" w:cstheme="minorHAnsi"/>
          <w:i/>
          <w:iCs/>
          <w:color w:val="000000"/>
          <w:sz w:val="20"/>
          <w:szCs w:val="20"/>
        </w:rPr>
        <w:t xml:space="preserve">, University of </w:t>
      </w:r>
      <w:r w:rsidR="003261EC">
        <w:rPr>
          <w:rFonts w:asciiTheme="minorHAnsi" w:hAnsiTheme="minorHAnsi" w:cstheme="minorHAnsi"/>
          <w:i/>
          <w:iCs/>
          <w:color w:val="000000"/>
          <w:sz w:val="20"/>
          <w:szCs w:val="20"/>
        </w:rPr>
        <w:t>North Carolina, Greensboro</w:t>
      </w:r>
    </w:p>
    <w:p w14:paraId="5E3DBA34" w14:textId="401A8C09" w:rsidR="00032510" w:rsidRPr="003261EC" w:rsidRDefault="003261EC" w:rsidP="006E4243">
      <w:pPr>
        <w:rPr>
          <w:rFonts w:asciiTheme="minorHAnsi" w:hAnsiTheme="minorHAnsi" w:cstheme="minorHAnsi"/>
          <w:i/>
          <w:iCs/>
          <w:color w:val="000000"/>
          <w:sz w:val="20"/>
          <w:szCs w:val="20"/>
        </w:rPr>
      </w:pPr>
      <w:r w:rsidRPr="003261EC">
        <w:rPr>
          <w:rFonts w:asciiTheme="minorHAnsi" w:hAnsiTheme="minorHAnsi" w:cstheme="minorHAnsi"/>
          <w:sz w:val="20"/>
          <w:szCs w:val="20"/>
        </w:rPr>
        <w:t>1:30pm-3:00pm</w:t>
      </w:r>
      <w:r w:rsidRPr="003261EC">
        <w:rPr>
          <w:rFonts w:asciiTheme="minorHAnsi" w:hAnsiTheme="minorHAnsi" w:cstheme="minorHAnsi"/>
          <w:sz w:val="20"/>
          <w:szCs w:val="20"/>
        </w:rPr>
        <w:tab/>
      </w:r>
      <w:r w:rsidRPr="003261EC">
        <w:rPr>
          <w:rFonts w:asciiTheme="minorHAnsi" w:hAnsiTheme="minorHAnsi" w:cstheme="minorHAnsi"/>
          <w:sz w:val="20"/>
          <w:szCs w:val="20"/>
        </w:rPr>
        <w:tab/>
      </w:r>
      <w:r w:rsidRPr="000772AA">
        <w:rPr>
          <w:rFonts w:asciiTheme="minorHAnsi" w:hAnsiTheme="minorHAnsi" w:cstheme="minorHAnsi"/>
          <w:b/>
          <w:bCs/>
          <w:color w:val="000000"/>
          <w:sz w:val="20"/>
          <w:szCs w:val="20"/>
        </w:rPr>
        <w:t xml:space="preserve">Poster Session 2 </w:t>
      </w:r>
      <w:r w:rsidRPr="000772AA">
        <w:rPr>
          <w:rFonts w:asciiTheme="minorHAnsi" w:hAnsiTheme="minorHAnsi" w:cstheme="minorHAnsi"/>
          <w:i/>
          <w:iCs/>
          <w:color w:val="000000"/>
          <w:sz w:val="20"/>
          <w:szCs w:val="20"/>
        </w:rPr>
        <w:t>(Presentations listed below)</w:t>
      </w:r>
    </w:p>
    <w:p w14:paraId="557B0AC3" w14:textId="1ABEC497" w:rsidR="003261EC" w:rsidRPr="000772AA" w:rsidRDefault="003261EC" w:rsidP="006E4243">
      <w:pPr>
        <w:rPr>
          <w:rFonts w:asciiTheme="minorHAnsi" w:hAnsiTheme="minorHAnsi" w:cstheme="minorHAnsi"/>
          <w:b/>
          <w:bCs/>
          <w:sz w:val="20"/>
          <w:szCs w:val="20"/>
        </w:rPr>
      </w:pPr>
      <w:r w:rsidRPr="003261EC">
        <w:rPr>
          <w:rFonts w:asciiTheme="minorHAnsi" w:hAnsiTheme="minorHAnsi" w:cstheme="minorHAnsi"/>
          <w:color w:val="000000"/>
          <w:sz w:val="20"/>
          <w:szCs w:val="20"/>
        </w:rPr>
        <w:t>3:00pm-3:30pm</w:t>
      </w:r>
      <w:r w:rsidRPr="003261EC">
        <w:rPr>
          <w:rFonts w:asciiTheme="minorHAnsi" w:hAnsiTheme="minorHAnsi" w:cstheme="minorHAnsi"/>
          <w:color w:val="000000"/>
          <w:sz w:val="20"/>
          <w:szCs w:val="20"/>
        </w:rPr>
        <w:tab/>
      </w:r>
      <w:r w:rsidRPr="003261EC">
        <w:rPr>
          <w:rFonts w:asciiTheme="minorHAnsi" w:hAnsiTheme="minorHAnsi" w:cstheme="minorHAnsi"/>
          <w:color w:val="000000"/>
          <w:sz w:val="20"/>
          <w:szCs w:val="20"/>
        </w:rPr>
        <w:tab/>
      </w:r>
      <w:r w:rsidRPr="006E4243">
        <w:rPr>
          <w:rFonts w:asciiTheme="minorHAnsi" w:hAnsiTheme="minorHAnsi" w:cstheme="minorHAnsi"/>
          <w:b/>
          <w:bCs/>
          <w:sz w:val="20"/>
          <w:szCs w:val="20"/>
        </w:rPr>
        <w:t>Tentative Talk by Scientists from the W.M. Keck Observatory</w:t>
      </w:r>
    </w:p>
    <w:p w14:paraId="23889B97" w14:textId="79DE90F4" w:rsidR="003261EC" w:rsidRPr="003261EC" w:rsidRDefault="003261EC" w:rsidP="006E4243">
      <w:pPr>
        <w:rPr>
          <w:rFonts w:asciiTheme="minorHAnsi" w:hAnsiTheme="minorHAnsi" w:cstheme="minorHAnsi"/>
          <w:sz w:val="20"/>
          <w:szCs w:val="20"/>
        </w:rPr>
      </w:pPr>
      <w:r w:rsidRPr="003261EC">
        <w:rPr>
          <w:rFonts w:asciiTheme="minorHAnsi" w:hAnsiTheme="minorHAnsi" w:cstheme="minorHAnsi"/>
          <w:sz w:val="20"/>
          <w:szCs w:val="20"/>
        </w:rPr>
        <w:t>5:30pm-6:00pm</w:t>
      </w:r>
      <w:r w:rsidRPr="003261EC">
        <w:rPr>
          <w:rFonts w:asciiTheme="minorHAnsi" w:hAnsiTheme="minorHAnsi" w:cstheme="minorHAnsi"/>
          <w:sz w:val="20"/>
          <w:szCs w:val="20"/>
        </w:rPr>
        <w:tab/>
      </w:r>
      <w:r w:rsidRPr="003261EC">
        <w:rPr>
          <w:rFonts w:asciiTheme="minorHAnsi" w:hAnsiTheme="minorHAnsi" w:cstheme="minorHAnsi"/>
          <w:sz w:val="20"/>
          <w:szCs w:val="20"/>
        </w:rPr>
        <w:tab/>
      </w:r>
      <w:r w:rsidRPr="006E4243">
        <w:rPr>
          <w:rFonts w:asciiTheme="minorHAnsi" w:hAnsiTheme="minorHAnsi" w:cstheme="minorHAnsi"/>
          <w:b/>
          <w:bCs/>
          <w:sz w:val="20"/>
          <w:szCs w:val="20"/>
        </w:rPr>
        <w:t>Cocktails and Mingling</w:t>
      </w:r>
    </w:p>
    <w:p w14:paraId="6A6BCF3C" w14:textId="53C99E31" w:rsidR="003261EC" w:rsidRPr="003261EC" w:rsidRDefault="003261EC" w:rsidP="006E4243">
      <w:pPr>
        <w:rPr>
          <w:rFonts w:asciiTheme="minorHAnsi" w:hAnsiTheme="minorHAnsi" w:cstheme="minorHAnsi"/>
          <w:sz w:val="20"/>
          <w:szCs w:val="20"/>
        </w:rPr>
      </w:pPr>
      <w:r w:rsidRPr="003261EC">
        <w:rPr>
          <w:rFonts w:asciiTheme="minorHAnsi" w:hAnsiTheme="minorHAnsi" w:cstheme="minorHAnsi"/>
          <w:sz w:val="20"/>
          <w:szCs w:val="20"/>
        </w:rPr>
        <w:t>6:00pm-8:00pm</w:t>
      </w:r>
      <w:r w:rsidRPr="003261EC">
        <w:rPr>
          <w:rFonts w:asciiTheme="minorHAnsi" w:hAnsiTheme="minorHAnsi" w:cstheme="minorHAnsi"/>
          <w:sz w:val="20"/>
          <w:szCs w:val="20"/>
        </w:rPr>
        <w:tab/>
      </w:r>
      <w:r>
        <w:rPr>
          <w:rFonts w:asciiTheme="minorHAnsi" w:hAnsiTheme="minorHAnsi" w:cstheme="minorHAnsi"/>
          <w:sz w:val="20"/>
          <w:szCs w:val="20"/>
        </w:rPr>
        <w:tab/>
      </w:r>
      <w:r w:rsidRPr="006E4243">
        <w:rPr>
          <w:rFonts w:asciiTheme="minorHAnsi" w:hAnsiTheme="minorHAnsi" w:cstheme="minorHAnsi"/>
          <w:b/>
          <w:bCs/>
          <w:sz w:val="20"/>
          <w:szCs w:val="20"/>
        </w:rPr>
        <w:t>L</w:t>
      </w:r>
      <w:r w:rsidR="00423E27">
        <w:rPr>
          <w:rFonts w:asciiTheme="minorHAnsi" w:hAnsiTheme="minorHAnsi" w:cstheme="minorHAnsi"/>
          <w:b/>
          <w:bCs/>
          <w:sz w:val="20"/>
          <w:szCs w:val="20"/>
        </w:rPr>
        <w:t>uau</w:t>
      </w:r>
      <w:r w:rsidRPr="006E4243">
        <w:rPr>
          <w:rFonts w:asciiTheme="minorHAnsi" w:hAnsiTheme="minorHAnsi" w:cstheme="minorHAnsi"/>
          <w:b/>
          <w:bCs/>
          <w:sz w:val="20"/>
          <w:szCs w:val="20"/>
        </w:rPr>
        <w:t xml:space="preserve"> Dinner</w:t>
      </w:r>
    </w:p>
    <w:p w14:paraId="086873DF" w14:textId="1AF6E0FB" w:rsidR="003261EC" w:rsidRPr="003261EC" w:rsidRDefault="003261EC" w:rsidP="006E4243">
      <w:pPr>
        <w:rPr>
          <w:rFonts w:asciiTheme="minorHAnsi" w:hAnsiTheme="minorHAnsi" w:cstheme="minorHAnsi"/>
          <w:sz w:val="20"/>
          <w:szCs w:val="20"/>
        </w:rPr>
      </w:pPr>
      <w:r w:rsidRPr="003261EC">
        <w:rPr>
          <w:rFonts w:asciiTheme="minorHAnsi" w:hAnsiTheme="minorHAnsi" w:cstheme="minorHAnsi"/>
          <w:sz w:val="20"/>
          <w:szCs w:val="20"/>
        </w:rPr>
        <w:t>8:00pm-9:00pm</w:t>
      </w:r>
      <w:r w:rsidRPr="003261EC">
        <w:rPr>
          <w:rFonts w:asciiTheme="minorHAnsi" w:hAnsiTheme="minorHAnsi" w:cstheme="minorHAnsi"/>
          <w:sz w:val="20"/>
          <w:szCs w:val="20"/>
        </w:rPr>
        <w:tab/>
      </w:r>
      <w:r w:rsidRPr="003261EC">
        <w:rPr>
          <w:rFonts w:asciiTheme="minorHAnsi" w:hAnsiTheme="minorHAnsi" w:cstheme="minorHAnsi"/>
          <w:sz w:val="20"/>
          <w:szCs w:val="20"/>
        </w:rPr>
        <w:tab/>
      </w:r>
      <w:r w:rsidRPr="000772AA">
        <w:rPr>
          <w:rFonts w:asciiTheme="minorHAnsi" w:hAnsiTheme="minorHAnsi" w:cstheme="minorHAnsi"/>
          <w:b/>
          <w:bCs/>
          <w:sz w:val="20"/>
          <w:szCs w:val="20"/>
        </w:rPr>
        <w:t>Entertainment</w:t>
      </w:r>
    </w:p>
    <w:p w14:paraId="0C21BB74" w14:textId="4A27E7F4" w:rsidR="003261EC" w:rsidRDefault="003261EC" w:rsidP="006E4243">
      <w:pPr>
        <w:rPr>
          <w:rFonts w:asciiTheme="minorHAnsi" w:hAnsiTheme="minorHAnsi" w:cstheme="minorHAnsi"/>
          <w:b/>
          <w:bCs/>
          <w:sz w:val="20"/>
          <w:szCs w:val="20"/>
        </w:rPr>
      </w:pPr>
      <w:r w:rsidRPr="003261EC">
        <w:rPr>
          <w:rFonts w:asciiTheme="minorHAnsi" w:hAnsiTheme="minorHAnsi" w:cstheme="minorHAnsi"/>
          <w:sz w:val="20"/>
          <w:szCs w:val="20"/>
        </w:rPr>
        <w:t>9:00pm-Midnight</w:t>
      </w:r>
      <w:r w:rsidRPr="003261EC">
        <w:rPr>
          <w:rFonts w:asciiTheme="minorHAnsi" w:hAnsiTheme="minorHAnsi" w:cstheme="minorHAnsi"/>
          <w:sz w:val="20"/>
          <w:szCs w:val="20"/>
        </w:rPr>
        <w:tab/>
      </w:r>
      <w:r w:rsidRPr="003261EC">
        <w:rPr>
          <w:rFonts w:asciiTheme="minorHAnsi" w:hAnsiTheme="minorHAnsi" w:cstheme="minorHAnsi"/>
          <w:sz w:val="20"/>
          <w:szCs w:val="20"/>
        </w:rPr>
        <w:tab/>
      </w:r>
      <w:r w:rsidRPr="000772AA">
        <w:rPr>
          <w:rFonts w:asciiTheme="minorHAnsi" w:hAnsiTheme="minorHAnsi" w:cstheme="minorHAnsi"/>
          <w:b/>
          <w:bCs/>
          <w:sz w:val="20"/>
          <w:szCs w:val="20"/>
        </w:rPr>
        <w:t>Dancing</w:t>
      </w:r>
    </w:p>
    <w:p w14:paraId="658BDBF3" w14:textId="77777777" w:rsidR="00855EA9" w:rsidRDefault="00855EA9">
      <w:pPr>
        <w:rPr>
          <w:rFonts w:asciiTheme="minorHAnsi" w:hAnsiTheme="minorHAnsi" w:cstheme="minorHAnsi"/>
          <w:b/>
          <w:bCs/>
          <w:sz w:val="28"/>
          <w:szCs w:val="28"/>
        </w:rPr>
      </w:pPr>
    </w:p>
    <w:p w14:paraId="09CAABEC" w14:textId="77777777" w:rsidR="008D07D7" w:rsidRDefault="008D07D7">
      <w:pPr>
        <w:rPr>
          <w:rFonts w:asciiTheme="minorHAnsi" w:hAnsiTheme="minorHAnsi" w:cstheme="minorHAnsi"/>
          <w:b/>
          <w:bCs/>
          <w:sz w:val="28"/>
          <w:szCs w:val="28"/>
        </w:rPr>
      </w:pPr>
    </w:p>
    <w:p w14:paraId="06787660" w14:textId="77777777" w:rsidR="008D07D7" w:rsidRDefault="008D07D7">
      <w:pPr>
        <w:rPr>
          <w:rFonts w:asciiTheme="minorHAnsi" w:hAnsiTheme="minorHAnsi" w:cstheme="minorHAnsi"/>
          <w:b/>
          <w:bCs/>
          <w:sz w:val="28"/>
          <w:szCs w:val="28"/>
        </w:rPr>
      </w:pPr>
    </w:p>
    <w:p w14:paraId="06D0F368" w14:textId="77777777" w:rsidR="008D07D7" w:rsidRDefault="008D07D7">
      <w:pPr>
        <w:rPr>
          <w:rFonts w:asciiTheme="minorHAnsi" w:hAnsiTheme="minorHAnsi" w:cstheme="minorHAnsi"/>
          <w:b/>
          <w:bCs/>
          <w:sz w:val="28"/>
          <w:szCs w:val="28"/>
        </w:rPr>
      </w:pPr>
    </w:p>
    <w:p w14:paraId="10C8CFBD" w14:textId="77777777" w:rsidR="008D07D7" w:rsidRDefault="008D07D7">
      <w:pPr>
        <w:rPr>
          <w:rFonts w:asciiTheme="minorHAnsi" w:hAnsiTheme="minorHAnsi" w:cstheme="minorHAnsi"/>
          <w:b/>
          <w:bCs/>
          <w:sz w:val="28"/>
          <w:szCs w:val="28"/>
        </w:rPr>
      </w:pPr>
    </w:p>
    <w:p w14:paraId="71772D12" w14:textId="77777777" w:rsidR="008D07D7" w:rsidRDefault="008D07D7">
      <w:pPr>
        <w:rPr>
          <w:rFonts w:asciiTheme="minorHAnsi" w:hAnsiTheme="minorHAnsi" w:cstheme="minorHAnsi"/>
          <w:b/>
          <w:bCs/>
          <w:sz w:val="28"/>
          <w:szCs w:val="28"/>
        </w:rPr>
      </w:pPr>
    </w:p>
    <w:p w14:paraId="68E3AE68" w14:textId="77777777" w:rsidR="008D07D7" w:rsidRDefault="008D07D7">
      <w:pPr>
        <w:rPr>
          <w:rFonts w:asciiTheme="minorHAnsi" w:hAnsiTheme="minorHAnsi" w:cstheme="minorHAnsi"/>
          <w:b/>
          <w:bCs/>
          <w:sz w:val="28"/>
          <w:szCs w:val="28"/>
        </w:rPr>
      </w:pPr>
    </w:p>
    <w:p w14:paraId="71F8AD40" w14:textId="77777777" w:rsidR="008D07D7" w:rsidRDefault="008D07D7">
      <w:pPr>
        <w:rPr>
          <w:rFonts w:asciiTheme="minorHAnsi" w:hAnsiTheme="minorHAnsi" w:cstheme="minorHAnsi"/>
          <w:b/>
          <w:bCs/>
          <w:sz w:val="28"/>
          <w:szCs w:val="28"/>
        </w:rPr>
      </w:pPr>
    </w:p>
    <w:p w14:paraId="7009F9A3" w14:textId="77777777" w:rsidR="008D07D7" w:rsidRDefault="008D07D7">
      <w:pPr>
        <w:rPr>
          <w:rFonts w:asciiTheme="minorHAnsi" w:hAnsiTheme="minorHAnsi" w:cstheme="minorHAnsi"/>
          <w:b/>
          <w:bCs/>
          <w:sz w:val="28"/>
          <w:szCs w:val="28"/>
        </w:rPr>
      </w:pPr>
    </w:p>
    <w:p w14:paraId="22112EAC" w14:textId="77777777" w:rsidR="008D07D7" w:rsidRDefault="008D07D7">
      <w:pPr>
        <w:rPr>
          <w:rFonts w:asciiTheme="minorHAnsi" w:hAnsiTheme="minorHAnsi" w:cstheme="minorHAnsi"/>
          <w:b/>
          <w:bCs/>
          <w:sz w:val="28"/>
          <w:szCs w:val="28"/>
        </w:rPr>
      </w:pPr>
    </w:p>
    <w:p w14:paraId="6FE512E8" w14:textId="77777777" w:rsidR="008D07D7" w:rsidRDefault="008D07D7">
      <w:pPr>
        <w:rPr>
          <w:rFonts w:asciiTheme="minorHAnsi" w:hAnsiTheme="minorHAnsi" w:cstheme="minorHAnsi"/>
          <w:b/>
          <w:bCs/>
          <w:sz w:val="28"/>
          <w:szCs w:val="28"/>
        </w:rPr>
      </w:pPr>
    </w:p>
    <w:p w14:paraId="76610346" w14:textId="77777777" w:rsidR="008D07D7" w:rsidRDefault="008D07D7">
      <w:pPr>
        <w:rPr>
          <w:rFonts w:asciiTheme="minorHAnsi" w:hAnsiTheme="minorHAnsi" w:cstheme="minorHAnsi"/>
          <w:b/>
          <w:bCs/>
          <w:sz w:val="28"/>
          <w:szCs w:val="28"/>
        </w:rPr>
      </w:pPr>
    </w:p>
    <w:p w14:paraId="3F166BBB" w14:textId="77777777" w:rsidR="008D07D7" w:rsidRDefault="008D07D7">
      <w:pPr>
        <w:rPr>
          <w:rFonts w:asciiTheme="minorHAnsi" w:hAnsiTheme="minorHAnsi" w:cstheme="minorHAnsi"/>
          <w:b/>
          <w:bCs/>
          <w:sz w:val="28"/>
          <w:szCs w:val="28"/>
        </w:rPr>
      </w:pPr>
    </w:p>
    <w:p w14:paraId="7651A81C" w14:textId="77777777" w:rsidR="008D07D7" w:rsidRDefault="008D07D7">
      <w:pPr>
        <w:rPr>
          <w:rFonts w:asciiTheme="minorHAnsi" w:hAnsiTheme="minorHAnsi" w:cstheme="minorHAnsi"/>
          <w:b/>
          <w:bCs/>
          <w:sz w:val="28"/>
          <w:szCs w:val="28"/>
        </w:rPr>
      </w:pPr>
    </w:p>
    <w:p w14:paraId="016A6EFA" w14:textId="77777777" w:rsidR="008D07D7" w:rsidRDefault="008D07D7">
      <w:pPr>
        <w:rPr>
          <w:rFonts w:asciiTheme="minorHAnsi" w:hAnsiTheme="minorHAnsi" w:cstheme="minorHAnsi"/>
          <w:b/>
          <w:bCs/>
          <w:sz w:val="28"/>
          <w:szCs w:val="28"/>
        </w:rPr>
      </w:pPr>
    </w:p>
    <w:p w14:paraId="2E850A1B" w14:textId="77777777" w:rsidR="008D07D7" w:rsidRDefault="008D07D7">
      <w:pPr>
        <w:rPr>
          <w:rFonts w:asciiTheme="minorHAnsi" w:hAnsiTheme="minorHAnsi" w:cstheme="minorHAnsi"/>
          <w:b/>
          <w:bCs/>
          <w:sz w:val="28"/>
          <w:szCs w:val="28"/>
        </w:rPr>
      </w:pPr>
    </w:p>
    <w:p w14:paraId="24BC5865" w14:textId="77777777" w:rsidR="008D07D7" w:rsidRDefault="008D07D7">
      <w:pPr>
        <w:rPr>
          <w:rFonts w:asciiTheme="minorHAnsi" w:hAnsiTheme="minorHAnsi" w:cstheme="minorHAnsi"/>
          <w:b/>
          <w:bCs/>
          <w:sz w:val="28"/>
          <w:szCs w:val="28"/>
        </w:rPr>
      </w:pPr>
    </w:p>
    <w:p w14:paraId="272E26DC" w14:textId="77777777" w:rsidR="008D07D7" w:rsidRDefault="008D07D7">
      <w:pPr>
        <w:rPr>
          <w:rFonts w:asciiTheme="minorHAnsi" w:hAnsiTheme="minorHAnsi" w:cstheme="minorHAnsi"/>
          <w:b/>
          <w:bCs/>
          <w:sz w:val="28"/>
          <w:szCs w:val="28"/>
        </w:rPr>
      </w:pPr>
    </w:p>
    <w:p w14:paraId="71E90984" w14:textId="77777777" w:rsidR="008D07D7" w:rsidRDefault="008D07D7">
      <w:pPr>
        <w:rPr>
          <w:rFonts w:asciiTheme="minorHAnsi" w:hAnsiTheme="minorHAnsi" w:cstheme="minorHAnsi"/>
          <w:b/>
          <w:bCs/>
          <w:sz w:val="28"/>
          <w:szCs w:val="28"/>
        </w:rPr>
      </w:pPr>
    </w:p>
    <w:p w14:paraId="05515467" w14:textId="77777777" w:rsidR="008D07D7" w:rsidRDefault="008D07D7">
      <w:pPr>
        <w:rPr>
          <w:rFonts w:asciiTheme="minorHAnsi" w:hAnsiTheme="minorHAnsi" w:cstheme="minorHAnsi"/>
          <w:b/>
          <w:bCs/>
          <w:sz w:val="28"/>
          <w:szCs w:val="28"/>
        </w:rPr>
      </w:pPr>
    </w:p>
    <w:p w14:paraId="07AB35D7" w14:textId="77777777" w:rsidR="008D07D7" w:rsidRDefault="008D07D7">
      <w:pPr>
        <w:rPr>
          <w:rFonts w:asciiTheme="minorHAnsi" w:hAnsiTheme="minorHAnsi" w:cstheme="minorHAnsi"/>
          <w:b/>
          <w:bCs/>
          <w:sz w:val="28"/>
          <w:szCs w:val="28"/>
        </w:rPr>
      </w:pPr>
    </w:p>
    <w:p w14:paraId="193AE074" w14:textId="77777777" w:rsidR="008D07D7" w:rsidRDefault="008D07D7">
      <w:pPr>
        <w:rPr>
          <w:rFonts w:asciiTheme="minorHAnsi" w:hAnsiTheme="minorHAnsi" w:cstheme="minorHAnsi"/>
          <w:b/>
          <w:bCs/>
          <w:sz w:val="28"/>
          <w:szCs w:val="28"/>
        </w:rPr>
      </w:pPr>
    </w:p>
    <w:p w14:paraId="555C4274" w14:textId="77777777" w:rsidR="008D07D7" w:rsidRDefault="008D07D7">
      <w:pPr>
        <w:rPr>
          <w:rFonts w:asciiTheme="minorHAnsi" w:hAnsiTheme="minorHAnsi" w:cstheme="minorHAnsi"/>
          <w:b/>
          <w:bCs/>
          <w:sz w:val="28"/>
          <w:szCs w:val="28"/>
        </w:rPr>
      </w:pPr>
    </w:p>
    <w:p w14:paraId="1952A0E4" w14:textId="02C186C7" w:rsidR="00073D99" w:rsidRPr="00073D99" w:rsidRDefault="00073D99">
      <w:pPr>
        <w:rPr>
          <w:rFonts w:asciiTheme="minorHAnsi" w:hAnsiTheme="minorHAnsi" w:cstheme="minorHAnsi"/>
          <w:b/>
          <w:bCs/>
          <w:sz w:val="28"/>
          <w:szCs w:val="28"/>
        </w:rPr>
      </w:pPr>
      <w:r w:rsidRPr="00073D99">
        <w:rPr>
          <w:rFonts w:asciiTheme="minorHAnsi" w:hAnsiTheme="minorHAnsi" w:cstheme="minorHAnsi"/>
          <w:b/>
          <w:bCs/>
          <w:sz w:val="28"/>
          <w:szCs w:val="28"/>
        </w:rPr>
        <w:lastRenderedPageBreak/>
        <w:t>Verbal Presentations</w:t>
      </w:r>
    </w:p>
    <w:p w14:paraId="79623DA1" w14:textId="478A224C" w:rsidR="00E5284F" w:rsidRPr="00073D99" w:rsidRDefault="00AC2041">
      <w:pPr>
        <w:rPr>
          <w:rFonts w:asciiTheme="minorHAnsi" w:hAnsiTheme="minorHAnsi" w:cstheme="minorHAnsi"/>
          <w:b/>
          <w:bCs/>
        </w:rPr>
      </w:pPr>
      <w:r w:rsidRPr="00073D99">
        <w:rPr>
          <w:rFonts w:asciiTheme="minorHAnsi" w:hAnsiTheme="minorHAnsi" w:cstheme="minorHAnsi"/>
          <w:b/>
          <w:bCs/>
        </w:rPr>
        <w:t>May 26</w:t>
      </w:r>
      <w:r w:rsidR="002E7654" w:rsidRPr="00073D99">
        <w:rPr>
          <w:rFonts w:asciiTheme="minorHAnsi" w:hAnsiTheme="minorHAnsi" w:cstheme="minorHAnsi"/>
          <w:b/>
          <w:bCs/>
        </w:rPr>
        <w:t>, Session 1 – 1</w:t>
      </w:r>
      <w:r w:rsidR="00A83236" w:rsidRPr="00073D99">
        <w:rPr>
          <w:rFonts w:asciiTheme="minorHAnsi" w:hAnsiTheme="minorHAnsi" w:cstheme="minorHAnsi"/>
          <w:b/>
          <w:bCs/>
        </w:rPr>
        <w:t>0</w:t>
      </w:r>
      <w:r w:rsidR="002E7654" w:rsidRPr="00073D99">
        <w:rPr>
          <w:rFonts w:asciiTheme="minorHAnsi" w:hAnsiTheme="minorHAnsi" w:cstheme="minorHAnsi"/>
          <w:b/>
          <w:bCs/>
        </w:rPr>
        <w:t>:</w:t>
      </w:r>
      <w:r w:rsidR="00C8211C" w:rsidRPr="00073D99">
        <w:rPr>
          <w:rFonts w:asciiTheme="minorHAnsi" w:hAnsiTheme="minorHAnsi" w:cstheme="minorHAnsi"/>
          <w:b/>
          <w:bCs/>
        </w:rPr>
        <w:t>0</w:t>
      </w:r>
      <w:r w:rsidR="002E7654" w:rsidRPr="00073D99">
        <w:rPr>
          <w:rFonts w:asciiTheme="minorHAnsi" w:hAnsiTheme="minorHAnsi" w:cstheme="minorHAnsi"/>
          <w:b/>
          <w:bCs/>
        </w:rPr>
        <w:t>0AM to 1</w:t>
      </w:r>
      <w:r w:rsidR="00A83236" w:rsidRPr="00073D99">
        <w:rPr>
          <w:rFonts w:asciiTheme="minorHAnsi" w:hAnsiTheme="minorHAnsi" w:cstheme="minorHAnsi"/>
          <w:b/>
          <w:bCs/>
        </w:rPr>
        <w:t>1</w:t>
      </w:r>
      <w:r w:rsidR="002E7654" w:rsidRPr="00073D99">
        <w:rPr>
          <w:rFonts w:asciiTheme="minorHAnsi" w:hAnsiTheme="minorHAnsi" w:cstheme="minorHAnsi"/>
          <w:b/>
          <w:bCs/>
        </w:rPr>
        <w:t>:</w:t>
      </w:r>
      <w:r w:rsidR="00C8211C" w:rsidRPr="00073D99">
        <w:rPr>
          <w:rFonts w:asciiTheme="minorHAnsi" w:hAnsiTheme="minorHAnsi" w:cstheme="minorHAnsi"/>
          <w:b/>
          <w:bCs/>
        </w:rPr>
        <w:t>15</w:t>
      </w:r>
      <w:r w:rsidR="004748B4" w:rsidRPr="00073D99">
        <w:rPr>
          <w:rFonts w:asciiTheme="minorHAnsi" w:hAnsiTheme="minorHAnsi" w:cstheme="minorHAnsi"/>
          <w:b/>
          <w:bCs/>
        </w:rPr>
        <w:t>A</w:t>
      </w:r>
      <w:r w:rsidR="002E7654" w:rsidRPr="00073D99">
        <w:rPr>
          <w:rFonts w:asciiTheme="minorHAnsi" w:hAnsiTheme="minorHAnsi" w:cstheme="minorHAnsi"/>
          <w:b/>
          <w:bCs/>
        </w:rPr>
        <w:t>M</w:t>
      </w:r>
    </w:p>
    <w:tbl>
      <w:tblPr>
        <w:tblW w:w="10797" w:type="dxa"/>
        <w:tblLayout w:type="fixed"/>
        <w:tblLook w:val="04A0" w:firstRow="1" w:lastRow="0" w:firstColumn="1" w:lastColumn="0" w:noHBand="0" w:noVBand="1"/>
      </w:tblPr>
      <w:tblGrid>
        <w:gridCol w:w="1615"/>
        <w:gridCol w:w="26"/>
        <w:gridCol w:w="5584"/>
        <w:gridCol w:w="26"/>
        <w:gridCol w:w="3520"/>
        <w:gridCol w:w="26"/>
      </w:tblGrid>
      <w:tr w:rsidR="00A72E41" w:rsidRPr="008B56D1" w14:paraId="5D681607" w14:textId="77777777" w:rsidTr="00BE6C49">
        <w:trPr>
          <w:trHeight w:val="298"/>
        </w:trPr>
        <w:tc>
          <w:tcPr>
            <w:tcW w:w="10797" w:type="dxa"/>
            <w:gridSpan w:val="6"/>
            <w:tcBorders>
              <w:top w:val="single" w:sz="4" w:space="0" w:color="auto"/>
              <w:left w:val="single" w:sz="4" w:space="0" w:color="auto"/>
              <w:bottom w:val="single" w:sz="4" w:space="0" w:color="auto"/>
              <w:right w:val="single" w:sz="4" w:space="0" w:color="auto"/>
            </w:tcBorders>
            <w:shd w:val="clear" w:color="auto" w:fill="FEFE62"/>
            <w:noWrap/>
            <w:vAlign w:val="bottom"/>
            <w:hideMark/>
          </w:tcPr>
          <w:p w14:paraId="65D95393" w14:textId="0FC75E6B" w:rsidR="00A72E41" w:rsidRPr="00073D99" w:rsidRDefault="00A72E41" w:rsidP="00BE6C49">
            <w:pPr>
              <w:rPr>
                <w:rFonts w:asciiTheme="minorHAnsi" w:hAnsiTheme="minorHAnsi" w:cstheme="minorHAnsi"/>
                <w:b/>
                <w:bCs/>
                <w:color w:val="000000" w:themeColor="text1"/>
                <w:sz w:val="22"/>
                <w:szCs w:val="22"/>
              </w:rPr>
            </w:pPr>
            <w:r w:rsidRPr="00073D99">
              <w:rPr>
                <w:rFonts w:asciiTheme="minorHAnsi" w:hAnsiTheme="minorHAnsi" w:cstheme="minorHAnsi"/>
                <w:b/>
                <w:bCs/>
                <w:color w:val="000000"/>
                <w:sz w:val="22"/>
                <w:szCs w:val="22"/>
              </w:rPr>
              <w:t xml:space="preserve">Motor Learning and Control Session 1: </w:t>
            </w:r>
            <w:r w:rsidR="007C661E" w:rsidRPr="00073D99">
              <w:rPr>
                <w:rFonts w:asciiTheme="minorHAnsi" w:hAnsiTheme="minorHAnsi" w:cstheme="minorHAnsi"/>
                <w:b/>
                <w:bCs/>
                <w:color w:val="000000" w:themeColor="text1"/>
                <w:sz w:val="22"/>
                <w:szCs w:val="22"/>
              </w:rPr>
              <w:t xml:space="preserve">Symposium: </w:t>
            </w:r>
            <w:r w:rsidRPr="00073D99">
              <w:rPr>
                <w:rStyle w:val="Strong"/>
                <w:rFonts w:asciiTheme="minorHAnsi" w:hAnsiTheme="minorHAnsi" w:cstheme="minorHAnsi"/>
                <w:color w:val="000000" w:themeColor="text1"/>
                <w:sz w:val="22"/>
                <w:szCs w:val="22"/>
                <w:highlight w:val="yellow"/>
                <w:shd w:val="clear" w:color="auto" w:fill="F9F9F9"/>
              </w:rPr>
              <w:t xml:space="preserve">Individual differences in motor learning </w:t>
            </w:r>
            <w:r w:rsidR="00906B01" w:rsidRPr="00073D99">
              <w:rPr>
                <w:rStyle w:val="Strong"/>
                <w:rFonts w:asciiTheme="minorHAnsi" w:hAnsiTheme="minorHAnsi" w:cstheme="minorHAnsi"/>
                <w:color w:val="000000" w:themeColor="text1"/>
                <w:sz w:val="22"/>
                <w:szCs w:val="22"/>
                <w:highlight w:val="yellow"/>
                <w:shd w:val="clear" w:color="auto" w:fill="F9F9F9"/>
              </w:rPr>
              <w:t>&amp;</w:t>
            </w:r>
            <w:r w:rsidRPr="00073D99">
              <w:rPr>
                <w:rStyle w:val="Strong"/>
                <w:rFonts w:asciiTheme="minorHAnsi" w:hAnsiTheme="minorHAnsi" w:cstheme="minorHAnsi"/>
                <w:color w:val="000000" w:themeColor="text1"/>
                <w:sz w:val="22"/>
                <w:szCs w:val="22"/>
                <w:highlight w:val="yellow"/>
                <w:shd w:val="clear" w:color="auto" w:fill="F9F9F9"/>
              </w:rPr>
              <w:t xml:space="preserve"> performance</w:t>
            </w:r>
          </w:p>
        </w:tc>
      </w:tr>
      <w:tr w:rsidR="00A72E41" w:rsidRPr="008B56D1" w14:paraId="77F1A714" w14:textId="77777777" w:rsidTr="003A4356">
        <w:trPr>
          <w:gridAfter w:val="1"/>
          <w:wAfter w:w="26" w:type="dxa"/>
          <w:trHeight w:val="298"/>
        </w:trPr>
        <w:tc>
          <w:tcPr>
            <w:tcW w:w="1615" w:type="dxa"/>
            <w:tcBorders>
              <w:top w:val="nil"/>
              <w:left w:val="single" w:sz="4" w:space="0" w:color="auto"/>
              <w:bottom w:val="single" w:sz="4" w:space="0" w:color="auto"/>
              <w:right w:val="single" w:sz="4" w:space="0" w:color="auto"/>
            </w:tcBorders>
            <w:shd w:val="clear" w:color="auto" w:fill="FAFFB8"/>
            <w:noWrap/>
            <w:vAlign w:val="bottom"/>
          </w:tcPr>
          <w:p w14:paraId="7D21EC65" w14:textId="77777777" w:rsidR="00A72E41" w:rsidRPr="00073D99" w:rsidRDefault="00A72E41" w:rsidP="00BE6C49">
            <w:pPr>
              <w:rPr>
                <w:rFonts w:asciiTheme="minorHAnsi" w:hAnsiTheme="minorHAnsi" w:cstheme="minorHAnsi"/>
                <w:b/>
                <w:bCs/>
                <w:color w:val="000000"/>
                <w:sz w:val="20"/>
                <w:szCs w:val="20"/>
              </w:rPr>
            </w:pPr>
            <w:r w:rsidRPr="00073D99">
              <w:rPr>
                <w:rFonts w:asciiTheme="minorHAnsi" w:hAnsiTheme="minorHAnsi" w:cstheme="minorHAnsi"/>
                <w:b/>
                <w:bCs/>
                <w:color w:val="000000"/>
                <w:sz w:val="20"/>
                <w:szCs w:val="20"/>
              </w:rPr>
              <w:t>Time</w:t>
            </w:r>
          </w:p>
        </w:tc>
        <w:tc>
          <w:tcPr>
            <w:tcW w:w="5610" w:type="dxa"/>
            <w:gridSpan w:val="2"/>
            <w:tcBorders>
              <w:top w:val="nil"/>
              <w:left w:val="nil"/>
              <w:bottom w:val="single" w:sz="4" w:space="0" w:color="auto"/>
              <w:right w:val="single" w:sz="4" w:space="0" w:color="auto"/>
            </w:tcBorders>
            <w:shd w:val="clear" w:color="auto" w:fill="FAFFB8"/>
            <w:noWrap/>
            <w:vAlign w:val="bottom"/>
          </w:tcPr>
          <w:p w14:paraId="1976E770" w14:textId="77777777" w:rsidR="00A72E41" w:rsidRPr="00073D99" w:rsidRDefault="00A72E41" w:rsidP="00BE6C49">
            <w:pPr>
              <w:rPr>
                <w:rFonts w:asciiTheme="minorHAnsi" w:hAnsiTheme="minorHAnsi" w:cstheme="minorHAnsi"/>
                <w:b/>
                <w:bCs/>
                <w:color w:val="000000"/>
                <w:sz w:val="20"/>
                <w:szCs w:val="20"/>
              </w:rPr>
            </w:pPr>
            <w:r w:rsidRPr="00073D99">
              <w:rPr>
                <w:rFonts w:asciiTheme="minorHAnsi" w:hAnsiTheme="minorHAnsi" w:cstheme="minorHAnsi"/>
                <w:b/>
                <w:bCs/>
                <w:color w:val="000000"/>
                <w:sz w:val="20"/>
                <w:szCs w:val="20"/>
              </w:rPr>
              <w:t>Presentation Title</w:t>
            </w:r>
          </w:p>
        </w:tc>
        <w:tc>
          <w:tcPr>
            <w:tcW w:w="3546" w:type="dxa"/>
            <w:gridSpan w:val="2"/>
            <w:tcBorders>
              <w:top w:val="nil"/>
              <w:left w:val="nil"/>
              <w:bottom w:val="single" w:sz="4" w:space="0" w:color="auto"/>
              <w:right w:val="single" w:sz="4" w:space="0" w:color="auto"/>
            </w:tcBorders>
            <w:shd w:val="clear" w:color="auto" w:fill="FAFFB8"/>
            <w:noWrap/>
            <w:vAlign w:val="bottom"/>
          </w:tcPr>
          <w:p w14:paraId="01997A33" w14:textId="77777777" w:rsidR="00A72E41" w:rsidRPr="00073D99" w:rsidRDefault="00A72E41" w:rsidP="00BE6C49">
            <w:pPr>
              <w:rPr>
                <w:rFonts w:asciiTheme="minorHAnsi" w:hAnsiTheme="minorHAnsi" w:cstheme="minorHAnsi"/>
                <w:b/>
                <w:bCs/>
                <w:color w:val="000000"/>
                <w:sz w:val="20"/>
                <w:szCs w:val="20"/>
              </w:rPr>
            </w:pPr>
            <w:r w:rsidRPr="00073D99">
              <w:rPr>
                <w:rFonts w:asciiTheme="minorHAnsi" w:hAnsiTheme="minorHAnsi" w:cstheme="minorHAnsi"/>
                <w:b/>
                <w:bCs/>
                <w:color w:val="000000"/>
                <w:sz w:val="20"/>
                <w:szCs w:val="20"/>
              </w:rPr>
              <w:t>Lead Author/Presenter</w:t>
            </w:r>
          </w:p>
        </w:tc>
      </w:tr>
      <w:tr w:rsidR="00E25629" w:rsidRPr="008B56D1" w14:paraId="62C7CE2D" w14:textId="77777777" w:rsidTr="003A4356">
        <w:trPr>
          <w:gridAfter w:val="1"/>
          <w:wAfter w:w="26" w:type="dxa"/>
          <w:trHeight w:val="298"/>
        </w:trPr>
        <w:tc>
          <w:tcPr>
            <w:tcW w:w="1615" w:type="dxa"/>
            <w:tcBorders>
              <w:top w:val="nil"/>
              <w:left w:val="single" w:sz="4" w:space="0" w:color="auto"/>
              <w:bottom w:val="single" w:sz="4" w:space="0" w:color="auto"/>
              <w:right w:val="single" w:sz="4" w:space="0" w:color="auto"/>
            </w:tcBorders>
            <w:shd w:val="clear" w:color="auto" w:fill="auto"/>
            <w:noWrap/>
            <w:hideMark/>
          </w:tcPr>
          <w:p w14:paraId="0CA39F15" w14:textId="77777777" w:rsidR="00E25629" w:rsidRPr="00F15685" w:rsidRDefault="00E25629" w:rsidP="00E25629">
            <w:pPr>
              <w:rPr>
                <w:rFonts w:asciiTheme="minorHAnsi" w:hAnsiTheme="minorHAnsi" w:cstheme="minorHAnsi"/>
                <w:color w:val="000000" w:themeColor="text1"/>
                <w:sz w:val="20"/>
                <w:szCs w:val="20"/>
              </w:rPr>
            </w:pPr>
            <w:r w:rsidRPr="00F15685">
              <w:rPr>
                <w:rFonts w:asciiTheme="minorHAnsi" w:hAnsiTheme="minorHAnsi" w:cstheme="minorHAnsi"/>
                <w:color w:val="000000" w:themeColor="text1"/>
                <w:sz w:val="20"/>
                <w:szCs w:val="20"/>
              </w:rPr>
              <w:t>10:00AM</w:t>
            </w:r>
          </w:p>
        </w:tc>
        <w:tc>
          <w:tcPr>
            <w:tcW w:w="5610" w:type="dxa"/>
            <w:gridSpan w:val="2"/>
            <w:tcBorders>
              <w:top w:val="nil"/>
              <w:left w:val="nil"/>
              <w:bottom w:val="single" w:sz="4" w:space="0" w:color="auto"/>
              <w:right w:val="single" w:sz="4" w:space="0" w:color="auto"/>
            </w:tcBorders>
            <w:shd w:val="clear" w:color="auto" w:fill="auto"/>
            <w:noWrap/>
            <w:hideMark/>
          </w:tcPr>
          <w:p w14:paraId="7C1AAE89" w14:textId="6B64BC4E" w:rsidR="00E25629" w:rsidRPr="00F15685" w:rsidRDefault="00E25629" w:rsidP="00E25629">
            <w:pPr>
              <w:rPr>
                <w:rFonts w:asciiTheme="minorHAnsi" w:hAnsiTheme="minorHAnsi" w:cstheme="minorHAnsi"/>
                <w:b/>
                <w:bCs/>
                <w:color w:val="000000" w:themeColor="text1"/>
                <w:sz w:val="20"/>
                <w:szCs w:val="20"/>
              </w:rPr>
            </w:pPr>
            <w:r w:rsidRPr="00F15685">
              <w:rPr>
                <w:rStyle w:val="Strong"/>
                <w:rFonts w:asciiTheme="minorHAnsi" w:hAnsiTheme="minorHAnsi" w:cstheme="minorHAnsi"/>
                <w:b w:val="0"/>
                <w:bCs w:val="0"/>
                <w:color w:val="000000" w:themeColor="text1"/>
                <w:sz w:val="20"/>
                <w:szCs w:val="20"/>
                <w:shd w:val="clear" w:color="auto" w:fill="F9F9F9"/>
              </w:rPr>
              <w:t>A brief history of research on individual differences in motor learning and performance</w:t>
            </w:r>
          </w:p>
        </w:tc>
        <w:tc>
          <w:tcPr>
            <w:tcW w:w="3546" w:type="dxa"/>
            <w:gridSpan w:val="2"/>
            <w:tcBorders>
              <w:top w:val="nil"/>
              <w:left w:val="nil"/>
              <w:bottom w:val="single" w:sz="4" w:space="0" w:color="auto"/>
              <w:right w:val="single" w:sz="4" w:space="0" w:color="auto"/>
            </w:tcBorders>
            <w:shd w:val="clear" w:color="auto" w:fill="auto"/>
            <w:noWrap/>
            <w:hideMark/>
          </w:tcPr>
          <w:p w14:paraId="26A6A9AB" w14:textId="0F628B3C" w:rsidR="00E25629" w:rsidRPr="00F15685" w:rsidRDefault="00E25629" w:rsidP="00E25629">
            <w:pPr>
              <w:rPr>
                <w:rFonts w:asciiTheme="minorHAnsi" w:hAnsiTheme="minorHAnsi" w:cstheme="minorHAnsi"/>
                <w:i/>
                <w:iCs/>
                <w:color w:val="000000" w:themeColor="text1"/>
                <w:sz w:val="20"/>
                <w:szCs w:val="20"/>
              </w:rPr>
            </w:pPr>
            <w:r w:rsidRPr="00F15685">
              <w:rPr>
                <w:rStyle w:val="Emphasis"/>
                <w:rFonts w:asciiTheme="minorHAnsi" w:hAnsiTheme="minorHAnsi" w:cstheme="minorHAnsi"/>
                <w:i w:val="0"/>
                <w:iCs w:val="0"/>
                <w:color w:val="000000" w:themeColor="text1"/>
                <w:sz w:val="20"/>
                <w:szCs w:val="20"/>
                <w:shd w:val="clear" w:color="auto" w:fill="F9F9F9"/>
              </w:rPr>
              <w:t>David I. Anderson (San Francisco State University)</w:t>
            </w:r>
          </w:p>
        </w:tc>
      </w:tr>
      <w:tr w:rsidR="00E25629" w:rsidRPr="008B56D1" w14:paraId="4D39DCE1" w14:textId="77777777" w:rsidTr="003A4356">
        <w:trPr>
          <w:gridAfter w:val="1"/>
          <w:wAfter w:w="26" w:type="dxa"/>
          <w:trHeight w:val="298"/>
        </w:trPr>
        <w:tc>
          <w:tcPr>
            <w:tcW w:w="1615" w:type="dxa"/>
            <w:tcBorders>
              <w:top w:val="nil"/>
              <w:left w:val="single" w:sz="4" w:space="0" w:color="auto"/>
              <w:bottom w:val="single" w:sz="4" w:space="0" w:color="auto"/>
              <w:right w:val="single" w:sz="4" w:space="0" w:color="auto"/>
            </w:tcBorders>
            <w:shd w:val="clear" w:color="auto" w:fill="auto"/>
            <w:noWrap/>
            <w:hideMark/>
          </w:tcPr>
          <w:p w14:paraId="263D7203" w14:textId="62B496BA" w:rsidR="00E25629" w:rsidRPr="00F15685" w:rsidRDefault="00E25629" w:rsidP="00E25629">
            <w:pPr>
              <w:rPr>
                <w:rFonts w:asciiTheme="minorHAnsi" w:hAnsiTheme="minorHAnsi" w:cstheme="minorHAnsi"/>
                <w:color w:val="000000" w:themeColor="text1"/>
                <w:sz w:val="20"/>
                <w:szCs w:val="20"/>
              </w:rPr>
            </w:pPr>
            <w:r w:rsidRPr="00F15685">
              <w:rPr>
                <w:rFonts w:asciiTheme="minorHAnsi" w:hAnsiTheme="minorHAnsi" w:cstheme="minorHAnsi"/>
                <w:color w:val="000000" w:themeColor="text1"/>
                <w:sz w:val="20"/>
                <w:szCs w:val="20"/>
              </w:rPr>
              <w:t>10:15AM</w:t>
            </w:r>
          </w:p>
        </w:tc>
        <w:tc>
          <w:tcPr>
            <w:tcW w:w="5610" w:type="dxa"/>
            <w:gridSpan w:val="2"/>
            <w:tcBorders>
              <w:top w:val="nil"/>
              <w:left w:val="nil"/>
              <w:bottom w:val="single" w:sz="4" w:space="0" w:color="auto"/>
              <w:right w:val="single" w:sz="4" w:space="0" w:color="auto"/>
            </w:tcBorders>
            <w:shd w:val="clear" w:color="auto" w:fill="auto"/>
            <w:noWrap/>
          </w:tcPr>
          <w:p w14:paraId="1E4B9284" w14:textId="14AAE0D7" w:rsidR="00E25629" w:rsidRPr="00F15685" w:rsidRDefault="00E25629" w:rsidP="00E25629">
            <w:pPr>
              <w:rPr>
                <w:rFonts w:asciiTheme="minorHAnsi" w:hAnsiTheme="minorHAnsi" w:cstheme="minorHAnsi"/>
                <w:b/>
                <w:bCs/>
                <w:color w:val="000000" w:themeColor="text1"/>
                <w:sz w:val="20"/>
                <w:szCs w:val="20"/>
              </w:rPr>
            </w:pPr>
            <w:r w:rsidRPr="00F15685">
              <w:rPr>
                <w:rStyle w:val="Strong"/>
                <w:rFonts w:asciiTheme="minorHAnsi" w:hAnsiTheme="minorHAnsi" w:cstheme="minorHAnsi"/>
                <w:b w:val="0"/>
                <w:bCs w:val="0"/>
                <w:color w:val="000000" w:themeColor="text1"/>
                <w:sz w:val="20"/>
                <w:szCs w:val="20"/>
                <w:shd w:val="clear" w:color="auto" w:fill="F9F9F9"/>
              </w:rPr>
              <w:t>Hope for the non-learner and how individual motor learning capability maps onto risk factors for dementia</w:t>
            </w:r>
          </w:p>
        </w:tc>
        <w:tc>
          <w:tcPr>
            <w:tcW w:w="3546" w:type="dxa"/>
            <w:gridSpan w:val="2"/>
            <w:tcBorders>
              <w:top w:val="nil"/>
              <w:left w:val="nil"/>
              <w:bottom w:val="single" w:sz="4" w:space="0" w:color="auto"/>
              <w:right w:val="single" w:sz="4" w:space="0" w:color="auto"/>
            </w:tcBorders>
            <w:shd w:val="clear" w:color="auto" w:fill="auto"/>
            <w:noWrap/>
          </w:tcPr>
          <w:p w14:paraId="544098FC" w14:textId="7A804D60" w:rsidR="00E25629" w:rsidRPr="00F15685" w:rsidRDefault="00E25629" w:rsidP="00E25629">
            <w:pPr>
              <w:rPr>
                <w:rFonts w:asciiTheme="minorHAnsi" w:hAnsiTheme="minorHAnsi" w:cstheme="minorHAnsi"/>
                <w:i/>
                <w:iCs/>
                <w:color w:val="000000" w:themeColor="text1"/>
                <w:sz w:val="20"/>
                <w:szCs w:val="20"/>
              </w:rPr>
            </w:pPr>
            <w:r w:rsidRPr="00F15685">
              <w:rPr>
                <w:rStyle w:val="Emphasis"/>
                <w:rFonts w:asciiTheme="minorHAnsi" w:hAnsiTheme="minorHAnsi" w:cstheme="minorHAnsi"/>
                <w:i w:val="0"/>
                <w:iCs w:val="0"/>
                <w:color w:val="000000" w:themeColor="text1"/>
                <w:sz w:val="20"/>
                <w:szCs w:val="20"/>
                <w:shd w:val="clear" w:color="auto" w:fill="F9F9F9"/>
              </w:rPr>
              <w:t>Andrew Hooyman (Arizona State University)</w:t>
            </w:r>
          </w:p>
        </w:tc>
      </w:tr>
      <w:tr w:rsidR="00E25629" w:rsidRPr="008B56D1" w14:paraId="2E1A7A6C" w14:textId="77777777" w:rsidTr="003A4356">
        <w:trPr>
          <w:gridAfter w:val="1"/>
          <w:wAfter w:w="26" w:type="dxa"/>
          <w:trHeight w:val="298"/>
        </w:trPr>
        <w:tc>
          <w:tcPr>
            <w:tcW w:w="1615" w:type="dxa"/>
            <w:tcBorders>
              <w:top w:val="nil"/>
              <w:left w:val="single" w:sz="4" w:space="0" w:color="auto"/>
              <w:bottom w:val="single" w:sz="4" w:space="0" w:color="auto"/>
              <w:right w:val="single" w:sz="4" w:space="0" w:color="auto"/>
            </w:tcBorders>
            <w:shd w:val="clear" w:color="auto" w:fill="auto"/>
            <w:noWrap/>
            <w:hideMark/>
          </w:tcPr>
          <w:p w14:paraId="3FDB7BB4" w14:textId="30504FBD" w:rsidR="00E25629" w:rsidRPr="00F15685" w:rsidRDefault="00E25629" w:rsidP="00E25629">
            <w:pPr>
              <w:rPr>
                <w:rFonts w:asciiTheme="minorHAnsi" w:hAnsiTheme="minorHAnsi" w:cstheme="minorHAnsi"/>
                <w:color w:val="000000" w:themeColor="text1"/>
                <w:sz w:val="20"/>
                <w:szCs w:val="20"/>
              </w:rPr>
            </w:pPr>
            <w:r w:rsidRPr="00F15685">
              <w:rPr>
                <w:rFonts w:asciiTheme="minorHAnsi" w:hAnsiTheme="minorHAnsi" w:cstheme="minorHAnsi"/>
                <w:color w:val="000000" w:themeColor="text1"/>
                <w:sz w:val="20"/>
                <w:szCs w:val="20"/>
              </w:rPr>
              <w:t>10:30AM</w:t>
            </w:r>
          </w:p>
        </w:tc>
        <w:tc>
          <w:tcPr>
            <w:tcW w:w="5610" w:type="dxa"/>
            <w:gridSpan w:val="2"/>
            <w:tcBorders>
              <w:top w:val="nil"/>
              <w:left w:val="nil"/>
              <w:bottom w:val="single" w:sz="4" w:space="0" w:color="auto"/>
              <w:right w:val="single" w:sz="4" w:space="0" w:color="auto"/>
            </w:tcBorders>
            <w:shd w:val="clear" w:color="auto" w:fill="auto"/>
            <w:noWrap/>
          </w:tcPr>
          <w:p w14:paraId="62258BAB" w14:textId="14D035E8" w:rsidR="00E25629" w:rsidRPr="00F15685" w:rsidRDefault="00E25629" w:rsidP="00E25629">
            <w:pPr>
              <w:rPr>
                <w:rFonts w:asciiTheme="minorHAnsi" w:hAnsiTheme="minorHAnsi" w:cstheme="minorHAnsi"/>
                <w:b/>
                <w:bCs/>
                <w:color w:val="000000" w:themeColor="text1"/>
                <w:sz w:val="20"/>
                <w:szCs w:val="20"/>
              </w:rPr>
            </w:pPr>
            <w:r w:rsidRPr="00F15685">
              <w:rPr>
                <w:rStyle w:val="Strong"/>
                <w:rFonts w:asciiTheme="minorHAnsi" w:hAnsiTheme="minorHAnsi" w:cstheme="minorHAnsi"/>
                <w:b w:val="0"/>
                <w:bCs w:val="0"/>
                <w:color w:val="000000" w:themeColor="text1"/>
                <w:sz w:val="20"/>
                <w:szCs w:val="20"/>
                <w:shd w:val="clear" w:color="auto" w:fill="F9F9F9"/>
              </w:rPr>
              <w:t>The effects of individual differences in internal representations on conscious processing and performance in a motor task</w:t>
            </w:r>
          </w:p>
        </w:tc>
        <w:tc>
          <w:tcPr>
            <w:tcW w:w="3546" w:type="dxa"/>
            <w:gridSpan w:val="2"/>
            <w:tcBorders>
              <w:top w:val="nil"/>
              <w:left w:val="nil"/>
              <w:bottom w:val="single" w:sz="4" w:space="0" w:color="auto"/>
              <w:right w:val="single" w:sz="4" w:space="0" w:color="auto"/>
            </w:tcBorders>
            <w:shd w:val="clear" w:color="auto" w:fill="auto"/>
            <w:noWrap/>
          </w:tcPr>
          <w:p w14:paraId="556C12CF" w14:textId="12B0C0B4" w:rsidR="00E25629" w:rsidRPr="00F15685" w:rsidRDefault="00E25629" w:rsidP="00E25629">
            <w:pPr>
              <w:rPr>
                <w:rFonts w:asciiTheme="minorHAnsi" w:hAnsiTheme="minorHAnsi" w:cstheme="minorHAnsi"/>
                <w:i/>
                <w:iCs/>
                <w:color w:val="000000" w:themeColor="text1"/>
                <w:sz w:val="20"/>
                <w:szCs w:val="20"/>
              </w:rPr>
            </w:pPr>
            <w:r w:rsidRPr="00F15685">
              <w:rPr>
                <w:rStyle w:val="Emphasis"/>
                <w:rFonts w:asciiTheme="minorHAnsi" w:hAnsiTheme="minorHAnsi" w:cstheme="minorHAnsi"/>
                <w:i w:val="0"/>
                <w:iCs w:val="0"/>
                <w:color w:val="000000" w:themeColor="text1"/>
                <w:sz w:val="20"/>
                <w:szCs w:val="20"/>
                <w:shd w:val="clear" w:color="auto" w:fill="F9F9F9"/>
              </w:rPr>
              <w:t>Oliver R. Runswick (King's College London)</w:t>
            </w:r>
          </w:p>
        </w:tc>
      </w:tr>
      <w:tr w:rsidR="00E25629" w:rsidRPr="008B56D1" w14:paraId="7C2A4377" w14:textId="77777777" w:rsidTr="003A4356">
        <w:trPr>
          <w:gridAfter w:val="1"/>
          <w:wAfter w:w="26" w:type="dxa"/>
          <w:trHeight w:val="298"/>
        </w:trPr>
        <w:tc>
          <w:tcPr>
            <w:tcW w:w="1615" w:type="dxa"/>
            <w:tcBorders>
              <w:top w:val="nil"/>
              <w:left w:val="single" w:sz="4" w:space="0" w:color="auto"/>
              <w:bottom w:val="single" w:sz="4" w:space="0" w:color="auto"/>
              <w:right w:val="single" w:sz="4" w:space="0" w:color="auto"/>
            </w:tcBorders>
            <w:shd w:val="clear" w:color="auto" w:fill="auto"/>
            <w:noWrap/>
            <w:hideMark/>
          </w:tcPr>
          <w:p w14:paraId="48D7584D" w14:textId="44B3F958" w:rsidR="00E25629" w:rsidRPr="00F15685" w:rsidRDefault="00E25629" w:rsidP="00E25629">
            <w:pPr>
              <w:rPr>
                <w:rFonts w:asciiTheme="minorHAnsi" w:hAnsiTheme="minorHAnsi" w:cstheme="minorHAnsi"/>
                <w:color w:val="000000" w:themeColor="text1"/>
                <w:sz w:val="20"/>
                <w:szCs w:val="20"/>
              </w:rPr>
            </w:pPr>
            <w:r w:rsidRPr="00F15685">
              <w:rPr>
                <w:rFonts w:asciiTheme="minorHAnsi" w:hAnsiTheme="minorHAnsi" w:cstheme="minorHAnsi"/>
                <w:color w:val="000000" w:themeColor="text1"/>
                <w:sz w:val="20"/>
                <w:szCs w:val="20"/>
              </w:rPr>
              <w:t>10:45AM</w:t>
            </w:r>
          </w:p>
        </w:tc>
        <w:tc>
          <w:tcPr>
            <w:tcW w:w="5610" w:type="dxa"/>
            <w:gridSpan w:val="2"/>
            <w:tcBorders>
              <w:top w:val="nil"/>
              <w:left w:val="nil"/>
              <w:bottom w:val="single" w:sz="4" w:space="0" w:color="auto"/>
              <w:right w:val="single" w:sz="4" w:space="0" w:color="auto"/>
            </w:tcBorders>
            <w:shd w:val="clear" w:color="auto" w:fill="auto"/>
            <w:noWrap/>
          </w:tcPr>
          <w:p w14:paraId="08635E5D" w14:textId="2A2E750C" w:rsidR="00E25629" w:rsidRPr="00F15685" w:rsidRDefault="00E25629" w:rsidP="00E25629">
            <w:pPr>
              <w:rPr>
                <w:rFonts w:asciiTheme="minorHAnsi" w:hAnsiTheme="minorHAnsi" w:cstheme="minorHAnsi"/>
                <w:b/>
                <w:bCs/>
                <w:color w:val="000000" w:themeColor="text1"/>
                <w:sz w:val="20"/>
                <w:szCs w:val="20"/>
              </w:rPr>
            </w:pPr>
            <w:r w:rsidRPr="00F15685">
              <w:rPr>
                <w:rStyle w:val="Strong"/>
                <w:rFonts w:asciiTheme="minorHAnsi" w:hAnsiTheme="minorHAnsi" w:cstheme="minorHAnsi"/>
                <w:b w:val="0"/>
                <w:bCs w:val="0"/>
                <w:color w:val="000000" w:themeColor="text1"/>
                <w:sz w:val="20"/>
                <w:szCs w:val="20"/>
                <w:shd w:val="clear" w:color="auto" w:fill="F9F9F9"/>
              </w:rPr>
              <w:t>Shedding light on individual differences in motor performance: interactive effects of motives and incentives in the laboratory and in the field</w:t>
            </w:r>
          </w:p>
        </w:tc>
        <w:tc>
          <w:tcPr>
            <w:tcW w:w="3546" w:type="dxa"/>
            <w:gridSpan w:val="2"/>
            <w:tcBorders>
              <w:top w:val="nil"/>
              <w:left w:val="nil"/>
              <w:bottom w:val="single" w:sz="4" w:space="0" w:color="auto"/>
              <w:right w:val="single" w:sz="4" w:space="0" w:color="auto"/>
            </w:tcBorders>
            <w:shd w:val="clear" w:color="auto" w:fill="auto"/>
            <w:noWrap/>
          </w:tcPr>
          <w:p w14:paraId="6727C7D6" w14:textId="534D1CDC" w:rsidR="00E25629" w:rsidRPr="00F15685" w:rsidRDefault="00E25629" w:rsidP="00E25629">
            <w:pPr>
              <w:rPr>
                <w:rFonts w:asciiTheme="minorHAnsi" w:hAnsiTheme="minorHAnsi" w:cstheme="minorHAnsi"/>
                <w:i/>
                <w:iCs/>
                <w:color w:val="000000" w:themeColor="text1"/>
                <w:sz w:val="20"/>
                <w:szCs w:val="20"/>
              </w:rPr>
            </w:pPr>
            <w:r w:rsidRPr="00F15685">
              <w:rPr>
                <w:rStyle w:val="Emphasis"/>
                <w:rFonts w:asciiTheme="minorHAnsi" w:hAnsiTheme="minorHAnsi" w:cstheme="minorHAnsi"/>
                <w:i w:val="0"/>
                <w:iCs w:val="0"/>
                <w:color w:val="000000" w:themeColor="text1"/>
                <w:sz w:val="20"/>
                <w:szCs w:val="20"/>
                <w:shd w:val="clear" w:color="auto" w:fill="F9F9F9"/>
              </w:rPr>
              <w:t>Florian Müller (Friedrich Schiller University)</w:t>
            </w:r>
          </w:p>
        </w:tc>
      </w:tr>
      <w:tr w:rsidR="00E25629" w:rsidRPr="008B56D1" w14:paraId="60813876" w14:textId="77777777" w:rsidTr="003A4356">
        <w:trPr>
          <w:gridAfter w:val="1"/>
          <w:wAfter w:w="26" w:type="dxa"/>
          <w:trHeight w:val="298"/>
        </w:trPr>
        <w:tc>
          <w:tcPr>
            <w:tcW w:w="1615" w:type="dxa"/>
            <w:tcBorders>
              <w:top w:val="nil"/>
              <w:left w:val="single" w:sz="4" w:space="0" w:color="auto"/>
              <w:bottom w:val="single" w:sz="4" w:space="0" w:color="auto"/>
              <w:right w:val="single" w:sz="4" w:space="0" w:color="auto"/>
            </w:tcBorders>
            <w:shd w:val="clear" w:color="auto" w:fill="auto"/>
            <w:noWrap/>
            <w:hideMark/>
          </w:tcPr>
          <w:p w14:paraId="7C6B2D8E" w14:textId="3D7D8D61" w:rsidR="00E25629" w:rsidRPr="00F15685" w:rsidRDefault="00E25629" w:rsidP="00E25629">
            <w:pPr>
              <w:rPr>
                <w:rFonts w:asciiTheme="minorHAnsi" w:hAnsiTheme="minorHAnsi" w:cstheme="minorHAnsi"/>
                <w:color w:val="000000" w:themeColor="text1"/>
                <w:sz w:val="20"/>
                <w:szCs w:val="20"/>
              </w:rPr>
            </w:pPr>
            <w:r w:rsidRPr="00F15685">
              <w:rPr>
                <w:rFonts w:asciiTheme="minorHAnsi" w:hAnsiTheme="minorHAnsi" w:cstheme="minorHAnsi"/>
                <w:color w:val="000000" w:themeColor="text1"/>
                <w:sz w:val="20"/>
                <w:szCs w:val="20"/>
              </w:rPr>
              <w:t>11:00AM</w:t>
            </w:r>
          </w:p>
        </w:tc>
        <w:tc>
          <w:tcPr>
            <w:tcW w:w="5610" w:type="dxa"/>
            <w:gridSpan w:val="2"/>
            <w:tcBorders>
              <w:top w:val="nil"/>
              <w:left w:val="nil"/>
              <w:bottom w:val="single" w:sz="4" w:space="0" w:color="auto"/>
              <w:right w:val="single" w:sz="4" w:space="0" w:color="auto"/>
            </w:tcBorders>
            <w:shd w:val="clear" w:color="auto" w:fill="auto"/>
            <w:noWrap/>
          </w:tcPr>
          <w:p w14:paraId="36BF8E35" w14:textId="5058F30C" w:rsidR="00E25629" w:rsidRPr="00F15685" w:rsidRDefault="00E25629" w:rsidP="00E25629">
            <w:pPr>
              <w:rPr>
                <w:rFonts w:asciiTheme="minorHAnsi" w:hAnsiTheme="minorHAnsi" w:cstheme="minorHAnsi"/>
                <w:b/>
                <w:bCs/>
                <w:color w:val="000000" w:themeColor="text1"/>
                <w:sz w:val="20"/>
                <w:szCs w:val="20"/>
              </w:rPr>
            </w:pPr>
            <w:r w:rsidRPr="00F15685">
              <w:rPr>
                <w:rStyle w:val="Strong"/>
                <w:rFonts w:asciiTheme="minorHAnsi" w:hAnsiTheme="minorHAnsi" w:cstheme="minorHAnsi"/>
                <w:b w:val="0"/>
                <w:bCs w:val="0"/>
                <w:color w:val="000000" w:themeColor="text1"/>
                <w:sz w:val="20"/>
                <w:szCs w:val="20"/>
                <w:shd w:val="clear" w:color="auto" w:fill="F9F9F9"/>
              </w:rPr>
              <w:t>Taking a more individually focused approach to the study of expertise</w:t>
            </w:r>
          </w:p>
        </w:tc>
        <w:tc>
          <w:tcPr>
            <w:tcW w:w="3546" w:type="dxa"/>
            <w:gridSpan w:val="2"/>
            <w:tcBorders>
              <w:top w:val="nil"/>
              <w:left w:val="nil"/>
              <w:bottom w:val="single" w:sz="4" w:space="0" w:color="auto"/>
              <w:right w:val="single" w:sz="4" w:space="0" w:color="auto"/>
            </w:tcBorders>
            <w:shd w:val="clear" w:color="auto" w:fill="auto"/>
            <w:noWrap/>
          </w:tcPr>
          <w:p w14:paraId="6DBF5733" w14:textId="7F70E600" w:rsidR="00E25629" w:rsidRPr="00F15685" w:rsidRDefault="00E25629" w:rsidP="00E25629">
            <w:pPr>
              <w:rPr>
                <w:rFonts w:asciiTheme="minorHAnsi" w:hAnsiTheme="minorHAnsi" w:cstheme="minorHAnsi"/>
                <w:i/>
                <w:iCs/>
                <w:color w:val="000000" w:themeColor="text1"/>
                <w:sz w:val="20"/>
                <w:szCs w:val="20"/>
              </w:rPr>
            </w:pPr>
            <w:r w:rsidRPr="00F15685">
              <w:rPr>
                <w:rStyle w:val="Emphasis"/>
                <w:rFonts w:asciiTheme="minorHAnsi" w:hAnsiTheme="minorHAnsi" w:cstheme="minorHAnsi"/>
                <w:i w:val="0"/>
                <w:iCs w:val="0"/>
                <w:color w:val="000000" w:themeColor="text1"/>
                <w:sz w:val="20"/>
                <w:szCs w:val="20"/>
                <w:shd w:val="clear" w:color="auto" w:fill="F9F9F9"/>
              </w:rPr>
              <w:t>A. Mark Williams (Florida Institute for Human and Machine Cognition/ University of Utah)</w:t>
            </w:r>
          </w:p>
        </w:tc>
      </w:tr>
      <w:tr w:rsidR="00965334" w:rsidRPr="008B56D1" w14:paraId="7AF9B16D" w14:textId="77777777" w:rsidTr="00965334">
        <w:trPr>
          <w:trHeight w:val="298"/>
        </w:trPr>
        <w:tc>
          <w:tcPr>
            <w:tcW w:w="10797" w:type="dxa"/>
            <w:gridSpan w:val="6"/>
            <w:tcBorders>
              <w:top w:val="single" w:sz="4" w:space="0" w:color="auto"/>
              <w:bottom w:val="single" w:sz="4" w:space="0" w:color="auto"/>
            </w:tcBorders>
            <w:shd w:val="clear" w:color="auto" w:fill="auto"/>
            <w:noWrap/>
          </w:tcPr>
          <w:p w14:paraId="4449F045" w14:textId="77777777" w:rsidR="00965334" w:rsidRPr="00073D99" w:rsidRDefault="00965334" w:rsidP="00965334">
            <w:pPr>
              <w:rPr>
                <w:rFonts w:asciiTheme="minorHAnsi" w:hAnsiTheme="minorHAnsi" w:cstheme="minorHAnsi"/>
                <w:i/>
                <w:iCs/>
                <w:sz w:val="20"/>
                <w:szCs w:val="20"/>
              </w:rPr>
            </w:pPr>
            <w:r w:rsidRPr="00073D99">
              <w:rPr>
                <w:rFonts w:asciiTheme="minorHAnsi" w:hAnsiTheme="minorHAnsi" w:cstheme="minorHAnsi"/>
                <w:i/>
                <w:iCs/>
                <w:sz w:val="20"/>
                <w:szCs w:val="20"/>
              </w:rPr>
              <w:t>Moderator: Jared Porter (University of Tennessee)</w:t>
            </w:r>
          </w:p>
          <w:p w14:paraId="38BE6371" w14:textId="23224FEA" w:rsidR="00965334" w:rsidRPr="008B56D1" w:rsidRDefault="00965334" w:rsidP="00965334">
            <w:pPr>
              <w:rPr>
                <w:rFonts w:asciiTheme="minorHAnsi" w:hAnsiTheme="minorHAnsi" w:cstheme="minorHAnsi"/>
                <w:b/>
                <w:bCs/>
                <w:color w:val="000000"/>
                <w:sz w:val="32"/>
                <w:szCs w:val="32"/>
              </w:rPr>
            </w:pPr>
          </w:p>
        </w:tc>
      </w:tr>
      <w:tr w:rsidR="00965334" w:rsidRPr="008B56D1" w14:paraId="45F8A5A2" w14:textId="77777777" w:rsidTr="00965334">
        <w:trPr>
          <w:trHeight w:val="298"/>
        </w:trPr>
        <w:tc>
          <w:tcPr>
            <w:tcW w:w="10797" w:type="dxa"/>
            <w:gridSpan w:val="6"/>
            <w:tcBorders>
              <w:top w:val="single" w:sz="4" w:space="0" w:color="auto"/>
              <w:left w:val="single" w:sz="4" w:space="0" w:color="auto"/>
              <w:bottom w:val="single" w:sz="4" w:space="0" w:color="auto"/>
              <w:right w:val="single" w:sz="4" w:space="0" w:color="auto"/>
            </w:tcBorders>
            <w:shd w:val="clear" w:color="auto" w:fill="00B0F0"/>
            <w:noWrap/>
            <w:hideMark/>
          </w:tcPr>
          <w:p w14:paraId="27DCE02A" w14:textId="59530B46" w:rsidR="00965334" w:rsidRPr="00073D99" w:rsidRDefault="00965334" w:rsidP="00965334">
            <w:pPr>
              <w:rPr>
                <w:rFonts w:asciiTheme="minorHAnsi" w:hAnsiTheme="minorHAnsi" w:cstheme="minorHAnsi"/>
                <w:b/>
                <w:bCs/>
                <w:color w:val="000000"/>
              </w:rPr>
            </w:pPr>
            <w:r w:rsidRPr="00073D99">
              <w:rPr>
                <w:rFonts w:asciiTheme="minorHAnsi" w:hAnsiTheme="minorHAnsi" w:cstheme="minorHAnsi"/>
                <w:b/>
                <w:bCs/>
                <w:color w:val="000000"/>
              </w:rPr>
              <w:t>Sport &amp; Exercise Psychology Session 1A</w:t>
            </w:r>
            <w:r w:rsidRPr="00073D99">
              <w:rPr>
                <w:rFonts w:asciiTheme="minorHAnsi" w:hAnsiTheme="minorHAnsi" w:cstheme="minorHAnsi"/>
                <w:b/>
                <w:bCs/>
                <w:color w:val="000000" w:themeColor="text1"/>
              </w:rPr>
              <w:t>: Mental Health &amp; Related Factors</w:t>
            </w:r>
          </w:p>
          <w:p w14:paraId="5F9082D9" w14:textId="77777777" w:rsidR="00965334" w:rsidRPr="00073D99" w:rsidRDefault="00965334" w:rsidP="00965334">
            <w:pPr>
              <w:rPr>
                <w:rFonts w:asciiTheme="minorHAnsi" w:hAnsiTheme="minorHAnsi" w:cstheme="minorHAnsi"/>
                <w:b/>
                <w:bCs/>
                <w:color w:val="000000"/>
              </w:rPr>
            </w:pPr>
          </w:p>
        </w:tc>
      </w:tr>
      <w:tr w:rsidR="00965334" w:rsidRPr="008B56D1" w14:paraId="4BED71B2" w14:textId="77777777" w:rsidTr="005A26A6">
        <w:trPr>
          <w:trHeight w:val="298"/>
        </w:trPr>
        <w:tc>
          <w:tcPr>
            <w:tcW w:w="1641" w:type="dxa"/>
            <w:gridSpan w:val="2"/>
            <w:tcBorders>
              <w:top w:val="nil"/>
              <w:left w:val="single" w:sz="4" w:space="0" w:color="auto"/>
              <w:bottom w:val="single" w:sz="4" w:space="0" w:color="auto"/>
              <w:right w:val="single" w:sz="4" w:space="0" w:color="auto"/>
            </w:tcBorders>
            <w:shd w:val="clear" w:color="auto" w:fill="98F0E5"/>
            <w:noWrap/>
          </w:tcPr>
          <w:p w14:paraId="6EF719C8" w14:textId="77777777" w:rsidR="00965334" w:rsidRPr="00073D99" w:rsidRDefault="00965334" w:rsidP="00965334">
            <w:pPr>
              <w:rPr>
                <w:rFonts w:asciiTheme="minorHAnsi" w:hAnsiTheme="minorHAnsi" w:cstheme="minorHAnsi"/>
                <w:b/>
                <w:bCs/>
                <w:color w:val="000000"/>
                <w:sz w:val="20"/>
                <w:szCs w:val="20"/>
              </w:rPr>
            </w:pPr>
            <w:r w:rsidRPr="00073D99">
              <w:rPr>
                <w:rFonts w:asciiTheme="minorHAnsi" w:hAnsiTheme="minorHAnsi" w:cstheme="minorHAnsi"/>
                <w:b/>
                <w:bCs/>
                <w:color w:val="000000"/>
                <w:sz w:val="20"/>
                <w:szCs w:val="20"/>
              </w:rPr>
              <w:t>Time</w:t>
            </w:r>
          </w:p>
        </w:tc>
        <w:tc>
          <w:tcPr>
            <w:tcW w:w="5610" w:type="dxa"/>
            <w:gridSpan w:val="2"/>
            <w:tcBorders>
              <w:top w:val="nil"/>
              <w:left w:val="nil"/>
              <w:bottom w:val="single" w:sz="4" w:space="0" w:color="auto"/>
              <w:right w:val="single" w:sz="4" w:space="0" w:color="auto"/>
            </w:tcBorders>
            <w:shd w:val="clear" w:color="auto" w:fill="98F0E5"/>
            <w:noWrap/>
          </w:tcPr>
          <w:p w14:paraId="18A4F702" w14:textId="77777777" w:rsidR="00965334" w:rsidRPr="00073D99" w:rsidRDefault="00965334" w:rsidP="00965334">
            <w:pPr>
              <w:rPr>
                <w:rFonts w:asciiTheme="minorHAnsi" w:hAnsiTheme="minorHAnsi" w:cstheme="minorHAnsi"/>
                <w:b/>
                <w:bCs/>
                <w:color w:val="000000"/>
                <w:sz w:val="20"/>
                <w:szCs w:val="20"/>
              </w:rPr>
            </w:pPr>
            <w:r w:rsidRPr="00073D99">
              <w:rPr>
                <w:rFonts w:asciiTheme="minorHAnsi" w:hAnsiTheme="minorHAnsi" w:cstheme="minorHAnsi"/>
                <w:b/>
                <w:bCs/>
                <w:color w:val="000000"/>
                <w:sz w:val="20"/>
                <w:szCs w:val="20"/>
              </w:rPr>
              <w:t>Presentation Title</w:t>
            </w:r>
          </w:p>
        </w:tc>
        <w:tc>
          <w:tcPr>
            <w:tcW w:w="3546" w:type="dxa"/>
            <w:gridSpan w:val="2"/>
            <w:tcBorders>
              <w:top w:val="nil"/>
              <w:left w:val="nil"/>
              <w:bottom w:val="single" w:sz="4" w:space="0" w:color="auto"/>
              <w:right w:val="single" w:sz="4" w:space="0" w:color="auto"/>
            </w:tcBorders>
            <w:shd w:val="clear" w:color="auto" w:fill="98F0E5"/>
            <w:noWrap/>
          </w:tcPr>
          <w:p w14:paraId="0BA4CA31" w14:textId="77777777" w:rsidR="00965334" w:rsidRPr="00073D99" w:rsidRDefault="00965334" w:rsidP="00965334">
            <w:pPr>
              <w:rPr>
                <w:rFonts w:asciiTheme="minorHAnsi" w:hAnsiTheme="minorHAnsi" w:cstheme="minorHAnsi"/>
                <w:b/>
                <w:bCs/>
                <w:color w:val="000000"/>
                <w:sz w:val="20"/>
                <w:szCs w:val="20"/>
              </w:rPr>
            </w:pPr>
            <w:r w:rsidRPr="00073D99">
              <w:rPr>
                <w:rFonts w:asciiTheme="minorHAnsi" w:hAnsiTheme="minorHAnsi" w:cstheme="minorHAnsi"/>
                <w:b/>
                <w:bCs/>
                <w:color w:val="000000"/>
                <w:sz w:val="20"/>
                <w:szCs w:val="20"/>
              </w:rPr>
              <w:t>Lead Author/Presenter</w:t>
            </w:r>
          </w:p>
        </w:tc>
      </w:tr>
      <w:tr w:rsidR="00965334" w:rsidRPr="008B56D1" w14:paraId="1F93B970" w14:textId="77777777" w:rsidTr="00D1163E">
        <w:trPr>
          <w:trHeight w:val="298"/>
        </w:trPr>
        <w:tc>
          <w:tcPr>
            <w:tcW w:w="1641" w:type="dxa"/>
            <w:gridSpan w:val="2"/>
            <w:tcBorders>
              <w:top w:val="nil"/>
              <w:left w:val="single" w:sz="4" w:space="0" w:color="auto"/>
              <w:bottom w:val="single" w:sz="4" w:space="0" w:color="auto"/>
              <w:right w:val="single" w:sz="4" w:space="0" w:color="auto"/>
            </w:tcBorders>
            <w:shd w:val="clear" w:color="auto" w:fill="auto"/>
            <w:noWrap/>
            <w:hideMark/>
          </w:tcPr>
          <w:p w14:paraId="6F2FA6D5" w14:textId="1C2312C6" w:rsidR="00965334" w:rsidRPr="00F15685" w:rsidRDefault="00965334" w:rsidP="0096533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10:00AM</w:t>
            </w:r>
          </w:p>
        </w:tc>
        <w:tc>
          <w:tcPr>
            <w:tcW w:w="5610" w:type="dxa"/>
            <w:gridSpan w:val="2"/>
            <w:tcBorders>
              <w:top w:val="nil"/>
              <w:left w:val="nil"/>
              <w:bottom w:val="single" w:sz="4" w:space="0" w:color="auto"/>
              <w:right w:val="single" w:sz="4" w:space="0" w:color="auto"/>
            </w:tcBorders>
            <w:shd w:val="clear" w:color="auto" w:fill="auto"/>
            <w:noWrap/>
            <w:hideMark/>
          </w:tcPr>
          <w:p w14:paraId="12202C2C" w14:textId="5AE086F9" w:rsidR="00965334" w:rsidRPr="00F15685" w:rsidRDefault="00965334" w:rsidP="0096533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Do high levels of cardiorespiratory fitness mitigate the cardiovascular risk of in-patients with major depressive disorders and healthy controls?</w:t>
            </w:r>
          </w:p>
        </w:tc>
        <w:tc>
          <w:tcPr>
            <w:tcW w:w="3546" w:type="dxa"/>
            <w:gridSpan w:val="2"/>
            <w:tcBorders>
              <w:top w:val="nil"/>
              <w:left w:val="nil"/>
              <w:bottom w:val="single" w:sz="4" w:space="0" w:color="auto"/>
              <w:right w:val="single" w:sz="4" w:space="0" w:color="auto"/>
            </w:tcBorders>
            <w:shd w:val="clear" w:color="auto" w:fill="auto"/>
            <w:noWrap/>
            <w:hideMark/>
          </w:tcPr>
          <w:p w14:paraId="774B51F2" w14:textId="6CE0373E" w:rsidR="00965334" w:rsidRPr="00F15685" w:rsidRDefault="00965334" w:rsidP="0096533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Markus Gerber (University of Basel, Switzerland)</w:t>
            </w:r>
          </w:p>
        </w:tc>
      </w:tr>
      <w:tr w:rsidR="00965334" w:rsidRPr="008B56D1" w14:paraId="3D410805" w14:textId="77777777" w:rsidTr="00D1163E">
        <w:trPr>
          <w:trHeight w:val="298"/>
        </w:trPr>
        <w:tc>
          <w:tcPr>
            <w:tcW w:w="1641" w:type="dxa"/>
            <w:gridSpan w:val="2"/>
            <w:tcBorders>
              <w:top w:val="nil"/>
              <w:left w:val="single" w:sz="4" w:space="0" w:color="auto"/>
              <w:bottom w:val="single" w:sz="4" w:space="0" w:color="auto"/>
              <w:right w:val="single" w:sz="4" w:space="0" w:color="auto"/>
            </w:tcBorders>
            <w:shd w:val="clear" w:color="auto" w:fill="auto"/>
            <w:noWrap/>
            <w:hideMark/>
          </w:tcPr>
          <w:p w14:paraId="013DAF5E" w14:textId="3244F4B7" w:rsidR="00965334" w:rsidRPr="00F15685" w:rsidRDefault="00965334" w:rsidP="0096533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10:15AM</w:t>
            </w:r>
          </w:p>
        </w:tc>
        <w:tc>
          <w:tcPr>
            <w:tcW w:w="5610" w:type="dxa"/>
            <w:gridSpan w:val="2"/>
            <w:tcBorders>
              <w:top w:val="nil"/>
              <w:left w:val="nil"/>
              <w:bottom w:val="single" w:sz="4" w:space="0" w:color="auto"/>
              <w:right w:val="single" w:sz="4" w:space="0" w:color="auto"/>
            </w:tcBorders>
            <w:shd w:val="clear" w:color="auto" w:fill="auto"/>
            <w:noWrap/>
            <w:hideMark/>
          </w:tcPr>
          <w:p w14:paraId="367D6D09" w14:textId="024C1820" w:rsidR="00965334" w:rsidRPr="00F15685" w:rsidRDefault="00965334" w:rsidP="0096533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Understanding physical activity of people with poor mental health using the Multi-Process Action Control framework: A moderated serial mediation model</w:t>
            </w:r>
          </w:p>
        </w:tc>
        <w:tc>
          <w:tcPr>
            <w:tcW w:w="3546" w:type="dxa"/>
            <w:gridSpan w:val="2"/>
            <w:tcBorders>
              <w:top w:val="nil"/>
              <w:left w:val="nil"/>
              <w:bottom w:val="single" w:sz="4" w:space="0" w:color="auto"/>
              <w:right w:val="single" w:sz="4" w:space="0" w:color="auto"/>
            </w:tcBorders>
            <w:shd w:val="clear" w:color="auto" w:fill="auto"/>
            <w:noWrap/>
            <w:hideMark/>
          </w:tcPr>
          <w:p w14:paraId="04CCBB7B" w14:textId="0EEE842E" w:rsidR="00965334" w:rsidRPr="00F15685" w:rsidRDefault="00965334" w:rsidP="0096533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Yiling Tang (The University of British Columbia)</w:t>
            </w:r>
          </w:p>
        </w:tc>
      </w:tr>
      <w:tr w:rsidR="00965334" w:rsidRPr="008B56D1" w14:paraId="39544426" w14:textId="77777777" w:rsidTr="00D1163E">
        <w:trPr>
          <w:trHeight w:val="298"/>
        </w:trPr>
        <w:tc>
          <w:tcPr>
            <w:tcW w:w="1641" w:type="dxa"/>
            <w:gridSpan w:val="2"/>
            <w:tcBorders>
              <w:top w:val="nil"/>
              <w:left w:val="single" w:sz="4" w:space="0" w:color="auto"/>
              <w:bottom w:val="single" w:sz="4" w:space="0" w:color="auto"/>
              <w:right w:val="single" w:sz="4" w:space="0" w:color="auto"/>
            </w:tcBorders>
            <w:shd w:val="clear" w:color="auto" w:fill="auto"/>
            <w:noWrap/>
            <w:hideMark/>
          </w:tcPr>
          <w:p w14:paraId="02DD7359" w14:textId="5D9D1206" w:rsidR="00965334" w:rsidRPr="00F15685" w:rsidRDefault="00965334" w:rsidP="0096533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10:30AM</w:t>
            </w:r>
          </w:p>
        </w:tc>
        <w:tc>
          <w:tcPr>
            <w:tcW w:w="5610" w:type="dxa"/>
            <w:gridSpan w:val="2"/>
            <w:tcBorders>
              <w:top w:val="nil"/>
              <w:left w:val="nil"/>
              <w:bottom w:val="single" w:sz="4" w:space="0" w:color="auto"/>
              <w:right w:val="single" w:sz="4" w:space="0" w:color="auto"/>
            </w:tcBorders>
            <w:shd w:val="clear" w:color="auto" w:fill="auto"/>
            <w:noWrap/>
            <w:hideMark/>
          </w:tcPr>
          <w:p w14:paraId="049ED469" w14:textId="0C747EC8" w:rsidR="00965334" w:rsidRPr="00F15685" w:rsidRDefault="00965334" w:rsidP="0096533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Quality of life, device satisfaction, and functional status of lower limb prostheses clients.</w:t>
            </w:r>
          </w:p>
        </w:tc>
        <w:tc>
          <w:tcPr>
            <w:tcW w:w="3546" w:type="dxa"/>
            <w:gridSpan w:val="2"/>
            <w:tcBorders>
              <w:top w:val="nil"/>
              <w:left w:val="nil"/>
              <w:bottom w:val="single" w:sz="4" w:space="0" w:color="auto"/>
              <w:right w:val="single" w:sz="4" w:space="0" w:color="auto"/>
            </w:tcBorders>
            <w:shd w:val="clear" w:color="auto" w:fill="auto"/>
            <w:noWrap/>
            <w:hideMark/>
          </w:tcPr>
          <w:p w14:paraId="5C4760AA" w14:textId="1B6DCC5E" w:rsidR="00965334" w:rsidRPr="00F15685" w:rsidRDefault="00965334" w:rsidP="0096533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Oluwagbemiga DadeMatthews (Auburn University)</w:t>
            </w:r>
          </w:p>
        </w:tc>
      </w:tr>
      <w:tr w:rsidR="00965334" w:rsidRPr="008B56D1" w14:paraId="4D43F0E6" w14:textId="77777777" w:rsidTr="00D1163E">
        <w:trPr>
          <w:trHeight w:val="298"/>
        </w:trPr>
        <w:tc>
          <w:tcPr>
            <w:tcW w:w="1641" w:type="dxa"/>
            <w:gridSpan w:val="2"/>
            <w:tcBorders>
              <w:top w:val="nil"/>
              <w:left w:val="single" w:sz="4" w:space="0" w:color="auto"/>
              <w:bottom w:val="single" w:sz="4" w:space="0" w:color="auto"/>
              <w:right w:val="single" w:sz="4" w:space="0" w:color="auto"/>
            </w:tcBorders>
            <w:shd w:val="clear" w:color="auto" w:fill="auto"/>
            <w:noWrap/>
            <w:hideMark/>
          </w:tcPr>
          <w:p w14:paraId="70C72DA9" w14:textId="5E8E0EF6" w:rsidR="00965334" w:rsidRPr="00F15685" w:rsidRDefault="00965334" w:rsidP="0096533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10:45AM</w:t>
            </w:r>
          </w:p>
        </w:tc>
        <w:tc>
          <w:tcPr>
            <w:tcW w:w="5610" w:type="dxa"/>
            <w:gridSpan w:val="2"/>
            <w:tcBorders>
              <w:top w:val="nil"/>
              <w:left w:val="nil"/>
              <w:bottom w:val="single" w:sz="4" w:space="0" w:color="auto"/>
              <w:right w:val="single" w:sz="4" w:space="0" w:color="auto"/>
            </w:tcBorders>
            <w:shd w:val="clear" w:color="auto" w:fill="auto"/>
            <w:noWrap/>
            <w:hideMark/>
          </w:tcPr>
          <w:p w14:paraId="242F8DA7" w14:textId="00D6DD30" w:rsidR="00965334" w:rsidRPr="00F15685" w:rsidRDefault="00965334" w:rsidP="0096533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The impact of coaches’ emotional abuse on intercollegiate athletes’ relationships and team dynamics</w:t>
            </w:r>
          </w:p>
        </w:tc>
        <w:tc>
          <w:tcPr>
            <w:tcW w:w="3546" w:type="dxa"/>
            <w:gridSpan w:val="2"/>
            <w:tcBorders>
              <w:top w:val="nil"/>
              <w:left w:val="nil"/>
              <w:bottom w:val="single" w:sz="4" w:space="0" w:color="auto"/>
              <w:right w:val="single" w:sz="4" w:space="0" w:color="auto"/>
            </w:tcBorders>
            <w:shd w:val="clear" w:color="auto" w:fill="auto"/>
            <w:noWrap/>
            <w:hideMark/>
          </w:tcPr>
          <w:p w14:paraId="4F5A10D1" w14:textId="41EDDC70" w:rsidR="00965334" w:rsidRPr="00F15685" w:rsidRDefault="00965334" w:rsidP="0096533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Katherine N. Alexander (Utah State University)</w:t>
            </w:r>
          </w:p>
        </w:tc>
      </w:tr>
      <w:tr w:rsidR="00965334" w:rsidRPr="008B56D1" w14:paraId="0886B936" w14:textId="77777777" w:rsidTr="00D1163E">
        <w:trPr>
          <w:trHeight w:val="298"/>
        </w:trPr>
        <w:tc>
          <w:tcPr>
            <w:tcW w:w="1641" w:type="dxa"/>
            <w:gridSpan w:val="2"/>
            <w:tcBorders>
              <w:top w:val="nil"/>
              <w:left w:val="single" w:sz="4" w:space="0" w:color="auto"/>
              <w:bottom w:val="single" w:sz="4" w:space="0" w:color="auto"/>
              <w:right w:val="single" w:sz="4" w:space="0" w:color="auto"/>
            </w:tcBorders>
            <w:shd w:val="clear" w:color="auto" w:fill="auto"/>
            <w:noWrap/>
            <w:hideMark/>
          </w:tcPr>
          <w:p w14:paraId="427D92A1" w14:textId="6E806CAA" w:rsidR="00965334" w:rsidRPr="00F15685" w:rsidRDefault="00965334" w:rsidP="0096533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11:00AM</w:t>
            </w:r>
          </w:p>
        </w:tc>
        <w:tc>
          <w:tcPr>
            <w:tcW w:w="5610" w:type="dxa"/>
            <w:gridSpan w:val="2"/>
            <w:tcBorders>
              <w:top w:val="nil"/>
              <w:left w:val="nil"/>
              <w:bottom w:val="single" w:sz="4" w:space="0" w:color="auto"/>
              <w:right w:val="single" w:sz="4" w:space="0" w:color="auto"/>
            </w:tcBorders>
            <w:shd w:val="clear" w:color="auto" w:fill="auto"/>
            <w:noWrap/>
            <w:hideMark/>
          </w:tcPr>
          <w:p w14:paraId="666EF39E" w14:textId="1DF6D0D4" w:rsidR="00965334" w:rsidRPr="00F15685" w:rsidRDefault="00965334" w:rsidP="0096533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Hardiness in first year AROTC cadets: A mixed methods approach</w:t>
            </w:r>
          </w:p>
        </w:tc>
        <w:tc>
          <w:tcPr>
            <w:tcW w:w="3546" w:type="dxa"/>
            <w:gridSpan w:val="2"/>
            <w:tcBorders>
              <w:top w:val="nil"/>
              <w:left w:val="nil"/>
              <w:bottom w:val="single" w:sz="4" w:space="0" w:color="auto"/>
              <w:right w:val="single" w:sz="4" w:space="0" w:color="auto"/>
            </w:tcBorders>
            <w:shd w:val="clear" w:color="auto" w:fill="auto"/>
            <w:noWrap/>
            <w:hideMark/>
          </w:tcPr>
          <w:p w14:paraId="4984D907" w14:textId="16EE3CB9" w:rsidR="00965334" w:rsidRPr="00F15685" w:rsidRDefault="00965334" w:rsidP="0096533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Monaye Merritt (Auburn University)</w:t>
            </w:r>
          </w:p>
        </w:tc>
      </w:tr>
    </w:tbl>
    <w:p w14:paraId="07689B34" w14:textId="376ECE76" w:rsidR="005D300F" w:rsidRPr="00073D99" w:rsidRDefault="000A726B">
      <w:pPr>
        <w:rPr>
          <w:rFonts w:asciiTheme="minorHAnsi" w:hAnsiTheme="minorHAnsi" w:cstheme="minorHAnsi"/>
          <w:i/>
          <w:iCs/>
          <w:color w:val="000000" w:themeColor="text1"/>
          <w:sz w:val="20"/>
          <w:szCs w:val="20"/>
        </w:rPr>
      </w:pPr>
      <w:r w:rsidRPr="00073D99">
        <w:rPr>
          <w:rFonts w:asciiTheme="minorHAnsi" w:hAnsiTheme="minorHAnsi" w:cstheme="minorHAnsi"/>
          <w:i/>
          <w:iCs/>
          <w:color w:val="000000" w:themeColor="text1"/>
          <w:sz w:val="20"/>
          <w:szCs w:val="20"/>
        </w:rPr>
        <w:t>Moderator: Svenja Wolf (Florida State University)</w:t>
      </w:r>
    </w:p>
    <w:p w14:paraId="65FFF2B1" w14:textId="77777777" w:rsidR="00965334" w:rsidRPr="008B56D1" w:rsidRDefault="00965334">
      <w:pPr>
        <w:rPr>
          <w:rFonts w:asciiTheme="minorHAnsi" w:hAnsiTheme="minorHAnsi" w:cstheme="minorHAnsi"/>
          <w:i/>
          <w:iCs/>
          <w:color w:val="FF0000"/>
          <w:sz w:val="28"/>
          <w:szCs w:val="28"/>
        </w:rPr>
      </w:pPr>
    </w:p>
    <w:tbl>
      <w:tblPr>
        <w:tblW w:w="10797" w:type="dxa"/>
        <w:tblLayout w:type="fixed"/>
        <w:tblLook w:val="04A0" w:firstRow="1" w:lastRow="0" w:firstColumn="1" w:lastColumn="0" w:noHBand="0" w:noVBand="1"/>
      </w:tblPr>
      <w:tblGrid>
        <w:gridCol w:w="1641"/>
        <w:gridCol w:w="5610"/>
        <w:gridCol w:w="3546"/>
      </w:tblGrid>
      <w:tr w:rsidR="00EA7F32" w:rsidRPr="008B56D1" w14:paraId="7513A6F2" w14:textId="77777777" w:rsidTr="00EA7F32">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5A39C3A6" w14:textId="2E00A97E" w:rsidR="00EA7F32" w:rsidRPr="005D69BC" w:rsidRDefault="00EA7F32" w:rsidP="00BE6C49">
            <w:pPr>
              <w:rPr>
                <w:rFonts w:asciiTheme="minorHAnsi" w:hAnsiTheme="minorHAnsi" w:cstheme="minorHAnsi"/>
                <w:b/>
                <w:bCs/>
                <w:color w:val="000000"/>
              </w:rPr>
            </w:pPr>
            <w:r w:rsidRPr="005D69BC">
              <w:rPr>
                <w:rFonts w:asciiTheme="minorHAnsi" w:hAnsiTheme="minorHAnsi" w:cstheme="minorHAnsi"/>
                <w:b/>
                <w:bCs/>
                <w:color w:val="000000"/>
              </w:rPr>
              <w:t xml:space="preserve">Sport &amp; Exercise Psychology Session 1B: </w:t>
            </w:r>
            <w:r w:rsidR="00CF6888" w:rsidRPr="005D69BC">
              <w:rPr>
                <w:rFonts w:asciiTheme="minorHAnsi" w:hAnsiTheme="minorHAnsi" w:cstheme="minorHAnsi"/>
                <w:b/>
                <w:bCs/>
                <w:color w:val="000000" w:themeColor="text1"/>
              </w:rPr>
              <w:t xml:space="preserve">Psychosocial </w:t>
            </w:r>
            <w:r w:rsidR="004764BF" w:rsidRPr="005D69BC">
              <w:rPr>
                <w:rFonts w:asciiTheme="minorHAnsi" w:hAnsiTheme="minorHAnsi" w:cstheme="minorHAnsi"/>
                <w:b/>
                <w:bCs/>
                <w:color w:val="000000" w:themeColor="text1"/>
              </w:rPr>
              <w:t>O</w:t>
            </w:r>
            <w:r w:rsidR="00CF6888" w:rsidRPr="005D69BC">
              <w:rPr>
                <w:rFonts w:asciiTheme="minorHAnsi" w:hAnsiTheme="minorHAnsi" w:cstheme="minorHAnsi"/>
                <w:b/>
                <w:bCs/>
                <w:color w:val="000000" w:themeColor="text1"/>
              </w:rPr>
              <w:t xml:space="preserve">utcomes of </w:t>
            </w:r>
            <w:r w:rsidR="004764BF" w:rsidRPr="005D69BC">
              <w:rPr>
                <w:rFonts w:asciiTheme="minorHAnsi" w:hAnsiTheme="minorHAnsi" w:cstheme="minorHAnsi"/>
                <w:b/>
                <w:bCs/>
                <w:color w:val="000000" w:themeColor="text1"/>
              </w:rPr>
              <w:t>S</w:t>
            </w:r>
            <w:r w:rsidR="00CF6888" w:rsidRPr="005D69BC">
              <w:rPr>
                <w:rFonts w:asciiTheme="minorHAnsi" w:hAnsiTheme="minorHAnsi" w:cstheme="minorHAnsi"/>
                <w:b/>
                <w:bCs/>
                <w:color w:val="000000" w:themeColor="text1"/>
              </w:rPr>
              <w:t xml:space="preserve">port, </w:t>
            </w:r>
            <w:r w:rsidR="004764BF" w:rsidRPr="005D69BC">
              <w:rPr>
                <w:rFonts w:asciiTheme="minorHAnsi" w:hAnsiTheme="minorHAnsi" w:cstheme="minorHAnsi"/>
                <w:b/>
                <w:bCs/>
                <w:color w:val="000000" w:themeColor="text1"/>
              </w:rPr>
              <w:t>E</w:t>
            </w:r>
            <w:r w:rsidR="00CF6888" w:rsidRPr="005D69BC">
              <w:rPr>
                <w:rFonts w:asciiTheme="minorHAnsi" w:hAnsiTheme="minorHAnsi" w:cstheme="minorHAnsi"/>
                <w:b/>
                <w:bCs/>
                <w:color w:val="000000" w:themeColor="text1"/>
              </w:rPr>
              <w:t xml:space="preserve">xercise, </w:t>
            </w:r>
            <w:r w:rsidR="00906B01" w:rsidRPr="005D69BC">
              <w:rPr>
                <w:rFonts w:asciiTheme="minorHAnsi" w:hAnsiTheme="minorHAnsi" w:cstheme="minorHAnsi"/>
                <w:b/>
                <w:bCs/>
                <w:color w:val="000000" w:themeColor="text1"/>
              </w:rPr>
              <w:t>&amp;</w:t>
            </w:r>
            <w:r w:rsidR="00CF6888" w:rsidRPr="005D69BC">
              <w:rPr>
                <w:rFonts w:asciiTheme="minorHAnsi" w:hAnsiTheme="minorHAnsi" w:cstheme="minorHAnsi"/>
                <w:b/>
                <w:bCs/>
                <w:color w:val="000000" w:themeColor="text1"/>
              </w:rPr>
              <w:t xml:space="preserve"> </w:t>
            </w:r>
            <w:r w:rsidR="004764BF" w:rsidRPr="005D69BC">
              <w:rPr>
                <w:rFonts w:asciiTheme="minorHAnsi" w:hAnsiTheme="minorHAnsi" w:cstheme="minorHAnsi"/>
                <w:b/>
                <w:bCs/>
                <w:color w:val="000000" w:themeColor="text1"/>
              </w:rPr>
              <w:t>P</w:t>
            </w:r>
            <w:r w:rsidR="00CF6888" w:rsidRPr="005D69BC">
              <w:rPr>
                <w:rFonts w:asciiTheme="minorHAnsi" w:hAnsiTheme="minorHAnsi" w:cstheme="minorHAnsi"/>
                <w:b/>
                <w:bCs/>
                <w:color w:val="000000" w:themeColor="text1"/>
              </w:rPr>
              <w:t>hysical activity</w:t>
            </w:r>
          </w:p>
        </w:tc>
      </w:tr>
      <w:tr w:rsidR="00EA7F32" w:rsidRPr="008B56D1" w14:paraId="3AEEEB2D" w14:textId="77777777" w:rsidTr="005A26A6">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0DF8847C" w14:textId="77777777" w:rsidR="00EA7F32" w:rsidRPr="005D69BC" w:rsidRDefault="00EA7F32" w:rsidP="00BE6C49">
            <w:pPr>
              <w:rPr>
                <w:rFonts w:asciiTheme="minorHAnsi" w:hAnsiTheme="minorHAnsi" w:cstheme="minorHAnsi"/>
                <w:b/>
                <w:bCs/>
                <w:color w:val="000000"/>
                <w:sz w:val="20"/>
                <w:szCs w:val="20"/>
              </w:rPr>
            </w:pPr>
            <w:r w:rsidRPr="005D69BC">
              <w:rPr>
                <w:rFonts w:asciiTheme="minorHAnsi" w:hAnsiTheme="minorHAnsi" w:cstheme="minorHAnsi"/>
                <w:b/>
                <w:bCs/>
                <w:color w:val="000000"/>
                <w:sz w:val="20"/>
                <w:szCs w:val="20"/>
              </w:rPr>
              <w:t>Time</w:t>
            </w:r>
          </w:p>
        </w:tc>
        <w:tc>
          <w:tcPr>
            <w:tcW w:w="5610" w:type="dxa"/>
            <w:tcBorders>
              <w:top w:val="nil"/>
              <w:left w:val="nil"/>
              <w:bottom w:val="single" w:sz="4" w:space="0" w:color="auto"/>
              <w:right w:val="single" w:sz="4" w:space="0" w:color="auto"/>
            </w:tcBorders>
            <w:shd w:val="clear" w:color="auto" w:fill="98F0E5"/>
            <w:noWrap/>
            <w:vAlign w:val="bottom"/>
          </w:tcPr>
          <w:p w14:paraId="11FF3230" w14:textId="77777777" w:rsidR="00EA7F32" w:rsidRPr="005D69BC" w:rsidRDefault="00EA7F32" w:rsidP="00BE6C49">
            <w:pPr>
              <w:rPr>
                <w:rFonts w:asciiTheme="minorHAnsi" w:hAnsiTheme="minorHAnsi" w:cstheme="minorHAnsi"/>
                <w:b/>
                <w:bCs/>
                <w:color w:val="000000"/>
                <w:sz w:val="20"/>
                <w:szCs w:val="20"/>
              </w:rPr>
            </w:pPr>
            <w:r w:rsidRPr="005D69BC">
              <w:rPr>
                <w:rFonts w:asciiTheme="minorHAnsi" w:hAnsiTheme="minorHAnsi" w:cstheme="minorHAnsi"/>
                <w:b/>
                <w:bCs/>
                <w:color w:val="000000"/>
                <w:sz w:val="20"/>
                <w:szCs w:val="20"/>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06350434" w14:textId="77777777" w:rsidR="00EA7F32" w:rsidRPr="005D69BC" w:rsidRDefault="00EA7F32" w:rsidP="00BE6C49">
            <w:pPr>
              <w:rPr>
                <w:rFonts w:asciiTheme="minorHAnsi" w:hAnsiTheme="minorHAnsi" w:cstheme="minorHAnsi"/>
                <w:b/>
                <w:bCs/>
                <w:color w:val="000000"/>
                <w:sz w:val="20"/>
                <w:szCs w:val="20"/>
              </w:rPr>
            </w:pPr>
            <w:r w:rsidRPr="005D69BC">
              <w:rPr>
                <w:rFonts w:asciiTheme="minorHAnsi" w:hAnsiTheme="minorHAnsi" w:cstheme="minorHAnsi"/>
                <w:b/>
                <w:bCs/>
                <w:color w:val="000000"/>
                <w:sz w:val="20"/>
                <w:szCs w:val="20"/>
              </w:rPr>
              <w:t>Lead Author/Presenter</w:t>
            </w:r>
          </w:p>
        </w:tc>
      </w:tr>
      <w:tr w:rsidR="00967F4A" w:rsidRPr="008B56D1" w14:paraId="2F5E1BE3" w14:textId="77777777" w:rsidTr="00CF688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7AC0DE3B" w14:textId="550EEA0C" w:rsidR="00967F4A" w:rsidRPr="00F15685" w:rsidRDefault="00967F4A" w:rsidP="00CF688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10:00AM</w:t>
            </w:r>
          </w:p>
        </w:tc>
        <w:tc>
          <w:tcPr>
            <w:tcW w:w="5610" w:type="dxa"/>
            <w:tcBorders>
              <w:top w:val="nil"/>
              <w:left w:val="nil"/>
              <w:bottom w:val="single" w:sz="4" w:space="0" w:color="auto"/>
              <w:right w:val="single" w:sz="4" w:space="0" w:color="auto"/>
            </w:tcBorders>
            <w:shd w:val="clear" w:color="auto" w:fill="auto"/>
            <w:noWrap/>
            <w:hideMark/>
          </w:tcPr>
          <w:p w14:paraId="541A892D" w14:textId="35970698" w:rsidR="00967F4A" w:rsidRPr="00F15685" w:rsidRDefault="00CF6888" w:rsidP="00CF688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Does MVPA buffer the association between body-related shame and flourishing?</w:t>
            </w:r>
          </w:p>
        </w:tc>
        <w:tc>
          <w:tcPr>
            <w:tcW w:w="3546" w:type="dxa"/>
            <w:tcBorders>
              <w:top w:val="nil"/>
              <w:left w:val="nil"/>
              <w:bottom w:val="single" w:sz="4" w:space="0" w:color="auto"/>
              <w:right w:val="single" w:sz="4" w:space="0" w:color="auto"/>
            </w:tcBorders>
            <w:shd w:val="clear" w:color="auto" w:fill="auto"/>
            <w:noWrap/>
            <w:hideMark/>
          </w:tcPr>
          <w:p w14:paraId="5111B6BB" w14:textId="77777777" w:rsidR="00CF6888" w:rsidRPr="00F15685" w:rsidRDefault="00CF6888" w:rsidP="00CF688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Delaney E. Thibodeau (University of Toronto)</w:t>
            </w:r>
          </w:p>
          <w:p w14:paraId="190D540C" w14:textId="77777777" w:rsidR="00967F4A" w:rsidRPr="00F15685" w:rsidRDefault="00967F4A" w:rsidP="00CF6888">
            <w:pPr>
              <w:rPr>
                <w:rFonts w:asciiTheme="minorHAnsi" w:hAnsiTheme="minorHAnsi" w:cstheme="minorHAnsi"/>
                <w:color w:val="000000"/>
                <w:sz w:val="20"/>
                <w:szCs w:val="20"/>
              </w:rPr>
            </w:pPr>
          </w:p>
        </w:tc>
      </w:tr>
      <w:tr w:rsidR="00967F4A" w:rsidRPr="008B56D1" w14:paraId="650E97DB" w14:textId="77777777" w:rsidTr="00CF688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4860B0E6" w14:textId="0028DFAF" w:rsidR="00967F4A" w:rsidRPr="00F15685" w:rsidRDefault="00967F4A" w:rsidP="00CF688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10:15AM</w:t>
            </w:r>
          </w:p>
        </w:tc>
        <w:tc>
          <w:tcPr>
            <w:tcW w:w="5610" w:type="dxa"/>
            <w:tcBorders>
              <w:top w:val="nil"/>
              <w:left w:val="nil"/>
              <w:bottom w:val="single" w:sz="4" w:space="0" w:color="auto"/>
              <w:right w:val="single" w:sz="4" w:space="0" w:color="auto"/>
            </w:tcBorders>
            <w:shd w:val="clear" w:color="auto" w:fill="auto"/>
            <w:noWrap/>
            <w:hideMark/>
          </w:tcPr>
          <w:p w14:paraId="406F54CD" w14:textId="01B0EB76" w:rsidR="00967F4A" w:rsidRPr="00F15685" w:rsidRDefault="00CF6888" w:rsidP="00CF688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Examining the </w:t>
            </w:r>
            <w:r w:rsidR="00970E5D" w:rsidRPr="00F15685">
              <w:rPr>
                <w:rFonts w:asciiTheme="minorHAnsi" w:hAnsiTheme="minorHAnsi" w:cstheme="minorHAnsi"/>
                <w:color w:val="000000"/>
                <w:sz w:val="20"/>
                <w:szCs w:val="20"/>
              </w:rPr>
              <w:t>l</w:t>
            </w:r>
            <w:r w:rsidRPr="00F15685">
              <w:rPr>
                <w:rFonts w:asciiTheme="minorHAnsi" w:hAnsiTheme="minorHAnsi" w:cstheme="minorHAnsi"/>
                <w:color w:val="000000"/>
                <w:sz w:val="20"/>
                <w:szCs w:val="20"/>
              </w:rPr>
              <w:t xml:space="preserve">atent </w:t>
            </w:r>
            <w:r w:rsidR="00970E5D" w:rsidRPr="00F15685">
              <w:rPr>
                <w:rFonts w:asciiTheme="minorHAnsi" w:hAnsiTheme="minorHAnsi" w:cstheme="minorHAnsi"/>
                <w:color w:val="000000"/>
                <w:sz w:val="20"/>
                <w:szCs w:val="20"/>
              </w:rPr>
              <w:t>s</w:t>
            </w:r>
            <w:r w:rsidRPr="00F15685">
              <w:rPr>
                <w:rFonts w:asciiTheme="minorHAnsi" w:hAnsiTheme="minorHAnsi" w:cstheme="minorHAnsi"/>
                <w:color w:val="000000"/>
                <w:sz w:val="20"/>
                <w:szCs w:val="20"/>
              </w:rPr>
              <w:t xml:space="preserve">tructure and </w:t>
            </w:r>
            <w:r w:rsidR="00970E5D" w:rsidRPr="00F15685">
              <w:rPr>
                <w:rFonts w:asciiTheme="minorHAnsi" w:hAnsiTheme="minorHAnsi" w:cstheme="minorHAnsi"/>
                <w:color w:val="000000"/>
                <w:sz w:val="20"/>
                <w:szCs w:val="20"/>
              </w:rPr>
              <w:t>r</w:t>
            </w:r>
            <w:r w:rsidRPr="00F15685">
              <w:rPr>
                <w:rFonts w:asciiTheme="minorHAnsi" w:hAnsiTheme="minorHAnsi" w:cstheme="minorHAnsi"/>
                <w:color w:val="000000"/>
                <w:sz w:val="20"/>
                <w:szCs w:val="20"/>
              </w:rPr>
              <w:t xml:space="preserve">eproducibility of the </w:t>
            </w:r>
            <w:r w:rsidR="00970E5D" w:rsidRPr="00F15685">
              <w:rPr>
                <w:rFonts w:asciiTheme="minorHAnsi" w:hAnsiTheme="minorHAnsi" w:cstheme="minorHAnsi"/>
                <w:color w:val="000000"/>
                <w:sz w:val="20"/>
                <w:szCs w:val="20"/>
              </w:rPr>
              <w:t>l</w:t>
            </w:r>
            <w:r w:rsidRPr="00F15685">
              <w:rPr>
                <w:rFonts w:asciiTheme="minorHAnsi" w:hAnsiTheme="minorHAnsi" w:cstheme="minorHAnsi"/>
                <w:color w:val="000000"/>
                <w:sz w:val="20"/>
                <w:szCs w:val="20"/>
              </w:rPr>
              <w:t xml:space="preserve">ife </w:t>
            </w:r>
            <w:r w:rsidR="00970E5D" w:rsidRPr="00F15685">
              <w:rPr>
                <w:rFonts w:asciiTheme="minorHAnsi" w:hAnsiTheme="minorHAnsi" w:cstheme="minorHAnsi"/>
                <w:color w:val="000000"/>
                <w:sz w:val="20"/>
                <w:szCs w:val="20"/>
              </w:rPr>
              <w:t>s</w:t>
            </w:r>
            <w:r w:rsidRPr="00F15685">
              <w:rPr>
                <w:rFonts w:asciiTheme="minorHAnsi" w:hAnsiTheme="minorHAnsi" w:cstheme="minorHAnsi"/>
                <w:color w:val="000000"/>
                <w:sz w:val="20"/>
                <w:szCs w:val="20"/>
              </w:rPr>
              <w:t xml:space="preserve">kills </w:t>
            </w:r>
            <w:r w:rsidR="00970E5D" w:rsidRPr="00F15685">
              <w:rPr>
                <w:rFonts w:asciiTheme="minorHAnsi" w:hAnsiTheme="minorHAnsi" w:cstheme="minorHAnsi"/>
                <w:color w:val="000000"/>
                <w:sz w:val="20"/>
                <w:szCs w:val="20"/>
              </w:rPr>
              <w:t>s</w:t>
            </w:r>
            <w:r w:rsidRPr="00F15685">
              <w:rPr>
                <w:rFonts w:asciiTheme="minorHAnsi" w:hAnsiTheme="minorHAnsi" w:cstheme="minorHAnsi"/>
                <w:color w:val="000000"/>
                <w:sz w:val="20"/>
                <w:szCs w:val="20"/>
              </w:rPr>
              <w:t>cale for</w:t>
            </w:r>
            <w:r w:rsidR="00970E5D" w:rsidRPr="00F15685">
              <w:rPr>
                <w:rFonts w:asciiTheme="minorHAnsi" w:hAnsiTheme="minorHAnsi" w:cstheme="minorHAnsi"/>
                <w:color w:val="000000"/>
                <w:sz w:val="20"/>
                <w:szCs w:val="20"/>
              </w:rPr>
              <w:t xml:space="preserve"> sport</w:t>
            </w:r>
          </w:p>
        </w:tc>
        <w:tc>
          <w:tcPr>
            <w:tcW w:w="3546" w:type="dxa"/>
            <w:tcBorders>
              <w:top w:val="nil"/>
              <w:left w:val="nil"/>
              <w:bottom w:val="single" w:sz="4" w:space="0" w:color="auto"/>
              <w:right w:val="single" w:sz="4" w:space="0" w:color="auto"/>
            </w:tcBorders>
            <w:shd w:val="clear" w:color="auto" w:fill="auto"/>
            <w:noWrap/>
            <w:hideMark/>
          </w:tcPr>
          <w:p w14:paraId="0A150FDF" w14:textId="704DE554" w:rsidR="00967F4A" w:rsidRPr="00F15685" w:rsidRDefault="00CF6888" w:rsidP="00CF688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Leapetswe Malete (Michigan State University)</w:t>
            </w:r>
          </w:p>
        </w:tc>
      </w:tr>
      <w:tr w:rsidR="00967F4A" w:rsidRPr="008B56D1" w14:paraId="574FA2DA" w14:textId="77777777" w:rsidTr="00CF688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7BE48F16" w14:textId="6B044C73" w:rsidR="00967F4A" w:rsidRPr="00F15685" w:rsidRDefault="00967F4A" w:rsidP="00CF688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10:30AM</w:t>
            </w:r>
          </w:p>
        </w:tc>
        <w:tc>
          <w:tcPr>
            <w:tcW w:w="5610" w:type="dxa"/>
            <w:tcBorders>
              <w:top w:val="nil"/>
              <w:left w:val="nil"/>
              <w:bottom w:val="single" w:sz="4" w:space="0" w:color="auto"/>
              <w:right w:val="single" w:sz="4" w:space="0" w:color="auto"/>
            </w:tcBorders>
            <w:shd w:val="clear" w:color="auto" w:fill="auto"/>
            <w:noWrap/>
            <w:hideMark/>
          </w:tcPr>
          <w:p w14:paraId="0A5239BA" w14:textId="04C53C45" w:rsidR="00967F4A" w:rsidRPr="00F15685" w:rsidRDefault="00CF6888" w:rsidP="00CF688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The effects of acute exercise on stress reactivity in adults: a systematic review</w:t>
            </w:r>
          </w:p>
        </w:tc>
        <w:tc>
          <w:tcPr>
            <w:tcW w:w="3546" w:type="dxa"/>
            <w:tcBorders>
              <w:top w:val="nil"/>
              <w:left w:val="nil"/>
              <w:bottom w:val="single" w:sz="4" w:space="0" w:color="auto"/>
              <w:right w:val="single" w:sz="4" w:space="0" w:color="auto"/>
            </w:tcBorders>
            <w:shd w:val="clear" w:color="auto" w:fill="auto"/>
            <w:noWrap/>
            <w:hideMark/>
          </w:tcPr>
          <w:p w14:paraId="0F7D5C6E" w14:textId="0881D722" w:rsidR="00967F4A" w:rsidRPr="00F15685" w:rsidRDefault="00CF6888" w:rsidP="00CF688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Anisa Morava (Western University)</w:t>
            </w:r>
          </w:p>
        </w:tc>
      </w:tr>
      <w:tr w:rsidR="00967F4A" w:rsidRPr="008B56D1" w14:paraId="260F8EBE" w14:textId="77777777" w:rsidTr="00CF688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25277C8F" w14:textId="54A5B562" w:rsidR="00967F4A" w:rsidRPr="00F15685" w:rsidRDefault="00967F4A" w:rsidP="00CF688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10:45AM</w:t>
            </w:r>
          </w:p>
        </w:tc>
        <w:tc>
          <w:tcPr>
            <w:tcW w:w="5610" w:type="dxa"/>
            <w:tcBorders>
              <w:top w:val="nil"/>
              <w:left w:val="nil"/>
              <w:bottom w:val="single" w:sz="4" w:space="0" w:color="auto"/>
              <w:right w:val="single" w:sz="4" w:space="0" w:color="auto"/>
            </w:tcBorders>
            <w:shd w:val="clear" w:color="auto" w:fill="auto"/>
            <w:noWrap/>
            <w:hideMark/>
          </w:tcPr>
          <w:p w14:paraId="76E23AFC" w14:textId="6095FA9A" w:rsidR="00967F4A" w:rsidRPr="00F15685" w:rsidRDefault="00CF6888" w:rsidP="00CF688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Yoga is a double-edged sword for women with gynecologic cancer: Reflections on body image and relations with others using online journal writing</w:t>
            </w:r>
          </w:p>
        </w:tc>
        <w:tc>
          <w:tcPr>
            <w:tcW w:w="3546" w:type="dxa"/>
            <w:tcBorders>
              <w:top w:val="nil"/>
              <w:left w:val="nil"/>
              <w:bottom w:val="single" w:sz="4" w:space="0" w:color="auto"/>
              <w:right w:val="single" w:sz="4" w:space="0" w:color="auto"/>
            </w:tcBorders>
            <w:shd w:val="clear" w:color="auto" w:fill="auto"/>
            <w:noWrap/>
            <w:hideMark/>
          </w:tcPr>
          <w:p w14:paraId="5FFDC8DC" w14:textId="1211D65D" w:rsidR="00967F4A" w:rsidRPr="00F15685" w:rsidRDefault="00CF6888" w:rsidP="00CF688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Jenson Price (University of Ottawa)</w:t>
            </w:r>
          </w:p>
        </w:tc>
      </w:tr>
      <w:tr w:rsidR="00967F4A" w:rsidRPr="008B56D1" w14:paraId="0EBFBB38" w14:textId="77777777" w:rsidTr="00CF688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3DE3DB4D" w14:textId="63B4B143" w:rsidR="00967F4A" w:rsidRPr="00F15685" w:rsidRDefault="00967F4A" w:rsidP="00CF688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11:00AM</w:t>
            </w:r>
          </w:p>
        </w:tc>
        <w:tc>
          <w:tcPr>
            <w:tcW w:w="5610" w:type="dxa"/>
            <w:tcBorders>
              <w:top w:val="nil"/>
              <w:left w:val="nil"/>
              <w:bottom w:val="single" w:sz="4" w:space="0" w:color="auto"/>
              <w:right w:val="single" w:sz="4" w:space="0" w:color="auto"/>
            </w:tcBorders>
            <w:shd w:val="clear" w:color="auto" w:fill="auto"/>
            <w:noWrap/>
            <w:hideMark/>
          </w:tcPr>
          <w:p w14:paraId="6960EF5D" w14:textId="03B6650F" w:rsidR="00967F4A" w:rsidRPr="00F15685" w:rsidRDefault="00CF6888" w:rsidP="00CF688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Personal development in high-performance Norwegian biathletes: “Going through the journey as a person”</w:t>
            </w:r>
          </w:p>
        </w:tc>
        <w:tc>
          <w:tcPr>
            <w:tcW w:w="3546" w:type="dxa"/>
            <w:tcBorders>
              <w:top w:val="nil"/>
              <w:left w:val="nil"/>
              <w:bottom w:val="single" w:sz="4" w:space="0" w:color="auto"/>
              <w:right w:val="single" w:sz="4" w:space="0" w:color="auto"/>
            </w:tcBorders>
            <w:shd w:val="clear" w:color="auto" w:fill="auto"/>
            <w:noWrap/>
            <w:hideMark/>
          </w:tcPr>
          <w:p w14:paraId="46CBAD2F" w14:textId="626E6FB8" w:rsidR="00967F4A" w:rsidRPr="00F15685" w:rsidRDefault="00CF6888" w:rsidP="00CF688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Helene Jørgensen (University of Alberta)</w:t>
            </w:r>
          </w:p>
        </w:tc>
      </w:tr>
    </w:tbl>
    <w:p w14:paraId="6AD42CDD" w14:textId="1AFDFC3E" w:rsidR="00F15685" w:rsidRPr="005D69BC" w:rsidRDefault="00E82399">
      <w:pPr>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 xml:space="preserve">Moderator: </w:t>
      </w:r>
      <w:r w:rsidR="000A726B" w:rsidRPr="005D69BC">
        <w:rPr>
          <w:rFonts w:asciiTheme="minorHAnsi" w:hAnsiTheme="minorHAnsi" w:cstheme="minorHAnsi"/>
          <w:i/>
          <w:iCs/>
          <w:color w:val="000000" w:themeColor="text1"/>
          <w:sz w:val="20"/>
          <w:szCs w:val="20"/>
        </w:rPr>
        <w:t>Jason Kostrna (Florida International University)</w:t>
      </w:r>
    </w:p>
    <w:p w14:paraId="742DF506" w14:textId="77777777" w:rsidR="000A726B" w:rsidRPr="00F15685" w:rsidRDefault="000A726B">
      <w:pPr>
        <w:rPr>
          <w:rFonts w:asciiTheme="minorHAnsi" w:hAnsiTheme="minorHAnsi" w:cstheme="minorHAnsi"/>
          <w:i/>
          <w:iCs/>
          <w:color w:val="FF0000"/>
          <w:sz w:val="28"/>
          <w:szCs w:val="28"/>
        </w:rPr>
      </w:pPr>
    </w:p>
    <w:tbl>
      <w:tblPr>
        <w:tblW w:w="10797" w:type="dxa"/>
        <w:tblLayout w:type="fixed"/>
        <w:tblLook w:val="04A0" w:firstRow="1" w:lastRow="0" w:firstColumn="1" w:lastColumn="0" w:noHBand="0" w:noVBand="1"/>
      </w:tblPr>
      <w:tblGrid>
        <w:gridCol w:w="1641"/>
        <w:gridCol w:w="5610"/>
        <w:gridCol w:w="3546"/>
      </w:tblGrid>
      <w:tr w:rsidR="003C1465" w:rsidRPr="008B56D1" w14:paraId="07650F9F"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CA2AFF"/>
            <w:noWrap/>
            <w:vAlign w:val="bottom"/>
            <w:hideMark/>
          </w:tcPr>
          <w:p w14:paraId="332E043B" w14:textId="1580C5AF" w:rsidR="003C1465" w:rsidRPr="008B56D1" w:rsidRDefault="003C1465"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Motor Development Session Session 1: </w:t>
            </w:r>
            <w:r w:rsidRPr="008B56D1">
              <w:rPr>
                <w:rFonts w:asciiTheme="minorHAnsi" w:hAnsiTheme="minorHAnsi" w:cstheme="minorHAnsi"/>
                <w:b/>
                <w:bCs/>
                <w:color w:val="000000" w:themeColor="text1"/>
                <w:sz w:val="32"/>
                <w:szCs w:val="32"/>
              </w:rPr>
              <w:t xml:space="preserve">Intervention </w:t>
            </w:r>
            <w:r w:rsidR="00906B01" w:rsidRPr="008B56D1">
              <w:rPr>
                <w:rFonts w:asciiTheme="minorHAnsi" w:hAnsiTheme="minorHAnsi" w:cstheme="minorHAnsi"/>
                <w:b/>
                <w:bCs/>
                <w:color w:val="000000" w:themeColor="text1"/>
                <w:sz w:val="32"/>
                <w:szCs w:val="32"/>
              </w:rPr>
              <w:t>&amp;</w:t>
            </w:r>
            <w:r w:rsidRPr="008B56D1">
              <w:rPr>
                <w:rFonts w:asciiTheme="minorHAnsi" w:hAnsiTheme="minorHAnsi" w:cstheme="minorHAnsi"/>
                <w:b/>
                <w:bCs/>
                <w:color w:val="000000" w:themeColor="text1"/>
                <w:sz w:val="32"/>
                <w:szCs w:val="32"/>
              </w:rPr>
              <w:t xml:space="preserve"> Disability  </w:t>
            </w:r>
          </w:p>
        </w:tc>
      </w:tr>
      <w:tr w:rsidR="003C1465" w:rsidRPr="008B56D1" w14:paraId="3C13C535" w14:textId="77777777" w:rsidTr="005A26A6">
        <w:trPr>
          <w:trHeight w:val="298"/>
        </w:trPr>
        <w:tc>
          <w:tcPr>
            <w:tcW w:w="1641" w:type="dxa"/>
            <w:tcBorders>
              <w:top w:val="nil"/>
              <w:left w:val="single" w:sz="4" w:space="0" w:color="auto"/>
              <w:bottom w:val="single" w:sz="4" w:space="0" w:color="auto"/>
              <w:right w:val="single" w:sz="4" w:space="0" w:color="auto"/>
            </w:tcBorders>
            <w:shd w:val="clear" w:color="auto" w:fill="CBA2D3"/>
            <w:noWrap/>
            <w:vAlign w:val="bottom"/>
          </w:tcPr>
          <w:p w14:paraId="4B15057A" w14:textId="77777777" w:rsidR="003C1465" w:rsidRPr="008B56D1" w:rsidRDefault="003C1465"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CBA2D3"/>
            <w:noWrap/>
            <w:vAlign w:val="bottom"/>
          </w:tcPr>
          <w:p w14:paraId="007FF470" w14:textId="77777777" w:rsidR="003C1465" w:rsidRPr="008B56D1" w:rsidRDefault="003C1465"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CBA2D3"/>
            <w:noWrap/>
            <w:vAlign w:val="bottom"/>
          </w:tcPr>
          <w:p w14:paraId="47D11B5E" w14:textId="77777777" w:rsidR="003C1465" w:rsidRPr="008B56D1" w:rsidRDefault="003C1465"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3C1465" w:rsidRPr="008B56D1" w14:paraId="532CC8E6" w14:textId="77777777" w:rsidTr="0021750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5D81624F" w14:textId="77777777" w:rsidR="003C1465" w:rsidRPr="00F15685" w:rsidRDefault="003C1465" w:rsidP="0021750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10:00AM</w:t>
            </w:r>
          </w:p>
        </w:tc>
        <w:tc>
          <w:tcPr>
            <w:tcW w:w="5610" w:type="dxa"/>
            <w:tcBorders>
              <w:top w:val="nil"/>
              <w:left w:val="nil"/>
              <w:bottom w:val="single" w:sz="4" w:space="0" w:color="auto"/>
              <w:right w:val="single" w:sz="4" w:space="0" w:color="auto"/>
            </w:tcBorders>
            <w:shd w:val="clear" w:color="auto" w:fill="auto"/>
            <w:noWrap/>
          </w:tcPr>
          <w:p w14:paraId="47A56BA8" w14:textId="31C80DE7" w:rsidR="003C1465" w:rsidRPr="00F15685" w:rsidRDefault="002D190C" w:rsidP="00217508">
            <w:pPr>
              <w:rPr>
                <w:rFonts w:asciiTheme="minorHAnsi" w:hAnsiTheme="minorHAnsi" w:cstheme="minorHAnsi"/>
                <w:color w:val="000000"/>
                <w:sz w:val="20"/>
                <w:szCs w:val="20"/>
              </w:rPr>
            </w:pPr>
            <w:r>
              <w:rPr>
                <w:rFonts w:asciiTheme="minorHAnsi" w:eastAsiaTheme="minorHAnsi" w:hAnsiTheme="minorHAnsi" w:cstheme="minorHAnsi"/>
                <w:color w:val="000000"/>
                <w:sz w:val="20"/>
                <w:szCs w:val="20"/>
              </w:rPr>
              <w:t>*</w:t>
            </w:r>
            <w:r w:rsidR="003C1465" w:rsidRPr="00F15685">
              <w:rPr>
                <w:rFonts w:asciiTheme="minorHAnsi" w:eastAsiaTheme="minorHAnsi" w:hAnsiTheme="minorHAnsi" w:cstheme="minorHAnsi"/>
                <w:color w:val="000000"/>
                <w:sz w:val="20"/>
                <w:szCs w:val="20"/>
              </w:rPr>
              <w:t>A 10-week adapted Zumba® program improves functional mobility and aerobic capacity in adults with developmental disabilities</w:t>
            </w:r>
          </w:p>
        </w:tc>
        <w:tc>
          <w:tcPr>
            <w:tcW w:w="3546" w:type="dxa"/>
            <w:tcBorders>
              <w:top w:val="nil"/>
              <w:left w:val="nil"/>
              <w:bottom w:val="single" w:sz="4" w:space="0" w:color="auto"/>
              <w:right w:val="single" w:sz="4" w:space="0" w:color="auto"/>
            </w:tcBorders>
            <w:shd w:val="clear" w:color="auto" w:fill="auto"/>
            <w:noWrap/>
          </w:tcPr>
          <w:p w14:paraId="6BFE7A96" w14:textId="77777777" w:rsidR="003C1465" w:rsidRDefault="003C1465" w:rsidP="00217508">
            <w:pPr>
              <w:rPr>
                <w:rFonts w:asciiTheme="minorHAnsi" w:eastAsiaTheme="minorHAnsi" w:hAnsiTheme="minorHAnsi" w:cstheme="minorHAnsi"/>
                <w:color w:val="000000"/>
                <w:sz w:val="20"/>
                <w:szCs w:val="20"/>
              </w:rPr>
            </w:pPr>
            <w:r w:rsidRPr="00F15685">
              <w:rPr>
                <w:rFonts w:asciiTheme="minorHAnsi" w:eastAsiaTheme="minorHAnsi" w:hAnsiTheme="minorHAnsi" w:cstheme="minorHAnsi"/>
                <w:color w:val="000000"/>
                <w:sz w:val="20"/>
                <w:szCs w:val="20"/>
              </w:rPr>
              <w:t>Emily Munn</w:t>
            </w:r>
            <w:r w:rsidR="00375A6A" w:rsidRPr="00F15685">
              <w:rPr>
                <w:rFonts w:asciiTheme="minorHAnsi" w:eastAsiaTheme="minorHAnsi" w:hAnsiTheme="minorHAnsi" w:cstheme="minorHAnsi"/>
                <w:color w:val="000000"/>
                <w:sz w:val="20"/>
                <w:szCs w:val="20"/>
              </w:rPr>
              <w:t xml:space="preserve"> (Auburn University)</w:t>
            </w:r>
          </w:p>
          <w:p w14:paraId="301FE8A5" w14:textId="66F07511" w:rsidR="002D190C" w:rsidRPr="00F15685" w:rsidRDefault="002D190C" w:rsidP="00217508">
            <w:pPr>
              <w:rPr>
                <w:rFonts w:asciiTheme="minorHAnsi" w:hAnsiTheme="minorHAnsi" w:cstheme="minorHAnsi"/>
                <w:color w:val="000000"/>
                <w:sz w:val="20"/>
                <w:szCs w:val="20"/>
              </w:rPr>
            </w:pPr>
          </w:p>
        </w:tc>
      </w:tr>
      <w:tr w:rsidR="003C1465" w:rsidRPr="008B56D1" w14:paraId="2B1013DD" w14:textId="77777777" w:rsidTr="0021750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7823F9EA" w14:textId="77777777" w:rsidR="003C1465" w:rsidRPr="00F15685" w:rsidRDefault="003C1465" w:rsidP="0021750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10:15AM</w:t>
            </w:r>
          </w:p>
        </w:tc>
        <w:tc>
          <w:tcPr>
            <w:tcW w:w="5610" w:type="dxa"/>
            <w:tcBorders>
              <w:top w:val="nil"/>
              <w:left w:val="nil"/>
              <w:bottom w:val="single" w:sz="4" w:space="0" w:color="auto"/>
              <w:right w:val="single" w:sz="4" w:space="0" w:color="auto"/>
            </w:tcBorders>
            <w:shd w:val="clear" w:color="auto" w:fill="auto"/>
            <w:noWrap/>
          </w:tcPr>
          <w:p w14:paraId="17378876" w14:textId="77777777" w:rsidR="003C1465" w:rsidRPr="00F15685" w:rsidRDefault="003C1465" w:rsidP="00217508">
            <w:pPr>
              <w:rPr>
                <w:rFonts w:asciiTheme="minorHAnsi" w:hAnsiTheme="minorHAnsi" w:cstheme="minorHAnsi"/>
                <w:color w:val="000000"/>
                <w:sz w:val="20"/>
                <w:szCs w:val="20"/>
              </w:rPr>
            </w:pPr>
            <w:r w:rsidRPr="00F15685">
              <w:rPr>
                <w:rFonts w:asciiTheme="minorHAnsi" w:eastAsiaTheme="minorHAnsi" w:hAnsiTheme="minorHAnsi" w:cstheme="minorHAnsi"/>
                <w:color w:val="000000"/>
                <w:sz w:val="20"/>
                <w:szCs w:val="20"/>
              </w:rPr>
              <w:t>Motor skills predict daily living and communication skills in autistic children and adolescents</w:t>
            </w:r>
          </w:p>
        </w:tc>
        <w:tc>
          <w:tcPr>
            <w:tcW w:w="3546" w:type="dxa"/>
            <w:tcBorders>
              <w:top w:val="nil"/>
              <w:left w:val="nil"/>
              <w:bottom w:val="single" w:sz="4" w:space="0" w:color="auto"/>
              <w:right w:val="single" w:sz="4" w:space="0" w:color="auto"/>
            </w:tcBorders>
            <w:shd w:val="clear" w:color="auto" w:fill="auto"/>
            <w:noWrap/>
          </w:tcPr>
          <w:p w14:paraId="487AD37C" w14:textId="135BA18D" w:rsidR="003C1465" w:rsidRPr="00F15685" w:rsidRDefault="003C1465" w:rsidP="00217508">
            <w:pPr>
              <w:rPr>
                <w:rFonts w:asciiTheme="minorHAnsi" w:hAnsiTheme="minorHAnsi" w:cstheme="minorHAnsi"/>
                <w:color w:val="000000"/>
                <w:sz w:val="20"/>
                <w:szCs w:val="20"/>
              </w:rPr>
            </w:pPr>
            <w:r w:rsidRPr="00F15685">
              <w:rPr>
                <w:rFonts w:asciiTheme="minorHAnsi" w:eastAsiaTheme="minorHAnsi" w:hAnsiTheme="minorHAnsi" w:cstheme="minorHAnsi"/>
                <w:color w:val="000000"/>
                <w:sz w:val="20"/>
                <w:szCs w:val="20"/>
              </w:rPr>
              <w:t>Nicholas E. Fears</w:t>
            </w:r>
            <w:r w:rsidR="00375A6A" w:rsidRPr="00F15685">
              <w:rPr>
                <w:rFonts w:asciiTheme="minorHAnsi" w:eastAsiaTheme="minorHAnsi" w:hAnsiTheme="minorHAnsi" w:cstheme="minorHAnsi"/>
                <w:color w:val="000000"/>
                <w:sz w:val="20"/>
                <w:szCs w:val="20"/>
              </w:rPr>
              <w:t xml:space="preserve"> </w:t>
            </w:r>
            <w:r w:rsidR="00A15479" w:rsidRPr="00F15685">
              <w:rPr>
                <w:rFonts w:asciiTheme="minorHAnsi" w:eastAsiaTheme="minorHAnsi" w:hAnsiTheme="minorHAnsi" w:cstheme="minorHAnsi"/>
                <w:color w:val="000000"/>
                <w:sz w:val="20"/>
                <w:szCs w:val="20"/>
              </w:rPr>
              <w:t>(University of Michigan)</w:t>
            </w:r>
          </w:p>
        </w:tc>
      </w:tr>
      <w:tr w:rsidR="003C1465" w:rsidRPr="008B56D1" w14:paraId="042DCB10" w14:textId="77777777" w:rsidTr="0021750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22D6DAA1" w14:textId="77777777" w:rsidR="003C1465" w:rsidRPr="00F15685" w:rsidRDefault="003C1465" w:rsidP="00217508">
            <w:pPr>
              <w:rPr>
                <w:rFonts w:asciiTheme="minorHAnsi" w:hAnsiTheme="minorHAnsi" w:cstheme="minorHAnsi"/>
                <w:color w:val="000000"/>
                <w:sz w:val="20"/>
                <w:szCs w:val="20"/>
              </w:rPr>
            </w:pPr>
            <w:r w:rsidRPr="00F15685">
              <w:rPr>
                <w:rFonts w:asciiTheme="minorHAnsi" w:hAnsiTheme="minorHAnsi" w:cstheme="minorHAnsi"/>
                <w:color w:val="000000"/>
                <w:sz w:val="20"/>
                <w:szCs w:val="20"/>
              </w:rPr>
              <w:lastRenderedPageBreak/>
              <w:t>10:30AM</w:t>
            </w:r>
          </w:p>
        </w:tc>
        <w:tc>
          <w:tcPr>
            <w:tcW w:w="5610" w:type="dxa"/>
            <w:tcBorders>
              <w:top w:val="nil"/>
              <w:left w:val="nil"/>
              <w:bottom w:val="single" w:sz="4" w:space="0" w:color="auto"/>
              <w:right w:val="single" w:sz="4" w:space="0" w:color="auto"/>
            </w:tcBorders>
            <w:shd w:val="clear" w:color="auto" w:fill="auto"/>
            <w:noWrap/>
          </w:tcPr>
          <w:p w14:paraId="278E280F" w14:textId="77777777" w:rsidR="003C1465" w:rsidRPr="00F15685" w:rsidRDefault="003C1465" w:rsidP="0021750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Trajectories of physical activity of children on the autism spectrum and their caregivers: Outcomes of a virtual 12-month longitudinal health program</w:t>
            </w:r>
          </w:p>
        </w:tc>
        <w:tc>
          <w:tcPr>
            <w:tcW w:w="3546" w:type="dxa"/>
            <w:tcBorders>
              <w:top w:val="nil"/>
              <w:left w:val="nil"/>
              <w:bottom w:val="single" w:sz="4" w:space="0" w:color="auto"/>
              <w:right w:val="single" w:sz="4" w:space="0" w:color="auto"/>
            </w:tcBorders>
            <w:shd w:val="clear" w:color="auto" w:fill="auto"/>
            <w:noWrap/>
          </w:tcPr>
          <w:p w14:paraId="13A38B90" w14:textId="272A823D" w:rsidR="003C1465" w:rsidRPr="00F15685" w:rsidRDefault="003C1465" w:rsidP="0021750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Franziska Loetzner</w:t>
            </w:r>
            <w:r w:rsidR="00A15479" w:rsidRPr="00F15685">
              <w:rPr>
                <w:rFonts w:asciiTheme="minorHAnsi" w:hAnsiTheme="minorHAnsi" w:cstheme="minorHAnsi"/>
                <w:color w:val="000000"/>
                <w:sz w:val="20"/>
                <w:szCs w:val="20"/>
              </w:rPr>
              <w:t xml:space="preserve"> </w:t>
            </w:r>
            <w:r w:rsidR="00A15479" w:rsidRPr="00F15685">
              <w:rPr>
                <w:rFonts w:asciiTheme="minorHAnsi" w:eastAsiaTheme="minorHAnsi" w:hAnsiTheme="minorHAnsi" w:cstheme="minorHAnsi"/>
                <w:color w:val="000000"/>
                <w:sz w:val="20"/>
                <w:szCs w:val="20"/>
              </w:rPr>
              <w:t>(Wayne State University)</w:t>
            </w:r>
          </w:p>
        </w:tc>
      </w:tr>
      <w:tr w:rsidR="003C1465" w:rsidRPr="008B56D1" w14:paraId="1CC49363" w14:textId="77777777" w:rsidTr="0021750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BD3DDAE" w14:textId="77777777" w:rsidR="003C1465" w:rsidRPr="00F15685" w:rsidRDefault="003C1465" w:rsidP="0021750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10:45AM</w:t>
            </w:r>
          </w:p>
        </w:tc>
        <w:tc>
          <w:tcPr>
            <w:tcW w:w="5610" w:type="dxa"/>
            <w:tcBorders>
              <w:top w:val="nil"/>
              <w:left w:val="nil"/>
              <w:bottom w:val="single" w:sz="4" w:space="0" w:color="auto"/>
              <w:right w:val="single" w:sz="4" w:space="0" w:color="auto"/>
            </w:tcBorders>
            <w:shd w:val="clear" w:color="auto" w:fill="auto"/>
            <w:noWrap/>
            <w:hideMark/>
          </w:tcPr>
          <w:p w14:paraId="39EC573E" w14:textId="77777777" w:rsidR="003C1465" w:rsidRPr="00F15685" w:rsidRDefault="003C1465" w:rsidP="0021750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Factors that predict learning of gross motor skills in preschoolers participating in a universally designed intervention</w:t>
            </w:r>
          </w:p>
        </w:tc>
        <w:tc>
          <w:tcPr>
            <w:tcW w:w="3546" w:type="dxa"/>
            <w:tcBorders>
              <w:top w:val="nil"/>
              <w:left w:val="nil"/>
              <w:bottom w:val="single" w:sz="4" w:space="0" w:color="auto"/>
              <w:right w:val="single" w:sz="4" w:space="0" w:color="auto"/>
            </w:tcBorders>
            <w:shd w:val="clear" w:color="auto" w:fill="auto"/>
            <w:noWrap/>
            <w:hideMark/>
          </w:tcPr>
          <w:p w14:paraId="3ADBC941" w14:textId="43C61E7B" w:rsidR="003C1465" w:rsidRPr="00F15685" w:rsidRDefault="003C1465" w:rsidP="0021750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Sally Miedema</w:t>
            </w:r>
            <w:r w:rsidR="00A15479" w:rsidRPr="00F15685">
              <w:rPr>
                <w:rFonts w:asciiTheme="minorHAnsi" w:hAnsiTheme="minorHAnsi" w:cstheme="minorHAnsi"/>
                <w:color w:val="000000"/>
                <w:sz w:val="20"/>
                <w:szCs w:val="20"/>
              </w:rPr>
              <w:t xml:space="preserve"> (University of South Carolina)</w:t>
            </w:r>
          </w:p>
        </w:tc>
      </w:tr>
      <w:tr w:rsidR="003C1465" w:rsidRPr="008B56D1" w14:paraId="3E44E9D4" w14:textId="77777777" w:rsidTr="0021750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3C570F76" w14:textId="77777777" w:rsidR="003C1465" w:rsidRPr="00F15685" w:rsidRDefault="003C1465" w:rsidP="0021750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11:00AM</w:t>
            </w:r>
          </w:p>
        </w:tc>
        <w:tc>
          <w:tcPr>
            <w:tcW w:w="5610" w:type="dxa"/>
            <w:tcBorders>
              <w:top w:val="nil"/>
              <w:left w:val="nil"/>
              <w:bottom w:val="single" w:sz="4" w:space="0" w:color="auto"/>
              <w:right w:val="single" w:sz="4" w:space="0" w:color="auto"/>
            </w:tcBorders>
            <w:shd w:val="clear" w:color="auto" w:fill="auto"/>
            <w:noWrap/>
            <w:hideMark/>
          </w:tcPr>
          <w:p w14:paraId="72F8FB2E" w14:textId="77777777" w:rsidR="003C1465" w:rsidRPr="00F15685" w:rsidRDefault="003C1465" w:rsidP="0021750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Bringing S.M.I.L.E. home: A pilot feasibility study of an at-home adapted physical activity program</w:t>
            </w:r>
          </w:p>
        </w:tc>
        <w:tc>
          <w:tcPr>
            <w:tcW w:w="3546" w:type="dxa"/>
            <w:tcBorders>
              <w:top w:val="nil"/>
              <w:left w:val="nil"/>
              <w:bottom w:val="single" w:sz="4" w:space="0" w:color="auto"/>
              <w:right w:val="single" w:sz="4" w:space="0" w:color="auto"/>
            </w:tcBorders>
            <w:shd w:val="clear" w:color="auto" w:fill="auto"/>
            <w:noWrap/>
            <w:hideMark/>
          </w:tcPr>
          <w:p w14:paraId="54C90155" w14:textId="416C8C41" w:rsidR="003C1465" w:rsidRPr="00F15685" w:rsidRDefault="003C1465" w:rsidP="0021750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Emily Bremer</w:t>
            </w:r>
            <w:r w:rsidR="00A15479" w:rsidRPr="00F15685">
              <w:rPr>
                <w:rFonts w:asciiTheme="minorHAnsi" w:hAnsiTheme="minorHAnsi" w:cstheme="minorHAnsi"/>
                <w:color w:val="000000"/>
                <w:sz w:val="20"/>
                <w:szCs w:val="20"/>
              </w:rPr>
              <w:t xml:space="preserve"> (</w:t>
            </w:r>
            <w:r w:rsidR="00A15479" w:rsidRPr="00F15685">
              <w:rPr>
                <w:rFonts w:asciiTheme="minorHAnsi" w:eastAsiaTheme="minorHAnsi" w:hAnsiTheme="minorHAnsi" w:cstheme="minorHAnsi"/>
                <w:color w:val="000000"/>
                <w:sz w:val="20"/>
                <w:szCs w:val="20"/>
              </w:rPr>
              <w:t>Acadia University)</w:t>
            </w:r>
          </w:p>
        </w:tc>
      </w:tr>
    </w:tbl>
    <w:p w14:paraId="575C9EF9" w14:textId="4770DBCB" w:rsidR="00E5284F" w:rsidRPr="00B265B2" w:rsidRDefault="005D300F" w:rsidP="00E5284F">
      <w:pPr>
        <w:rPr>
          <w:rFonts w:asciiTheme="minorHAnsi" w:hAnsiTheme="minorHAnsi" w:cstheme="minorHAnsi"/>
          <w:i/>
          <w:iCs/>
          <w:color w:val="000000" w:themeColor="text1"/>
          <w:sz w:val="20"/>
          <w:szCs w:val="20"/>
        </w:rPr>
      </w:pPr>
      <w:r w:rsidRPr="00B265B2">
        <w:rPr>
          <w:rFonts w:asciiTheme="minorHAnsi" w:hAnsiTheme="minorHAnsi" w:cstheme="minorHAnsi"/>
          <w:i/>
          <w:iCs/>
          <w:color w:val="FF0000"/>
          <w:sz w:val="20"/>
          <w:szCs w:val="20"/>
        </w:rPr>
        <w:t xml:space="preserve"> </w:t>
      </w:r>
      <w:r w:rsidR="00990D5B" w:rsidRPr="00B265B2">
        <w:rPr>
          <w:rFonts w:asciiTheme="minorHAnsi" w:hAnsiTheme="minorHAnsi" w:cstheme="minorHAnsi"/>
          <w:i/>
          <w:iCs/>
          <w:color w:val="000000" w:themeColor="text1"/>
          <w:sz w:val="20"/>
          <w:szCs w:val="20"/>
        </w:rPr>
        <w:t>Moderator: Danielle Wadsworth (Auburn University)</w:t>
      </w:r>
    </w:p>
    <w:p w14:paraId="1A17A576" w14:textId="525F2F4B" w:rsidR="002D190C" w:rsidRPr="00B265B2" w:rsidRDefault="00245196">
      <w:pPr>
        <w:rPr>
          <w:rFonts w:asciiTheme="minorHAnsi" w:hAnsiTheme="minorHAnsi" w:cstheme="minorHAnsi"/>
          <w:color w:val="C0128E"/>
          <w:sz w:val="20"/>
          <w:szCs w:val="20"/>
        </w:rPr>
      </w:pPr>
      <w:r w:rsidRPr="00B265B2">
        <w:rPr>
          <w:rFonts w:asciiTheme="minorHAnsi" w:hAnsiTheme="minorHAnsi" w:cstheme="minorHAnsi"/>
          <w:color w:val="C0128E"/>
          <w:sz w:val="20"/>
          <w:szCs w:val="20"/>
        </w:rPr>
        <w:t>*MD Outstanding Student Paper Award</w:t>
      </w:r>
    </w:p>
    <w:p w14:paraId="28A6230B" w14:textId="77777777" w:rsidR="00245196" w:rsidRPr="002D190C" w:rsidRDefault="00245196">
      <w:pPr>
        <w:rPr>
          <w:rFonts w:asciiTheme="minorHAnsi" w:hAnsiTheme="minorHAnsi" w:cstheme="minorHAnsi"/>
          <w:color w:val="0070C0"/>
        </w:rPr>
      </w:pPr>
    </w:p>
    <w:p w14:paraId="78939EBC" w14:textId="3DA15EC9" w:rsidR="00405AE3" w:rsidRPr="00281D1D" w:rsidRDefault="00EA7F32" w:rsidP="00405AE3">
      <w:pPr>
        <w:rPr>
          <w:rFonts w:asciiTheme="minorHAnsi" w:hAnsiTheme="minorHAnsi" w:cstheme="minorHAnsi"/>
          <w:sz w:val="48"/>
          <w:szCs w:val="48"/>
        </w:rPr>
      </w:pPr>
      <w:r w:rsidRPr="00281D1D">
        <w:rPr>
          <w:rFonts w:asciiTheme="minorHAnsi" w:hAnsiTheme="minorHAnsi" w:cstheme="minorHAnsi"/>
          <w:sz w:val="48"/>
          <w:szCs w:val="48"/>
        </w:rPr>
        <w:t xml:space="preserve">May 26, Session </w:t>
      </w:r>
      <w:r w:rsidR="00405AE3" w:rsidRPr="00281D1D">
        <w:rPr>
          <w:rFonts w:asciiTheme="minorHAnsi" w:hAnsiTheme="minorHAnsi" w:cstheme="minorHAnsi"/>
          <w:sz w:val="48"/>
          <w:szCs w:val="48"/>
        </w:rPr>
        <w:t>2</w:t>
      </w:r>
      <w:r w:rsidRPr="00281D1D">
        <w:rPr>
          <w:rFonts w:asciiTheme="minorHAnsi" w:hAnsiTheme="minorHAnsi" w:cstheme="minorHAnsi"/>
          <w:sz w:val="48"/>
          <w:szCs w:val="48"/>
        </w:rPr>
        <w:t xml:space="preserve"> – 11:</w:t>
      </w:r>
      <w:r w:rsidR="00C8211C" w:rsidRPr="00281D1D">
        <w:rPr>
          <w:rFonts w:asciiTheme="minorHAnsi" w:hAnsiTheme="minorHAnsi" w:cstheme="minorHAnsi"/>
          <w:sz w:val="48"/>
          <w:szCs w:val="48"/>
        </w:rPr>
        <w:t>30</w:t>
      </w:r>
      <w:r w:rsidRPr="00281D1D">
        <w:rPr>
          <w:rFonts w:asciiTheme="minorHAnsi" w:hAnsiTheme="minorHAnsi" w:cstheme="minorHAnsi"/>
          <w:sz w:val="48"/>
          <w:szCs w:val="48"/>
        </w:rPr>
        <w:t xml:space="preserve">AM to </w:t>
      </w:r>
      <w:r w:rsidR="00B4593B" w:rsidRPr="00281D1D">
        <w:rPr>
          <w:rFonts w:asciiTheme="minorHAnsi" w:hAnsiTheme="minorHAnsi" w:cstheme="minorHAnsi"/>
          <w:sz w:val="48"/>
          <w:szCs w:val="48"/>
        </w:rPr>
        <w:t>1</w:t>
      </w:r>
      <w:r w:rsidR="00C8211C" w:rsidRPr="00281D1D">
        <w:rPr>
          <w:rFonts w:asciiTheme="minorHAnsi" w:hAnsiTheme="minorHAnsi" w:cstheme="minorHAnsi"/>
          <w:sz w:val="48"/>
          <w:szCs w:val="48"/>
        </w:rPr>
        <w:t>2</w:t>
      </w:r>
      <w:r w:rsidR="00B4593B" w:rsidRPr="00281D1D">
        <w:rPr>
          <w:rFonts w:asciiTheme="minorHAnsi" w:hAnsiTheme="minorHAnsi" w:cstheme="minorHAnsi"/>
          <w:sz w:val="48"/>
          <w:szCs w:val="48"/>
        </w:rPr>
        <w:t>:</w:t>
      </w:r>
      <w:r w:rsidR="00C8211C" w:rsidRPr="00281D1D">
        <w:rPr>
          <w:rFonts w:asciiTheme="minorHAnsi" w:hAnsiTheme="minorHAnsi" w:cstheme="minorHAnsi"/>
          <w:sz w:val="48"/>
          <w:szCs w:val="48"/>
        </w:rPr>
        <w:t>45</w:t>
      </w:r>
      <w:r w:rsidR="00B4593B" w:rsidRPr="00281D1D">
        <w:rPr>
          <w:rFonts w:asciiTheme="minorHAnsi" w:hAnsiTheme="minorHAnsi" w:cstheme="minorHAnsi"/>
          <w:sz w:val="48"/>
          <w:szCs w:val="48"/>
        </w:rPr>
        <w:t>AM</w:t>
      </w:r>
    </w:p>
    <w:tbl>
      <w:tblPr>
        <w:tblW w:w="10797" w:type="dxa"/>
        <w:tblLayout w:type="fixed"/>
        <w:tblLook w:val="04A0" w:firstRow="1" w:lastRow="0" w:firstColumn="1" w:lastColumn="0" w:noHBand="0" w:noVBand="1"/>
      </w:tblPr>
      <w:tblGrid>
        <w:gridCol w:w="1641"/>
        <w:gridCol w:w="5610"/>
        <w:gridCol w:w="3546"/>
      </w:tblGrid>
      <w:tr w:rsidR="001C58C8" w:rsidRPr="008B56D1" w14:paraId="60C56F55"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FEFE62"/>
            <w:noWrap/>
            <w:vAlign w:val="bottom"/>
            <w:hideMark/>
          </w:tcPr>
          <w:p w14:paraId="2A1E202F" w14:textId="0B9E7342" w:rsidR="001C58C8" w:rsidRPr="008B56D1" w:rsidRDefault="001C58C8"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Motor Learning and Control Session 2: </w:t>
            </w:r>
            <w:r w:rsidRPr="008B56D1">
              <w:rPr>
                <w:rFonts w:asciiTheme="minorHAnsi" w:hAnsiTheme="minorHAnsi" w:cstheme="minorHAnsi"/>
                <w:b/>
                <w:bCs/>
                <w:color w:val="000000" w:themeColor="text1"/>
                <w:sz w:val="32"/>
                <w:szCs w:val="32"/>
              </w:rPr>
              <w:t xml:space="preserve">Attentional Focus </w:t>
            </w:r>
          </w:p>
        </w:tc>
      </w:tr>
      <w:tr w:rsidR="001C58C8" w:rsidRPr="008B56D1" w14:paraId="275DAD78" w14:textId="77777777" w:rsidTr="005A26A6">
        <w:trPr>
          <w:trHeight w:val="298"/>
        </w:trPr>
        <w:tc>
          <w:tcPr>
            <w:tcW w:w="1641" w:type="dxa"/>
            <w:tcBorders>
              <w:top w:val="nil"/>
              <w:left w:val="single" w:sz="4" w:space="0" w:color="auto"/>
              <w:bottom w:val="single" w:sz="4" w:space="0" w:color="auto"/>
              <w:right w:val="single" w:sz="4" w:space="0" w:color="auto"/>
            </w:tcBorders>
            <w:shd w:val="clear" w:color="auto" w:fill="FAFFB8"/>
            <w:noWrap/>
            <w:vAlign w:val="bottom"/>
          </w:tcPr>
          <w:p w14:paraId="114CFBEE" w14:textId="77777777" w:rsidR="001C58C8" w:rsidRPr="008B56D1" w:rsidRDefault="001C58C8"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FAFFB8"/>
            <w:noWrap/>
            <w:vAlign w:val="bottom"/>
          </w:tcPr>
          <w:p w14:paraId="51698A17" w14:textId="77777777" w:rsidR="001C58C8" w:rsidRPr="008B56D1" w:rsidRDefault="001C58C8"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FAFFB8"/>
            <w:noWrap/>
            <w:vAlign w:val="bottom"/>
          </w:tcPr>
          <w:p w14:paraId="58E369C6" w14:textId="77777777" w:rsidR="001C58C8" w:rsidRPr="008B56D1" w:rsidRDefault="001C58C8"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1C58C8" w:rsidRPr="008B56D1" w14:paraId="5DC32204" w14:textId="77777777" w:rsidTr="004D5C71">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4FD49495" w14:textId="77777777" w:rsidR="001C58C8" w:rsidRPr="00F15685" w:rsidRDefault="001C58C8" w:rsidP="0021750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11:30AM</w:t>
            </w:r>
          </w:p>
        </w:tc>
        <w:tc>
          <w:tcPr>
            <w:tcW w:w="5610" w:type="dxa"/>
            <w:tcBorders>
              <w:top w:val="nil"/>
              <w:left w:val="nil"/>
              <w:bottom w:val="single" w:sz="4" w:space="0" w:color="auto"/>
              <w:right w:val="single" w:sz="4" w:space="0" w:color="auto"/>
            </w:tcBorders>
            <w:shd w:val="clear" w:color="auto" w:fill="auto"/>
            <w:noWrap/>
            <w:hideMark/>
          </w:tcPr>
          <w:p w14:paraId="2954F69D" w14:textId="77777777" w:rsidR="001C58C8" w:rsidRPr="00F15685" w:rsidRDefault="001C58C8" w:rsidP="004D5C71">
            <w:pPr>
              <w:rPr>
                <w:rFonts w:asciiTheme="minorHAnsi" w:hAnsiTheme="minorHAnsi" w:cstheme="minorHAnsi"/>
                <w:color w:val="000000"/>
                <w:sz w:val="20"/>
                <w:szCs w:val="20"/>
              </w:rPr>
            </w:pPr>
            <w:r w:rsidRPr="00F15685">
              <w:rPr>
                <w:rFonts w:asciiTheme="minorHAnsi" w:hAnsiTheme="minorHAnsi" w:cstheme="minorHAnsi"/>
                <w:color w:val="000000"/>
                <w:sz w:val="20"/>
                <w:szCs w:val="20"/>
              </w:rPr>
              <w:t>Functional variability increases with a distal external focus</w:t>
            </w:r>
          </w:p>
          <w:p w14:paraId="3B85C0BF" w14:textId="77777777" w:rsidR="001C58C8" w:rsidRPr="00F15685" w:rsidRDefault="001C58C8" w:rsidP="004D5C71">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hideMark/>
          </w:tcPr>
          <w:p w14:paraId="154045D1" w14:textId="77777777" w:rsidR="001C58C8" w:rsidRPr="00F15685" w:rsidRDefault="001C58C8" w:rsidP="00217508">
            <w:pPr>
              <w:rPr>
                <w:rFonts w:asciiTheme="minorHAnsi" w:hAnsiTheme="minorHAnsi" w:cstheme="minorHAnsi"/>
                <w:color w:val="000000"/>
                <w:sz w:val="20"/>
                <w:szCs w:val="20"/>
              </w:rPr>
            </w:pPr>
            <w:r w:rsidRPr="00F15685">
              <w:rPr>
                <w:rFonts w:asciiTheme="minorHAnsi" w:hAnsiTheme="minorHAnsi" w:cstheme="minorHAnsi"/>
                <w:color w:val="000000" w:themeColor="text1"/>
                <w:sz w:val="20"/>
                <w:szCs w:val="20"/>
                <w:shd w:val="clear" w:color="auto" w:fill="FFFFFF"/>
              </w:rPr>
              <w:t>Harjiv Singh (University of Nevada, Las Vegas)</w:t>
            </w:r>
          </w:p>
        </w:tc>
      </w:tr>
      <w:tr w:rsidR="001C58C8" w:rsidRPr="008B56D1" w14:paraId="016DAA24" w14:textId="77777777" w:rsidTr="0021750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21FCCB0C" w14:textId="77777777" w:rsidR="001C58C8" w:rsidRPr="00F15685" w:rsidRDefault="001C58C8" w:rsidP="0021750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11:45AM</w:t>
            </w:r>
          </w:p>
        </w:tc>
        <w:tc>
          <w:tcPr>
            <w:tcW w:w="5610" w:type="dxa"/>
            <w:tcBorders>
              <w:top w:val="nil"/>
              <w:left w:val="nil"/>
              <w:bottom w:val="single" w:sz="4" w:space="0" w:color="auto"/>
              <w:right w:val="single" w:sz="4" w:space="0" w:color="auto"/>
            </w:tcBorders>
            <w:shd w:val="clear" w:color="auto" w:fill="auto"/>
            <w:noWrap/>
            <w:hideMark/>
          </w:tcPr>
          <w:p w14:paraId="7A064BCB" w14:textId="25C4A830" w:rsidR="001C58C8" w:rsidRPr="00F15685" w:rsidRDefault="001C58C8" w:rsidP="0021750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D</w:t>
            </w:r>
            <w:r w:rsidR="00217508" w:rsidRPr="00F15685">
              <w:rPr>
                <w:rFonts w:asciiTheme="minorHAnsi" w:hAnsiTheme="minorHAnsi" w:cstheme="minorHAnsi"/>
                <w:color w:val="000000"/>
                <w:sz w:val="20"/>
                <w:szCs w:val="20"/>
              </w:rPr>
              <w:t xml:space="preserve">irection of attentional focus in prosthetic training: Current practice and potential for improving motor learning in individuals with lower limb loss </w:t>
            </w:r>
          </w:p>
          <w:p w14:paraId="5E96B30A" w14:textId="77777777" w:rsidR="001C58C8" w:rsidRPr="00F15685" w:rsidRDefault="001C58C8" w:rsidP="00217508">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hideMark/>
          </w:tcPr>
          <w:p w14:paraId="265AB8BB" w14:textId="597C8432" w:rsidR="001C58C8" w:rsidRPr="00F15685" w:rsidRDefault="00217508" w:rsidP="00217508">
            <w:pPr>
              <w:rPr>
                <w:rFonts w:asciiTheme="minorHAnsi" w:hAnsiTheme="minorHAnsi" w:cstheme="minorHAnsi"/>
                <w:color w:val="000000" w:themeColor="text1"/>
                <w:sz w:val="20"/>
                <w:szCs w:val="20"/>
              </w:rPr>
            </w:pPr>
            <w:r w:rsidRPr="00F15685">
              <w:rPr>
                <w:rFonts w:asciiTheme="minorHAnsi" w:eastAsiaTheme="minorHAnsi" w:hAnsiTheme="minorHAnsi" w:cstheme="minorHAnsi"/>
                <w:color w:val="000000" w:themeColor="text1"/>
                <w:sz w:val="20"/>
                <w:szCs w:val="20"/>
              </w:rPr>
              <w:t>Szu-Ping Lee (University of Nevada)</w:t>
            </w:r>
          </w:p>
        </w:tc>
      </w:tr>
      <w:tr w:rsidR="001C58C8" w:rsidRPr="008B56D1" w14:paraId="26F6B067" w14:textId="77777777" w:rsidTr="0021750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724D023" w14:textId="77777777" w:rsidR="001C58C8" w:rsidRPr="00F15685" w:rsidRDefault="001C58C8" w:rsidP="0021750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12:00PM</w:t>
            </w:r>
          </w:p>
        </w:tc>
        <w:tc>
          <w:tcPr>
            <w:tcW w:w="5610" w:type="dxa"/>
            <w:tcBorders>
              <w:top w:val="nil"/>
              <w:left w:val="nil"/>
              <w:bottom w:val="single" w:sz="4" w:space="0" w:color="auto"/>
              <w:right w:val="single" w:sz="4" w:space="0" w:color="auto"/>
            </w:tcBorders>
            <w:shd w:val="clear" w:color="auto" w:fill="auto"/>
            <w:noWrap/>
            <w:vAlign w:val="bottom"/>
            <w:hideMark/>
          </w:tcPr>
          <w:p w14:paraId="0A51BD3D" w14:textId="089B2BD3" w:rsidR="001C58C8" w:rsidRPr="00F15685" w:rsidRDefault="00245196" w:rsidP="00BE6C49">
            <w:pPr>
              <w:rPr>
                <w:rFonts w:asciiTheme="minorHAnsi" w:hAnsiTheme="minorHAnsi" w:cstheme="minorHAnsi"/>
                <w:color w:val="000000"/>
                <w:sz w:val="20"/>
                <w:szCs w:val="20"/>
              </w:rPr>
            </w:pPr>
            <w:r>
              <w:rPr>
                <w:rFonts w:asciiTheme="minorHAnsi" w:hAnsiTheme="minorHAnsi" w:cstheme="minorHAnsi"/>
                <w:color w:val="000000"/>
                <w:sz w:val="20"/>
                <w:szCs w:val="20"/>
              </w:rPr>
              <w:t>*</w:t>
            </w:r>
            <w:r w:rsidR="001C58C8" w:rsidRPr="00F15685">
              <w:rPr>
                <w:rFonts w:asciiTheme="minorHAnsi" w:hAnsiTheme="minorHAnsi" w:cstheme="minorHAnsi"/>
                <w:color w:val="000000"/>
                <w:sz w:val="20"/>
                <w:szCs w:val="20"/>
              </w:rPr>
              <w:t xml:space="preserve">Canadian </w:t>
            </w:r>
            <w:r w:rsidR="00C12D5A" w:rsidRPr="00F15685">
              <w:rPr>
                <w:rFonts w:asciiTheme="minorHAnsi" w:hAnsiTheme="minorHAnsi" w:cstheme="minorHAnsi"/>
                <w:color w:val="000000"/>
                <w:sz w:val="20"/>
                <w:szCs w:val="20"/>
              </w:rPr>
              <w:t>p</w:t>
            </w:r>
            <w:r w:rsidR="001C58C8" w:rsidRPr="00F15685">
              <w:rPr>
                <w:rFonts w:asciiTheme="minorHAnsi" w:hAnsiTheme="minorHAnsi" w:cstheme="minorHAnsi"/>
                <w:color w:val="000000"/>
                <w:sz w:val="20"/>
                <w:szCs w:val="20"/>
              </w:rPr>
              <w:t xml:space="preserve">hysiotherapists’ </w:t>
            </w:r>
            <w:r w:rsidR="00C12D5A" w:rsidRPr="00F15685">
              <w:rPr>
                <w:rFonts w:asciiTheme="minorHAnsi" w:hAnsiTheme="minorHAnsi" w:cstheme="minorHAnsi"/>
                <w:color w:val="000000"/>
                <w:sz w:val="20"/>
                <w:szCs w:val="20"/>
              </w:rPr>
              <w:t>p</w:t>
            </w:r>
            <w:r w:rsidR="001C58C8" w:rsidRPr="00F15685">
              <w:rPr>
                <w:rFonts w:asciiTheme="minorHAnsi" w:hAnsiTheme="minorHAnsi" w:cstheme="minorHAnsi"/>
                <w:color w:val="000000"/>
                <w:sz w:val="20"/>
                <w:szCs w:val="20"/>
              </w:rPr>
              <w:t xml:space="preserve">erceived </w:t>
            </w:r>
            <w:r w:rsidR="00C12D5A" w:rsidRPr="00F15685">
              <w:rPr>
                <w:rFonts w:asciiTheme="minorHAnsi" w:hAnsiTheme="minorHAnsi" w:cstheme="minorHAnsi"/>
                <w:color w:val="000000"/>
                <w:sz w:val="20"/>
                <w:szCs w:val="20"/>
              </w:rPr>
              <w:t>b</w:t>
            </w:r>
            <w:r w:rsidR="001C58C8" w:rsidRPr="00F15685">
              <w:rPr>
                <w:rFonts w:asciiTheme="minorHAnsi" w:hAnsiTheme="minorHAnsi" w:cstheme="minorHAnsi"/>
                <w:color w:val="000000"/>
                <w:sz w:val="20"/>
                <w:szCs w:val="20"/>
              </w:rPr>
              <w:t xml:space="preserve">arriers to </w:t>
            </w:r>
            <w:r w:rsidR="00C12D5A" w:rsidRPr="00F15685">
              <w:rPr>
                <w:rFonts w:asciiTheme="minorHAnsi" w:hAnsiTheme="minorHAnsi" w:cstheme="minorHAnsi"/>
                <w:color w:val="000000"/>
                <w:sz w:val="20"/>
                <w:szCs w:val="20"/>
              </w:rPr>
              <w:t>e</w:t>
            </w:r>
            <w:r w:rsidR="001C58C8" w:rsidRPr="00F15685">
              <w:rPr>
                <w:rFonts w:asciiTheme="minorHAnsi" w:hAnsiTheme="minorHAnsi" w:cstheme="minorHAnsi"/>
                <w:color w:val="000000"/>
                <w:sz w:val="20"/>
                <w:szCs w:val="20"/>
              </w:rPr>
              <w:t xml:space="preserve">xternal </w:t>
            </w:r>
            <w:r w:rsidR="00C12D5A" w:rsidRPr="00F15685">
              <w:rPr>
                <w:rFonts w:asciiTheme="minorHAnsi" w:hAnsiTheme="minorHAnsi" w:cstheme="minorHAnsi"/>
                <w:color w:val="000000"/>
                <w:sz w:val="20"/>
                <w:szCs w:val="20"/>
              </w:rPr>
              <w:t>f</w:t>
            </w:r>
            <w:r w:rsidR="001C58C8" w:rsidRPr="00F15685">
              <w:rPr>
                <w:rFonts w:asciiTheme="minorHAnsi" w:hAnsiTheme="minorHAnsi" w:cstheme="minorHAnsi"/>
                <w:color w:val="000000"/>
                <w:sz w:val="20"/>
                <w:szCs w:val="20"/>
              </w:rPr>
              <w:t xml:space="preserve">ocus </w:t>
            </w:r>
            <w:r w:rsidR="00C12D5A" w:rsidRPr="00F15685">
              <w:rPr>
                <w:rFonts w:asciiTheme="minorHAnsi" w:hAnsiTheme="minorHAnsi" w:cstheme="minorHAnsi"/>
                <w:color w:val="000000"/>
                <w:sz w:val="20"/>
                <w:szCs w:val="20"/>
              </w:rPr>
              <w:t>c</w:t>
            </w:r>
            <w:r w:rsidR="001C58C8" w:rsidRPr="00F15685">
              <w:rPr>
                <w:rFonts w:asciiTheme="minorHAnsi" w:hAnsiTheme="minorHAnsi" w:cstheme="minorHAnsi"/>
                <w:color w:val="000000"/>
                <w:sz w:val="20"/>
                <w:szCs w:val="20"/>
              </w:rPr>
              <w:t xml:space="preserve">ue </w:t>
            </w:r>
            <w:r w:rsidR="00C12D5A" w:rsidRPr="00F15685">
              <w:rPr>
                <w:rFonts w:asciiTheme="minorHAnsi" w:hAnsiTheme="minorHAnsi" w:cstheme="minorHAnsi"/>
                <w:color w:val="000000"/>
                <w:sz w:val="20"/>
                <w:szCs w:val="20"/>
              </w:rPr>
              <w:t>u</w:t>
            </w:r>
            <w:r w:rsidR="001C58C8" w:rsidRPr="00F15685">
              <w:rPr>
                <w:rFonts w:asciiTheme="minorHAnsi" w:hAnsiTheme="minorHAnsi" w:cstheme="minorHAnsi"/>
                <w:color w:val="000000"/>
                <w:sz w:val="20"/>
                <w:szCs w:val="20"/>
              </w:rPr>
              <w:t>se</w:t>
            </w:r>
          </w:p>
        </w:tc>
        <w:tc>
          <w:tcPr>
            <w:tcW w:w="3546" w:type="dxa"/>
            <w:tcBorders>
              <w:top w:val="nil"/>
              <w:left w:val="nil"/>
              <w:bottom w:val="single" w:sz="4" w:space="0" w:color="auto"/>
              <w:right w:val="single" w:sz="4" w:space="0" w:color="auto"/>
            </w:tcBorders>
            <w:shd w:val="clear" w:color="auto" w:fill="auto"/>
            <w:noWrap/>
            <w:hideMark/>
          </w:tcPr>
          <w:p w14:paraId="7CD58906" w14:textId="77777777" w:rsidR="001C58C8" w:rsidRPr="00F15685" w:rsidRDefault="001C58C8" w:rsidP="00217508">
            <w:pPr>
              <w:rPr>
                <w:rFonts w:asciiTheme="minorHAnsi" w:hAnsiTheme="minorHAnsi" w:cstheme="minorHAnsi"/>
                <w:color w:val="000000" w:themeColor="text1"/>
                <w:sz w:val="20"/>
                <w:szCs w:val="20"/>
              </w:rPr>
            </w:pPr>
            <w:r w:rsidRPr="00F15685">
              <w:rPr>
                <w:rFonts w:asciiTheme="minorHAnsi" w:hAnsiTheme="minorHAnsi" w:cstheme="minorHAnsi"/>
                <w:color w:val="000000" w:themeColor="text1"/>
                <w:sz w:val="20"/>
                <w:szCs w:val="20"/>
              </w:rPr>
              <w:t>Julia Hussien (University of Ottawa)</w:t>
            </w:r>
          </w:p>
        </w:tc>
      </w:tr>
      <w:tr w:rsidR="001C58C8" w:rsidRPr="008B56D1" w14:paraId="4E4E34FA" w14:textId="77777777" w:rsidTr="0021750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0DA37C2" w14:textId="77777777" w:rsidR="001C58C8" w:rsidRPr="00F15685" w:rsidRDefault="001C58C8" w:rsidP="0021750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12:15PM</w:t>
            </w:r>
          </w:p>
        </w:tc>
        <w:tc>
          <w:tcPr>
            <w:tcW w:w="5610" w:type="dxa"/>
            <w:tcBorders>
              <w:top w:val="nil"/>
              <w:left w:val="nil"/>
              <w:bottom w:val="single" w:sz="4" w:space="0" w:color="auto"/>
              <w:right w:val="single" w:sz="4" w:space="0" w:color="auto"/>
            </w:tcBorders>
            <w:shd w:val="clear" w:color="auto" w:fill="auto"/>
            <w:noWrap/>
            <w:vAlign w:val="bottom"/>
            <w:hideMark/>
          </w:tcPr>
          <w:p w14:paraId="2E99ED3C" w14:textId="77777777" w:rsidR="001C58C8" w:rsidRPr="00F15685" w:rsidRDefault="001C58C8"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The benefits of an external focus of attention are negligible after correcting for publication bias: A re-analysis and extension of Chua et al. (2021)</w:t>
            </w:r>
          </w:p>
          <w:p w14:paraId="622EF5E1" w14:textId="77777777" w:rsidR="001C58C8" w:rsidRPr="00F15685" w:rsidRDefault="001C58C8" w:rsidP="00BE6C49">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hideMark/>
          </w:tcPr>
          <w:p w14:paraId="3E9BA5D6" w14:textId="77777777" w:rsidR="001C58C8" w:rsidRPr="00F15685" w:rsidRDefault="001C58C8" w:rsidP="00217508">
            <w:pPr>
              <w:rPr>
                <w:rFonts w:asciiTheme="minorHAnsi" w:hAnsiTheme="minorHAnsi" w:cstheme="minorHAnsi"/>
                <w:color w:val="000000" w:themeColor="text1"/>
                <w:sz w:val="20"/>
                <w:szCs w:val="20"/>
              </w:rPr>
            </w:pPr>
            <w:r w:rsidRPr="00F15685">
              <w:rPr>
                <w:rFonts w:asciiTheme="minorHAnsi" w:hAnsiTheme="minorHAnsi" w:cstheme="minorHAnsi"/>
                <w:color w:val="000000" w:themeColor="text1"/>
                <w:sz w:val="20"/>
                <w:szCs w:val="20"/>
              </w:rPr>
              <w:t>Brad McKay (McMaster University)</w:t>
            </w:r>
          </w:p>
          <w:p w14:paraId="7435C833" w14:textId="77777777" w:rsidR="001C58C8" w:rsidRPr="00F15685" w:rsidRDefault="001C58C8" w:rsidP="00217508">
            <w:pPr>
              <w:rPr>
                <w:rFonts w:asciiTheme="minorHAnsi" w:hAnsiTheme="minorHAnsi" w:cstheme="minorHAnsi"/>
                <w:color w:val="000000" w:themeColor="text1"/>
                <w:sz w:val="20"/>
                <w:szCs w:val="20"/>
              </w:rPr>
            </w:pPr>
          </w:p>
        </w:tc>
      </w:tr>
      <w:tr w:rsidR="001C58C8" w:rsidRPr="008B56D1" w14:paraId="6758753F" w14:textId="77777777" w:rsidTr="0021750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29533CC1" w14:textId="77777777" w:rsidR="001C58C8" w:rsidRPr="00F15685" w:rsidRDefault="001C58C8" w:rsidP="0021750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12:30PM</w:t>
            </w:r>
          </w:p>
        </w:tc>
        <w:tc>
          <w:tcPr>
            <w:tcW w:w="5610" w:type="dxa"/>
            <w:tcBorders>
              <w:top w:val="nil"/>
              <w:left w:val="nil"/>
              <w:bottom w:val="single" w:sz="4" w:space="0" w:color="auto"/>
              <w:right w:val="single" w:sz="4" w:space="0" w:color="auto"/>
            </w:tcBorders>
            <w:shd w:val="clear" w:color="auto" w:fill="auto"/>
            <w:noWrap/>
            <w:vAlign w:val="bottom"/>
            <w:hideMark/>
          </w:tcPr>
          <w:p w14:paraId="794E7B19" w14:textId="77777777" w:rsidR="001C58C8" w:rsidRPr="00F15685" w:rsidRDefault="001C58C8"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Exploring the attentional focus of elite jump rope athletes: Toward the development of an expert-modeled attentional cue structure</w:t>
            </w:r>
          </w:p>
          <w:p w14:paraId="52D556C2" w14:textId="77777777" w:rsidR="001C58C8" w:rsidRPr="00F15685" w:rsidRDefault="001C58C8" w:rsidP="00BE6C49">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hideMark/>
          </w:tcPr>
          <w:p w14:paraId="5D6E20E0" w14:textId="77777777" w:rsidR="001C58C8" w:rsidRPr="00F15685" w:rsidRDefault="001C58C8" w:rsidP="00217508">
            <w:pPr>
              <w:rPr>
                <w:rFonts w:asciiTheme="minorHAnsi" w:hAnsiTheme="minorHAnsi" w:cstheme="minorHAnsi"/>
                <w:color w:val="000000" w:themeColor="text1"/>
                <w:sz w:val="20"/>
                <w:szCs w:val="20"/>
              </w:rPr>
            </w:pPr>
            <w:r w:rsidRPr="00F15685">
              <w:rPr>
                <w:rFonts w:asciiTheme="minorHAnsi" w:hAnsiTheme="minorHAnsi" w:cstheme="minorHAnsi"/>
                <w:color w:val="000000" w:themeColor="text1"/>
                <w:sz w:val="20"/>
                <w:szCs w:val="20"/>
              </w:rPr>
              <w:t>Kaylee F. Woodard (Western Kentucky University)</w:t>
            </w:r>
          </w:p>
          <w:p w14:paraId="64F00764" w14:textId="77777777" w:rsidR="001C58C8" w:rsidRPr="00F15685" w:rsidRDefault="001C58C8" w:rsidP="00217508">
            <w:pPr>
              <w:rPr>
                <w:rFonts w:asciiTheme="minorHAnsi" w:hAnsiTheme="minorHAnsi" w:cstheme="minorHAnsi"/>
                <w:color w:val="000000" w:themeColor="text1"/>
                <w:sz w:val="20"/>
                <w:szCs w:val="20"/>
              </w:rPr>
            </w:pPr>
          </w:p>
        </w:tc>
      </w:tr>
    </w:tbl>
    <w:p w14:paraId="3BEFB0B7" w14:textId="79895882" w:rsidR="002318D0" w:rsidRPr="00B265B2" w:rsidRDefault="005D300F" w:rsidP="00405AE3">
      <w:pPr>
        <w:rPr>
          <w:rFonts w:asciiTheme="minorHAnsi" w:hAnsiTheme="minorHAnsi" w:cstheme="minorHAnsi"/>
          <w:i/>
          <w:iCs/>
          <w:color w:val="FF0000"/>
          <w:sz w:val="20"/>
          <w:szCs w:val="20"/>
        </w:rPr>
      </w:pPr>
      <w:r w:rsidRPr="00B265B2">
        <w:rPr>
          <w:rFonts w:asciiTheme="minorHAnsi" w:hAnsiTheme="minorHAnsi" w:cstheme="minorHAnsi"/>
          <w:i/>
          <w:iCs/>
          <w:color w:val="FF0000"/>
          <w:sz w:val="20"/>
          <w:szCs w:val="20"/>
        </w:rPr>
        <w:t xml:space="preserve"> </w:t>
      </w:r>
      <w:r w:rsidR="00885477" w:rsidRPr="00B265B2">
        <w:rPr>
          <w:rFonts w:asciiTheme="minorHAnsi" w:hAnsiTheme="minorHAnsi" w:cstheme="minorHAnsi"/>
          <w:i/>
          <w:iCs/>
          <w:color w:val="000000" w:themeColor="text1"/>
          <w:sz w:val="20"/>
          <w:szCs w:val="20"/>
        </w:rPr>
        <w:t xml:space="preserve">Moderator: </w:t>
      </w:r>
      <w:r w:rsidR="003A4356" w:rsidRPr="00B265B2">
        <w:rPr>
          <w:rFonts w:asciiTheme="minorHAnsi" w:hAnsiTheme="minorHAnsi" w:cstheme="minorHAnsi"/>
          <w:i/>
          <w:iCs/>
          <w:color w:val="000000" w:themeColor="text1"/>
          <w:sz w:val="20"/>
          <w:szCs w:val="20"/>
        </w:rPr>
        <w:t>Kevin Becker</w:t>
      </w:r>
      <w:r w:rsidR="00885477" w:rsidRPr="00B265B2">
        <w:rPr>
          <w:rFonts w:asciiTheme="minorHAnsi" w:hAnsiTheme="minorHAnsi" w:cstheme="minorHAnsi"/>
          <w:i/>
          <w:iCs/>
          <w:color w:val="000000" w:themeColor="text1"/>
          <w:sz w:val="20"/>
          <w:szCs w:val="20"/>
        </w:rPr>
        <w:t xml:space="preserve"> (</w:t>
      </w:r>
      <w:r w:rsidR="003A4356" w:rsidRPr="00B265B2">
        <w:rPr>
          <w:rFonts w:asciiTheme="minorHAnsi" w:hAnsiTheme="minorHAnsi" w:cstheme="minorHAnsi"/>
          <w:i/>
          <w:iCs/>
          <w:color w:val="000000" w:themeColor="text1"/>
          <w:sz w:val="20"/>
          <w:szCs w:val="20"/>
        </w:rPr>
        <w:t>Texas Women’s University</w:t>
      </w:r>
      <w:r w:rsidR="00885477" w:rsidRPr="00B265B2">
        <w:rPr>
          <w:rFonts w:asciiTheme="minorHAnsi" w:hAnsiTheme="minorHAnsi" w:cstheme="minorHAnsi"/>
          <w:i/>
          <w:iCs/>
          <w:color w:val="000000" w:themeColor="text1"/>
          <w:sz w:val="20"/>
          <w:szCs w:val="20"/>
        </w:rPr>
        <w:t>)</w:t>
      </w:r>
    </w:p>
    <w:p w14:paraId="7DD6A443" w14:textId="02EB6486" w:rsidR="00885477" w:rsidRPr="00B265B2" w:rsidRDefault="00245196" w:rsidP="00405AE3">
      <w:pPr>
        <w:rPr>
          <w:rFonts w:asciiTheme="minorHAnsi" w:hAnsiTheme="minorHAnsi" w:cstheme="minorHAnsi"/>
          <w:color w:val="B48D54"/>
          <w:sz w:val="20"/>
          <w:szCs w:val="20"/>
        </w:rPr>
      </w:pPr>
      <w:r w:rsidRPr="00B265B2">
        <w:rPr>
          <w:rFonts w:asciiTheme="minorHAnsi" w:hAnsiTheme="minorHAnsi" w:cstheme="minorHAnsi"/>
          <w:color w:val="B48D54"/>
          <w:sz w:val="20"/>
          <w:szCs w:val="20"/>
        </w:rPr>
        <w:t>*</w:t>
      </w:r>
      <w:r w:rsidR="00C2463D">
        <w:rPr>
          <w:rFonts w:asciiTheme="minorHAnsi" w:hAnsiTheme="minorHAnsi" w:cstheme="minorHAnsi"/>
          <w:color w:val="B48D54"/>
          <w:sz w:val="20"/>
          <w:szCs w:val="20"/>
        </w:rPr>
        <w:t>MLC</w:t>
      </w:r>
      <w:r w:rsidRPr="00B265B2">
        <w:rPr>
          <w:rFonts w:asciiTheme="minorHAnsi" w:hAnsiTheme="minorHAnsi" w:cstheme="minorHAnsi"/>
          <w:color w:val="B48D54"/>
          <w:sz w:val="20"/>
          <w:szCs w:val="20"/>
        </w:rPr>
        <w:t xml:space="preserve"> Outstanding Student Paper Award</w:t>
      </w:r>
    </w:p>
    <w:p w14:paraId="199C6FFA" w14:textId="77777777" w:rsidR="00245196" w:rsidRPr="002D7106" w:rsidRDefault="00245196" w:rsidP="00405AE3">
      <w:pPr>
        <w:rPr>
          <w:rFonts w:asciiTheme="minorHAnsi" w:hAnsiTheme="minorHAnsi" w:cstheme="minorHAnsi"/>
          <w:i/>
          <w:iCs/>
          <w:color w:val="FF0000"/>
          <w:sz w:val="28"/>
          <w:szCs w:val="28"/>
        </w:rPr>
      </w:pPr>
    </w:p>
    <w:tbl>
      <w:tblPr>
        <w:tblW w:w="10797" w:type="dxa"/>
        <w:tblLayout w:type="fixed"/>
        <w:tblLook w:val="04A0" w:firstRow="1" w:lastRow="0" w:firstColumn="1" w:lastColumn="0" w:noHBand="0" w:noVBand="1"/>
      </w:tblPr>
      <w:tblGrid>
        <w:gridCol w:w="1641"/>
        <w:gridCol w:w="5610"/>
        <w:gridCol w:w="3546"/>
      </w:tblGrid>
      <w:tr w:rsidR="00405AE3" w:rsidRPr="008B56D1" w14:paraId="448D7082"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4330447D" w14:textId="58B85144" w:rsidR="00405AE3" w:rsidRPr="008B56D1" w:rsidRDefault="00405AE3"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Sport &amp; Exercise Psychology Session </w:t>
            </w:r>
            <w:r w:rsidR="001A48CC" w:rsidRPr="008B56D1">
              <w:rPr>
                <w:rFonts w:asciiTheme="minorHAnsi" w:hAnsiTheme="minorHAnsi" w:cstheme="minorHAnsi"/>
                <w:b/>
                <w:bCs/>
                <w:color w:val="000000"/>
                <w:sz w:val="32"/>
                <w:szCs w:val="32"/>
              </w:rPr>
              <w:t>2</w:t>
            </w:r>
            <w:r w:rsidRPr="008B56D1">
              <w:rPr>
                <w:rFonts w:asciiTheme="minorHAnsi" w:hAnsiTheme="minorHAnsi" w:cstheme="minorHAnsi"/>
                <w:b/>
                <w:bCs/>
                <w:color w:val="000000"/>
                <w:sz w:val="32"/>
                <w:szCs w:val="32"/>
              </w:rPr>
              <w:t xml:space="preserve">A: </w:t>
            </w:r>
            <w:r w:rsidR="00080C23" w:rsidRPr="008B56D1">
              <w:rPr>
                <w:rFonts w:asciiTheme="minorHAnsi" w:hAnsiTheme="minorHAnsi" w:cstheme="minorHAnsi"/>
                <w:b/>
                <w:bCs/>
                <w:color w:val="000000" w:themeColor="text1"/>
                <w:sz w:val="32"/>
                <w:szCs w:val="32"/>
              </w:rPr>
              <w:t xml:space="preserve">Physical </w:t>
            </w:r>
            <w:r w:rsidR="004764BF" w:rsidRPr="008B56D1">
              <w:rPr>
                <w:rFonts w:asciiTheme="minorHAnsi" w:hAnsiTheme="minorHAnsi" w:cstheme="minorHAnsi"/>
                <w:b/>
                <w:bCs/>
                <w:color w:val="000000" w:themeColor="text1"/>
                <w:sz w:val="32"/>
                <w:szCs w:val="32"/>
              </w:rPr>
              <w:t>A</w:t>
            </w:r>
            <w:r w:rsidR="00080C23" w:rsidRPr="008B56D1">
              <w:rPr>
                <w:rFonts w:asciiTheme="minorHAnsi" w:hAnsiTheme="minorHAnsi" w:cstheme="minorHAnsi"/>
                <w:b/>
                <w:bCs/>
                <w:color w:val="000000" w:themeColor="text1"/>
                <w:sz w:val="32"/>
                <w:szCs w:val="32"/>
              </w:rPr>
              <w:t xml:space="preserve">ctivity </w:t>
            </w:r>
            <w:r w:rsidR="004764BF" w:rsidRPr="008B56D1">
              <w:rPr>
                <w:rFonts w:asciiTheme="minorHAnsi" w:hAnsiTheme="minorHAnsi" w:cstheme="minorHAnsi"/>
                <w:b/>
                <w:bCs/>
                <w:color w:val="000000" w:themeColor="text1"/>
                <w:sz w:val="32"/>
                <w:szCs w:val="32"/>
              </w:rPr>
              <w:t>A</w:t>
            </w:r>
            <w:r w:rsidR="00080C23" w:rsidRPr="008B56D1">
              <w:rPr>
                <w:rFonts w:asciiTheme="minorHAnsi" w:hAnsiTheme="minorHAnsi" w:cstheme="minorHAnsi"/>
                <w:b/>
                <w:bCs/>
                <w:color w:val="000000" w:themeColor="text1"/>
                <w:sz w:val="32"/>
                <w:szCs w:val="32"/>
              </w:rPr>
              <w:t xml:space="preserve">cross the </w:t>
            </w:r>
            <w:r w:rsidR="004764BF" w:rsidRPr="008B56D1">
              <w:rPr>
                <w:rFonts w:asciiTheme="minorHAnsi" w:hAnsiTheme="minorHAnsi" w:cstheme="minorHAnsi"/>
                <w:b/>
                <w:bCs/>
                <w:color w:val="000000" w:themeColor="text1"/>
                <w:sz w:val="32"/>
                <w:szCs w:val="32"/>
              </w:rPr>
              <w:t>L</w:t>
            </w:r>
            <w:r w:rsidR="00080C23" w:rsidRPr="008B56D1">
              <w:rPr>
                <w:rFonts w:asciiTheme="minorHAnsi" w:hAnsiTheme="minorHAnsi" w:cstheme="minorHAnsi"/>
                <w:b/>
                <w:bCs/>
                <w:color w:val="000000" w:themeColor="text1"/>
                <w:sz w:val="32"/>
                <w:szCs w:val="32"/>
              </w:rPr>
              <w:t>ifespan</w:t>
            </w:r>
          </w:p>
          <w:p w14:paraId="2DC047C1" w14:textId="77777777" w:rsidR="00405AE3" w:rsidRPr="008B56D1" w:rsidRDefault="00405AE3" w:rsidP="00BE6C49">
            <w:pPr>
              <w:rPr>
                <w:rFonts w:asciiTheme="minorHAnsi" w:hAnsiTheme="minorHAnsi" w:cstheme="minorHAnsi"/>
                <w:b/>
                <w:bCs/>
                <w:color w:val="000000"/>
                <w:sz w:val="32"/>
                <w:szCs w:val="32"/>
              </w:rPr>
            </w:pPr>
          </w:p>
        </w:tc>
      </w:tr>
      <w:tr w:rsidR="00405AE3" w:rsidRPr="008B56D1" w14:paraId="4FAD96A0" w14:textId="77777777" w:rsidTr="005A26A6">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01220A51" w14:textId="77777777" w:rsidR="00405AE3" w:rsidRPr="008B56D1" w:rsidRDefault="00405AE3"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98F0E5"/>
            <w:noWrap/>
            <w:vAlign w:val="bottom"/>
          </w:tcPr>
          <w:p w14:paraId="11F265CC" w14:textId="77777777" w:rsidR="00405AE3" w:rsidRPr="008B56D1" w:rsidRDefault="00405AE3"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1B380892" w14:textId="77777777" w:rsidR="00405AE3" w:rsidRPr="008B56D1" w:rsidRDefault="00405AE3"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967F4A" w:rsidRPr="008B56D1" w14:paraId="69A87780" w14:textId="77777777" w:rsidTr="004764BF">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5178688E" w14:textId="4B0A8955" w:rsidR="00967F4A" w:rsidRPr="00F15685" w:rsidRDefault="00967F4A"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11:30AM</w:t>
            </w:r>
          </w:p>
        </w:tc>
        <w:tc>
          <w:tcPr>
            <w:tcW w:w="5610" w:type="dxa"/>
            <w:tcBorders>
              <w:top w:val="nil"/>
              <w:left w:val="nil"/>
              <w:bottom w:val="single" w:sz="4" w:space="0" w:color="auto"/>
              <w:right w:val="single" w:sz="4" w:space="0" w:color="auto"/>
            </w:tcBorders>
            <w:shd w:val="clear" w:color="auto" w:fill="auto"/>
            <w:noWrap/>
            <w:hideMark/>
          </w:tcPr>
          <w:p w14:paraId="134FEB73" w14:textId="65C98EF5" w:rsidR="00967F4A" w:rsidRPr="00F15685" w:rsidRDefault="004764BF"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Goal conflict and the intention-behaviour relationship in emerging adulthood</w:t>
            </w:r>
          </w:p>
        </w:tc>
        <w:tc>
          <w:tcPr>
            <w:tcW w:w="3546" w:type="dxa"/>
            <w:tcBorders>
              <w:top w:val="nil"/>
              <w:left w:val="nil"/>
              <w:bottom w:val="single" w:sz="4" w:space="0" w:color="auto"/>
              <w:right w:val="single" w:sz="4" w:space="0" w:color="auto"/>
            </w:tcBorders>
            <w:shd w:val="clear" w:color="auto" w:fill="auto"/>
            <w:noWrap/>
            <w:hideMark/>
          </w:tcPr>
          <w:p w14:paraId="7C0868C6" w14:textId="353435C1" w:rsidR="00967F4A" w:rsidRPr="00F15685" w:rsidRDefault="004764BF"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Imran Haider (McMaster University)</w:t>
            </w:r>
          </w:p>
        </w:tc>
      </w:tr>
      <w:tr w:rsidR="00967F4A" w:rsidRPr="008B56D1" w14:paraId="192067CE" w14:textId="77777777" w:rsidTr="004764BF">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7EFD6833" w14:textId="2A47B1CA" w:rsidR="00967F4A" w:rsidRPr="00F15685" w:rsidRDefault="00967F4A"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11:45AM</w:t>
            </w:r>
          </w:p>
        </w:tc>
        <w:tc>
          <w:tcPr>
            <w:tcW w:w="5610" w:type="dxa"/>
            <w:tcBorders>
              <w:top w:val="nil"/>
              <w:left w:val="nil"/>
              <w:bottom w:val="single" w:sz="4" w:space="0" w:color="auto"/>
              <w:right w:val="single" w:sz="4" w:space="0" w:color="auto"/>
            </w:tcBorders>
            <w:shd w:val="clear" w:color="auto" w:fill="auto"/>
            <w:noWrap/>
            <w:hideMark/>
          </w:tcPr>
          <w:p w14:paraId="5A9372A6" w14:textId="70FF1003" w:rsidR="00967F4A" w:rsidRPr="00F15685" w:rsidRDefault="004764BF"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24-hour </w:t>
            </w:r>
            <w:r w:rsidR="00C12D5A" w:rsidRPr="00F15685">
              <w:rPr>
                <w:rFonts w:asciiTheme="minorHAnsi" w:hAnsiTheme="minorHAnsi" w:cstheme="minorHAnsi"/>
                <w:color w:val="000000"/>
                <w:sz w:val="20"/>
                <w:szCs w:val="20"/>
              </w:rPr>
              <w:t>m</w:t>
            </w:r>
            <w:r w:rsidRPr="00F15685">
              <w:rPr>
                <w:rFonts w:asciiTheme="minorHAnsi" w:hAnsiTheme="minorHAnsi" w:cstheme="minorHAnsi"/>
                <w:color w:val="000000"/>
                <w:sz w:val="20"/>
                <w:szCs w:val="20"/>
              </w:rPr>
              <w:t xml:space="preserve">ovement </w:t>
            </w:r>
            <w:r w:rsidR="00C12D5A" w:rsidRPr="00F15685">
              <w:rPr>
                <w:rFonts w:asciiTheme="minorHAnsi" w:hAnsiTheme="minorHAnsi" w:cstheme="minorHAnsi"/>
                <w:color w:val="000000"/>
                <w:sz w:val="20"/>
                <w:szCs w:val="20"/>
              </w:rPr>
              <w:t>g</w:t>
            </w:r>
            <w:r w:rsidRPr="00F15685">
              <w:rPr>
                <w:rFonts w:asciiTheme="minorHAnsi" w:hAnsiTheme="minorHAnsi" w:cstheme="minorHAnsi"/>
                <w:color w:val="000000"/>
                <w:sz w:val="20"/>
                <w:szCs w:val="20"/>
              </w:rPr>
              <w:t xml:space="preserve">uideline </w:t>
            </w:r>
            <w:r w:rsidR="00C12D5A" w:rsidRPr="00F15685">
              <w:rPr>
                <w:rFonts w:asciiTheme="minorHAnsi" w:hAnsiTheme="minorHAnsi" w:cstheme="minorHAnsi"/>
                <w:color w:val="000000"/>
                <w:sz w:val="20"/>
                <w:szCs w:val="20"/>
              </w:rPr>
              <w:t>a</w:t>
            </w:r>
            <w:r w:rsidRPr="00F15685">
              <w:rPr>
                <w:rFonts w:asciiTheme="minorHAnsi" w:hAnsiTheme="minorHAnsi" w:cstheme="minorHAnsi"/>
                <w:color w:val="000000"/>
                <w:sz w:val="20"/>
                <w:szCs w:val="20"/>
              </w:rPr>
              <w:t xml:space="preserve">dherence and </w:t>
            </w:r>
            <w:r w:rsidR="00C12D5A" w:rsidRPr="00F15685">
              <w:rPr>
                <w:rFonts w:asciiTheme="minorHAnsi" w:hAnsiTheme="minorHAnsi" w:cstheme="minorHAnsi"/>
                <w:color w:val="000000"/>
                <w:sz w:val="20"/>
                <w:szCs w:val="20"/>
              </w:rPr>
              <w:t>m</w:t>
            </w:r>
            <w:r w:rsidRPr="00F15685">
              <w:rPr>
                <w:rFonts w:asciiTheme="minorHAnsi" w:hAnsiTheme="minorHAnsi" w:cstheme="minorHAnsi"/>
                <w:color w:val="000000"/>
                <w:sz w:val="20"/>
                <w:szCs w:val="20"/>
              </w:rPr>
              <w:t xml:space="preserve">ental </w:t>
            </w:r>
            <w:r w:rsidR="00C12D5A" w:rsidRPr="00F15685">
              <w:rPr>
                <w:rFonts w:asciiTheme="minorHAnsi" w:hAnsiTheme="minorHAnsi" w:cstheme="minorHAnsi"/>
                <w:color w:val="000000"/>
                <w:sz w:val="20"/>
                <w:szCs w:val="20"/>
              </w:rPr>
              <w:t>h</w:t>
            </w:r>
            <w:r w:rsidRPr="00F15685">
              <w:rPr>
                <w:rFonts w:asciiTheme="minorHAnsi" w:hAnsiTheme="minorHAnsi" w:cstheme="minorHAnsi"/>
                <w:color w:val="000000"/>
                <w:sz w:val="20"/>
                <w:szCs w:val="20"/>
              </w:rPr>
              <w:t xml:space="preserve">ealth: A </w:t>
            </w:r>
            <w:r w:rsidR="00C12D5A" w:rsidRPr="00F15685">
              <w:rPr>
                <w:rFonts w:asciiTheme="minorHAnsi" w:hAnsiTheme="minorHAnsi" w:cstheme="minorHAnsi"/>
                <w:color w:val="000000"/>
                <w:sz w:val="20"/>
                <w:szCs w:val="20"/>
              </w:rPr>
              <w:t>c</w:t>
            </w:r>
            <w:r w:rsidRPr="00F15685">
              <w:rPr>
                <w:rFonts w:asciiTheme="minorHAnsi" w:hAnsiTheme="minorHAnsi" w:cstheme="minorHAnsi"/>
                <w:color w:val="000000"/>
                <w:sz w:val="20"/>
                <w:szCs w:val="20"/>
              </w:rPr>
              <w:t>ross-</w:t>
            </w:r>
            <w:r w:rsidR="00C12D5A" w:rsidRPr="00F15685">
              <w:rPr>
                <w:rFonts w:asciiTheme="minorHAnsi" w:hAnsiTheme="minorHAnsi" w:cstheme="minorHAnsi"/>
                <w:color w:val="000000"/>
                <w:sz w:val="20"/>
                <w:szCs w:val="20"/>
              </w:rPr>
              <w:t>s</w:t>
            </w:r>
            <w:r w:rsidRPr="00F15685">
              <w:rPr>
                <w:rFonts w:asciiTheme="minorHAnsi" w:hAnsiTheme="minorHAnsi" w:cstheme="minorHAnsi"/>
                <w:color w:val="000000"/>
                <w:sz w:val="20"/>
                <w:szCs w:val="20"/>
              </w:rPr>
              <w:t xml:space="preserve">ectional </w:t>
            </w:r>
            <w:r w:rsidR="00C12D5A" w:rsidRPr="00F15685">
              <w:rPr>
                <w:rFonts w:asciiTheme="minorHAnsi" w:hAnsiTheme="minorHAnsi" w:cstheme="minorHAnsi"/>
                <w:color w:val="000000"/>
                <w:sz w:val="20"/>
                <w:szCs w:val="20"/>
              </w:rPr>
              <w:t>s</w:t>
            </w:r>
            <w:r w:rsidRPr="00F15685">
              <w:rPr>
                <w:rFonts w:asciiTheme="minorHAnsi" w:hAnsiTheme="minorHAnsi" w:cstheme="minorHAnsi"/>
                <w:color w:val="000000"/>
                <w:sz w:val="20"/>
                <w:szCs w:val="20"/>
              </w:rPr>
              <w:t xml:space="preserve">tudy of </w:t>
            </w:r>
            <w:r w:rsidR="00C12D5A" w:rsidRPr="00F15685">
              <w:rPr>
                <w:rFonts w:asciiTheme="minorHAnsi" w:hAnsiTheme="minorHAnsi" w:cstheme="minorHAnsi"/>
                <w:color w:val="000000"/>
                <w:sz w:val="20"/>
                <w:szCs w:val="20"/>
              </w:rPr>
              <w:t>e</w:t>
            </w:r>
            <w:r w:rsidRPr="00F15685">
              <w:rPr>
                <w:rFonts w:asciiTheme="minorHAnsi" w:hAnsiTheme="minorHAnsi" w:cstheme="minorHAnsi"/>
                <w:color w:val="000000"/>
                <w:sz w:val="20"/>
                <w:szCs w:val="20"/>
              </w:rPr>
              <w:t xml:space="preserve">merging </w:t>
            </w:r>
            <w:r w:rsidR="00C12D5A" w:rsidRPr="00F15685">
              <w:rPr>
                <w:rFonts w:asciiTheme="minorHAnsi" w:hAnsiTheme="minorHAnsi" w:cstheme="minorHAnsi"/>
                <w:color w:val="000000"/>
                <w:sz w:val="20"/>
                <w:szCs w:val="20"/>
              </w:rPr>
              <w:t>a</w:t>
            </w:r>
            <w:r w:rsidRPr="00F15685">
              <w:rPr>
                <w:rFonts w:asciiTheme="minorHAnsi" w:hAnsiTheme="minorHAnsi" w:cstheme="minorHAnsi"/>
                <w:color w:val="000000"/>
                <w:sz w:val="20"/>
                <w:szCs w:val="20"/>
              </w:rPr>
              <w:t xml:space="preserve">dults with </w:t>
            </w:r>
            <w:r w:rsidR="00C12D5A" w:rsidRPr="00F15685">
              <w:rPr>
                <w:rFonts w:asciiTheme="minorHAnsi" w:hAnsiTheme="minorHAnsi" w:cstheme="minorHAnsi"/>
                <w:color w:val="000000"/>
                <w:sz w:val="20"/>
                <w:szCs w:val="20"/>
              </w:rPr>
              <w:t>c</w:t>
            </w:r>
            <w:r w:rsidRPr="00F15685">
              <w:rPr>
                <w:rFonts w:asciiTheme="minorHAnsi" w:hAnsiTheme="minorHAnsi" w:cstheme="minorHAnsi"/>
                <w:color w:val="000000"/>
                <w:sz w:val="20"/>
                <w:szCs w:val="20"/>
              </w:rPr>
              <w:t xml:space="preserve">hronic </w:t>
            </w:r>
            <w:r w:rsidR="00C12D5A" w:rsidRPr="00F15685">
              <w:rPr>
                <w:rFonts w:asciiTheme="minorHAnsi" w:hAnsiTheme="minorHAnsi" w:cstheme="minorHAnsi"/>
                <w:color w:val="000000"/>
                <w:sz w:val="20"/>
                <w:szCs w:val="20"/>
              </w:rPr>
              <w:t>h</w:t>
            </w:r>
            <w:r w:rsidRPr="00F15685">
              <w:rPr>
                <w:rFonts w:asciiTheme="minorHAnsi" w:hAnsiTheme="minorHAnsi" w:cstheme="minorHAnsi"/>
                <w:color w:val="000000"/>
                <w:sz w:val="20"/>
                <w:szCs w:val="20"/>
              </w:rPr>
              <w:t xml:space="preserve">ealth </w:t>
            </w:r>
            <w:r w:rsidR="00C12D5A" w:rsidRPr="00F15685">
              <w:rPr>
                <w:rFonts w:asciiTheme="minorHAnsi" w:hAnsiTheme="minorHAnsi" w:cstheme="minorHAnsi"/>
                <w:color w:val="000000"/>
                <w:sz w:val="20"/>
                <w:szCs w:val="20"/>
              </w:rPr>
              <w:t>c</w:t>
            </w:r>
            <w:r w:rsidRPr="00F15685">
              <w:rPr>
                <w:rFonts w:asciiTheme="minorHAnsi" w:hAnsiTheme="minorHAnsi" w:cstheme="minorHAnsi"/>
                <w:color w:val="000000"/>
                <w:sz w:val="20"/>
                <w:szCs w:val="20"/>
              </w:rPr>
              <w:t xml:space="preserve">onditions and </w:t>
            </w:r>
            <w:r w:rsidR="00C12D5A" w:rsidRPr="00F15685">
              <w:rPr>
                <w:rFonts w:asciiTheme="minorHAnsi" w:hAnsiTheme="minorHAnsi" w:cstheme="minorHAnsi"/>
                <w:color w:val="000000"/>
                <w:sz w:val="20"/>
                <w:szCs w:val="20"/>
              </w:rPr>
              <w:t>d</w:t>
            </w:r>
            <w:r w:rsidRPr="00F15685">
              <w:rPr>
                <w:rFonts w:asciiTheme="minorHAnsi" w:hAnsiTheme="minorHAnsi" w:cstheme="minorHAnsi"/>
                <w:color w:val="000000"/>
                <w:sz w:val="20"/>
                <w:szCs w:val="20"/>
              </w:rPr>
              <w:t>isabilities</w:t>
            </w:r>
          </w:p>
        </w:tc>
        <w:tc>
          <w:tcPr>
            <w:tcW w:w="3546" w:type="dxa"/>
            <w:tcBorders>
              <w:top w:val="nil"/>
              <w:left w:val="nil"/>
              <w:bottom w:val="single" w:sz="4" w:space="0" w:color="auto"/>
              <w:right w:val="single" w:sz="4" w:space="0" w:color="auto"/>
            </w:tcBorders>
            <w:shd w:val="clear" w:color="auto" w:fill="auto"/>
            <w:noWrap/>
            <w:hideMark/>
          </w:tcPr>
          <w:p w14:paraId="65A22989" w14:textId="66DF21E9" w:rsidR="00967F4A" w:rsidRPr="00F15685" w:rsidRDefault="004764BF"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Carah Porter (The University of Texas at San Antonio)</w:t>
            </w:r>
          </w:p>
        </w:tc>
      </w:tr>
      <w:tr w:rsidR="00967F4A" w:rsidRPr="008B56D1" w14:paraId="59EB6899" w14:textId="77777777" w:rsidTr="004764BF">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0B3B070E" w14:textId="1179EACE" w:rsidR="00967F4A" w:rsidRPr="00F15685" w:rsidRDefault="00967F4A"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12:00PM</w:t>
            </w:r>
          </w:p>
        </w:tc>
        <w:tc>
          <w:tcPr>
            <w:tcW w:w="5610" w:type="dxa"/>
            <w:tcBorders>
              <w:top w:val="nil"/>
              <w:left w:val="nil"/>
              <w:bottom w:val="single" w:sz="4" w:space="0" w:color="auto"/>
              <w:right w:val="single" w:sz="4" w:space="0" w:color="auto"/>
            </w:tcBorders>
            <w:shd w:val="clear" w:color="auto" w:fill="auto"/>
            <w:noWrap/>
            <w:hideMark/>
          </w:tcPr>
          <w:p w14:paraId="728A66EB" w14:textId="131F5996" w:rsidR="00967F4A" w:rsidRPr="00F15685" w:rsidRDefault="004764BF"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Awareness of the 24-</w:t>
            </w:r>
            <w:r w:rsidR="00C12D5A" w:rsidRPr="00F15685">
              <w:rPr>
                <w:rFonts w:asciiTheme="minorHAnsi" w:hAnsiTheme="minorHAnsi" w:cstheme="minorHAnsi"/>
                <w:color w:val="000000"/>
                <w:sz w:val="20"/>
                <w:szCs w:val="20"/>
              </w:rPr>
              <w:t>h</w:t>
            </w:r>
            <w:r w:rsidRPr="00F15685">
              <w:rPr>
                <w:rFonts w:asciiTheme="minorHAnsi" w:hAnsiTheme="minorHAnsi" w:cstheme="minorHAnsi"/>
                <w:color w:val="000000"/>
                <w:sz w:val="20"/>
                <w:szCs w:val="20"/>
              </w:rPr>
              <w:t xml:space="preserve">our </w:t>
            </w:r>
            <w:r w:rsidR="00C12D5A" w:rsidRPr="00F15685">
              <w:rPr>
                <w:rFonts w:asciiTheme="minorHAnsi" w:hAnsiTheme="minorHAnsi" w:cstheme="minorHAnsi"/>
                <w:color w:val="000000"/>
                <w:sz w:val="20"/>
                <w:szCs w:val="20"/>
              </w:rPr>
              <w:t>m</w:t>
            </w:r>
            <w:r w:rsidRPr="00F15685">
              <w:rPr>
                <w:rFonts w:asciiTheme="minorHAnsi" w:hAnsiTheme="minorHAnsi" w:cstheme="minorHAnsi"/>
                <w:color w:val="000000"/>
                <w:sz w:val="20"/>
                <w:szCs w:val="20"/>
              </w:rPr>
              <w:t xml:space="preserve">ovement </w:t>
            </w:r>
            <w:r w:rsidR="00C12D5A" w:rsidRPr="00F15685">
              <w:rPr>
                <w:rFonts w:asciiTheme="minorHAnsi" w:hAnsiTheme="minorHAnsi" w:cstheme="minorHAnsi"/>
                <w:color w:val="000000"/>
                <w:sz w:val="20"/>
                <w:szCs w:val="20"/>
              </w:rPr>
              <w:t>g</w:t>
            </w:r>
            <w:r w:rsidRPr="00F15685">
              <w:rPr>
                <w:rFonts w:asciiTheme="minorHAnsi" w:hAnsiTheme="minorHAnsi" w:cstheme="minorHAnsi"/>
                <w:color w:val="000000"/>
                <w:sz w:val="20"/>
                <w:szCs w:val="20"/>
              </w:rPr>
              <w:t xml:space="preserve">uidelines for </w:t>
            </w:r>
            <w:r w:rsidR="00C12D5A" w:rsidRPr="00F15685">
              <w:rPr>
                <w:rFonts w:asciiTheme="minorHAnsi" w:hAnsiTheme="minorHAnsi" w:cstheme="minorHAnsi"/>
                <w:color w:val="000000"/>
                <w:sz w:val="20"/>
                <w:szCs w:val="20"/>
              </w:rPr>
              <w:t>a</w:t>
            </w:r>
            <w:r w:rsidRPr="00F15685">
              <w:rPr>
                <w:rFonts w:asciiTheme="minorHAnsi" w:hAnsiTheme="minorHAnsi" w:cstheme="minorHAnsi"/>
                <w:color w:val="000000"/>
                <w:sz w:val="20"/>
                <w:szCs w:val="20"/>
              </w:rPr>
              <w:t>dults over time among adults living in Canada</w:t>
            </w:r>
          </w:p>
        </w:tc>
        <w:tc>
          <w:tcPr>
            <w:tcW w:w="3546" w:type="dxa"/>
            <w:tcBorders>
              <w:top w:val="nil"/>
              <w:left w:val="nil"/>
              <w:bottom w:val="single" w:sz="4" w:space="0" w:color="auto"/>
              <w:right w:val="single" w:sz="4" w:space="0" w:color="auto"/>
            </w:tcBorders>
            <w:shd w:val="clear" w:color="auto" w:fill="auto"/>
            <w:noWrap/>
            <w:hideMark/>
          </w:tcPr>
          <w:p w14:paraId="429B4679" w14:textId="0F43C8A4" w:rsidR="00967F4A" w:rsidRPr="00F15685" w:rsidRDefault="004764BF"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Jennifer R. Tomasone (Queen's University)</w:t>
            </w:r>
          </w:p>
        </w:tc>
      </w:tr>
      <w:tr w:rsidR="00967F4A" w:rsidRPr="008B56D1" w14:paraId="16894C58" w14:textId="77777777" w:rsidTr="004764BF">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37188ADA" w14:textId="11ED6C48" w:rsidR="00967F4A" w:rsidRPr="00F15685" w:rsidRDefault="00967F4A"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12:15PM</w:t>
            </w:r>
          </w:p>
        </w:tc>
        <w:tc>
          <w:tcPr>
            <w:tcW w:w="5610" w:type="dxa"/>
            <w:tcBorders>
              <w:top w:val="nil"/>
              <w:left w:val="nil"/>
              <w:bottom w:val="single" w:sz="4" w:space="0" w:color="auto"/>
              <w:right w:val="single" w:sz="4" w:space="0" w:color="auto"/>
            </w:tcBorders>
            <w:shd w:val="clear" w:color="auto" w:fill="auto"/>
            <w:noWrap/>
            <w:hideMark/>
          </w:tcPr>
          <w:p w14:paraId="43939BCC" w14:textId="4A54D1BE" w:rsidR="00967F4A" w:rsidRPr="00F15685" w:rsidRDefault="004764BF"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Cross-training the brain: how simultaneous exercise and cognitive training improve memory across the lifespan</w:t>
            </w:r>
          </w:p>
        </w:tc>
        <w:tc>
          <w:tcPr>
            <w:tcW w:w="3546" w:type="dxa"/>
            <w:tcBorders>
              <w:top w:val="nil"/>
              <w:left w:val="nil"/>
              <w:bottom w:val="single" w:sz="4" w:space="0" w:color="auto"/>
              <w:right w:val="single" w:sz="4" w:space="0" w:color="auto"/>
            </w:tcBorders>
            <w:shd w:val="clear" w:color="auto" w:fill="auto"/>
            <w:noWrap/>
            <w:hideMark/>
          </w:tcPr>
          <w:p w14:paraId="10CCA958" w14:textId="453C4869" w:rsidR="00967F4A" w:rsidRPr="00F15685" w:rsidRDefault="004764BF"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Emma Waddington (McMaster University)</w:t>
            </w:r>
          </w:p>
        </w:tc>
      </w:tr>
      <w:tr w:rsidR="00967F4A" w:rsidRPr="008B56D1" w14:paraId="127A10F6" w14:textId="77777777" w:rsidTr="004764BF">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2C42885D" w14:textId="5EC334A3" w:rsidR="00967F4A" w:rsidRPr="00F15685" w:rsidRDefault="00967F4A"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12:30PM</w:t>
            </w:r>
          </w:p>
        </w:tc>
        <w:tc>
          <w:tcPr>
            <w:tcW w:w="5610" w:type="dxa"/>
            <w:tcBorders>
              <w:top w:val="nil"/>
              <w:left w:val="nil"/>
              <w:bottom w:val="single" w:sz="4" w:space="0" w:color="auto"/>
              <w:right w:val="single" w:sz="4" w:space="0" w:color="auto"/>
            </w:tcBorders>
            <w:shd w:val="clear" w:color="auto" w:fill="auto"/>
            <w:noWrap/>
            <w:hideMark/>
          </w:tcPr>
          <w:p w14:paraId="0F761AB3" w14:textId="37F3D666" w:rsidR="00967F4A" w:rsidRPr="00F15685" w:rsidRDefault="004764BF"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Physical activity and body mass index were interactively related to health-related quality of life among older adults</w:t>
            </w:r>
          </w:p>
        </w:tc>
        <w:tc>
          <w:tcPr>
            <w:tcW w:w="3546" w:type="dxa"/>
            <w:tcBorders>
              <w:top w:val="nil"/>
              <w:left w:val="nil"/>
              <w:bottom w:val="single" w:sz="4" w:space="0" w:color="auto"/>
              <w:right w:val="single" w:sz="4" w:space="0" w:color="auto"/>
            </w:tcBorders>
            <w:shd w:val="clear" w:color="auto" w:fill="auto"/>
            <w:noWrap/>
            <w:hideMark/>
          </w:tcPr>
          <w:p w14:paraId="40EB005F" w14:textId="39E94C3A" w:rsidR="00967F4A" w:rsidRPr="00F15685" w:rsidRDefault="004764BF"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Sisi Chen (Michigan State University)</w:t>
            </w:r>
          </w:p>
        </w:tc>
      </w:tr>
    </w:tbl>
    <w:p w14:paraId="6FE955AD" w14:textId="563E4C5F" w:rsidR="00405AE3" w:rsidRPr="00B265B2" w:rsidRDefault="005D300F" w:rsidP="00405AE3">
      <w:pPr>
        <w:rPr>
          <w:rFonts w:asciiTheme="minorHAnsi" w:hAnsiTheme="minorHAnsi" w:cstheme="minorHAnsi"/>
          <w:i/>
          <w:iCs/>
          <w:color w:val="000000" w:themeColor="text1"/>
          <w:sz w:val="20"/>
          <w:szCs w:val="20"/>
        </w:rPr>
      </w:pPr>
      <w:r w:rsidRPr="000A726B">
        <w:rPr>
          <w:rFonts w:asciiTheme="minorHAnsi" w:hAnsiTheme="minorHAnsi" w:cstheme="minorHAnsi"/>
          <w:i/>
          <w:iCs/>
          <w:color w:val="000000" w:themeColor="text1"/>
          <w:sz w:val="28"/>
          <w:szCs w:val="28"/>
        </w:rPr>
        <w:t xml:space="preserve"> </w:t>
      </w:r>
      <w:r w:rsidR="000A726B" w:rsidRPr="00B265B2">
        <w:rPr>
          <w:rFonts w:asciiTheme="minorHAnsi" w:hAnsiTheme="minorHAnsi" w:cstheme="minorHAnsi"/>
          <w:i/>
          <w:iCs/>
          <w:color w:val="000000" w:themeColor="text1"/>
          <w:sz w:val="20"/>
          <w:szCs w:val="20"/>
        </w:rPr>
        <w:t>Moderator: Nick Myers (Michigan State University)</w:t>
      </w:r>
    </w:p>
    <w:p w14:paraId="23149F78" w14:textId="77777777" w:rsidR="000A726B" w:rsidRPr="005D300F" w:rsidRDefault="000A726B" w:rsidP="00405AE3">
      <w:pPr>
        <w:rPr>
          <w:rFonts w:asciiTheme="minorHAnsi" w:hAnsiTheme="minorHAnsi" w:cstheme="minorHAnsi"/>
          <w:i/>
          <w:iCs/>
          <w:color w:val="FF0000"/>
          <w:sz w:val="28"/>
          <w:szCs w:val="28"/>
        </w:rPr>
      </w:pPr>
    </w:p>
    <w:tbl>
      <w:tblPr>
        <w:tblW w:w="10797" w:type="dxa"/>
        <w:tblLayout w:type="fixed"/>
        <w:tblLook w:val="04A0" w:firstRow="1" w:lastRow="0" w:firstColumn="1" w:lastColumn="0" w:noHBand="0" w:noVBand="1"/>
      </w:tblPr>
      <w:tblGrid>
        <w:gridCol w:w="1641"/>
        <w:gridCol w:w="5610"/>
        <w:gridCol w:w="3546"/>
      </w:tblGrid>
      <w:tr w:rsidR="00405AE3" w:rsidRPr="008B56D1" w14:paraId="66209C1D"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6005117A" w14:textId="32B04630" w:rsidR="00405AE3" w:rsidRPr="008B56D1" w:rsidRDefault="00405AE3"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Sport &amp; Exercise Psychology Session </w:t>
            </w:r>
            <w:r w:rsidR="001A48CC" w:rsidRPr="008B56D1">
              <w:rPr>
                <w:rFonts w:asciiTheme="minorHAnsi" w:hAnsiTheme="minorHAnsi" w:cstheme="minorHAnsi"/>
                <w:b/>
                <w:bCs/>
                <w:color w:val="000000"/>
                <w:sz w:val="32"/>
                <w:szCs w:val="32"/>
              </w:rPr>
              <w:t>2</w:t>
            </w:r>
            <w:r w:rsidRPr="008B56D1">
              <w:rPr>
                <w:rFonts w:asciiTheme="minorHAnsi" w:hAnsiTheme="minorHAnsi" w:cstheme="minorHAnsi"/>
                <w:b/>
                <w:bCs/>
                <w:color w:val="000000"/>
                <w:sz w:val="32"/>
                <w:szCs w:val="32"/>
              </w:rPr>
              <w:t xml:space="preserve">B: </w:t>
            </w:r>
            <w:r w:rsidR="004764BF" w:rsidRPr="008B56D1">
              <w:rPr>
                <w:rFonts w:asciiTheme="minorHAnsi" w:hAnsiTheme="minorHAnsi" w:cstheme="minorHAnsi"/>
                <w:b/>
                <w:bCs/>
                <w:color w:val="000000" w:themeColor="text1"/>
                <w:sz w:val="32"/>
                <w:szCs w:val="32"/>
              </w:rPr>
              <w:t xml:space="preserve">Environments </w:t>
            </w:r>
            <w:r w:rsidR="00906B01" w:rsidRPr="008B56D1">
              <w:rPr>
                <w:rFonts w:asciiTheme="minorHAnsi" w:hAnsiTheme="minorHAnsi" w:cstheme="minorHAnsi"/>
                <w:b/>
                <w:bCs/>
                <w:color w:val="000000" w:themeColor="text1"/>
                <w:sz w:val="32"/>
                <w:szCs w:val="32"/>
              </w:rPr>
              <w:t>&amp;</w:t>
            </w:r>
            <w:r w:rsidR="004764BF" w:rsidRPr="008B56D1">
              <w:rPr>
                <w:rFonts w:asciiTheme="minorHAnsi" w:hAnsiTheme="minorHAnsi" w:cstheme="minorHAnsi"/>
                <w:b/>
                <w:bCs/>
                <w:color w:val="000000" w:themeColor="text1"/>
                <w:sz w:val="32"/>
                <w:szCs w:val="32"/>
              </w:rPr>
              <w:t xml:space="preserve"> Environmental Factors</w:t>
            </w:r>
          </w:p>
          <w:p w14:paraId="3D7C56F4" w14:textId="77777777" w:rsidR="00405AE3" w:rsidRPr="008B56D1" w:rsidRDefault="00405AE3" w:rsidP="00BE6C49">
            <w:pPr>
              <w:rPr>
                <w:rFonts w:asciiTheme="minorHAnsi" w:hAnsiTheme="minorHAnsi" w:cstheme="minorHAnsi"/>
                <w:b/>
                <w:bCs/>
                <w:color w:val="000000"/>
                <w:sz w:val="32"/>
                <w:szCs w:val="32"/>
              </w:rPr>
            </w:pPr>
          </w:p>
        </w:tc>
      </w:tr>
      <w:tr w:rsidR="00405AE3" w:rsidRPr="008B56D1" w14:paraId="33FC883C" w14:textId="77777777" w:rsidTr="005A26A6">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0C11FDB3" w14:textId="77777777" w:rsidR="00405AE3" w:rsidRPr="008B56D1" w:rsidRDefault="00405AE3"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98F0E5"/>
            <w:noWrap/>
            <w:vAlign w:val="bottom"/>
          </w:tcPr>
          <w:p w14:paraId="293E647E" w14:textId="77777777" w:rsidR="00405AE3" w:rsidRPr="008B56D1" w:rsidRDefault="00405AE3"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59A1EC8B" w14:textId="77777777" w:rsidR="00405AE3" w:rsidRPr="008B56D1" w:rsidRDefault="00405AE3"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967F4A" w:rsidRPr="008B56D1" w14:paraId="7A9F6523" w14:textId="77777777" w:rsidTr="004764BF">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7A03234F" w14:textId="3D780C09" w:rsidR="00967F4A" w:rsidRPr="00F15685" w:rsidRDefault="00967F4A"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11:30AM</w:t>
            </w:r>
          </w:p>
        </w:tc>
        <w:tc>
          <w:tcPr>
            <w:tcW w:w="5610" w:type="dxa"/>
            <w:tcBorders>
              <w:top w:val="nil"/>
              <w:left w:val="nil"/>
              <w:bottom w:val="single" w:sz="4" w:space="0" w:color="auto"/>
              <w:right w:val="single" w:sz="4" w:space="0" w:color="auto"/>
            </w:tcBorders>
            <w:shd w:val="clear" w:color="auto" w:fill="auto"/>
            <w:noWrap/>
            <w:hideMark/>
          </w:tcPr>
          <w:p w14:paraId="656E92C5" w14:textId="4D627542" w:rsidR="00967F4A" w:rsidRPr="00F15685" w:rsidRDefault="004764BF"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“…and the crowd goes wild!” – Performance in elite darts players, the presence of crowds and the simulation of a crowd during the COVID-19 pandemic</w:t>
            </w:r>
          </w:p>
        </w:tc>
        <w:tc>
          <w:tcPr>
            <w:tcW w:w="3546" w:type="dxa"/>
            <w:tcBorders>
              <w:top w:val="nil"/>
              <w:left w:val="nil"/>
              <w:bottom w:val="single" w:sz="4" w:space="0" w:color="auto"/>
              <w:right w:val="single" w:sz="4" w:space="0" w:color="auto"/>
            </w:tcBorders>
            <w:shd w:val="clear" w:color="auto" w:fill="auto"/>
            <w:noWrap/>
            <w:hideMark/>
          </w:tcPr>
          <w:p w14:paraId="5E01802F" w14:textId="616A3DFD" w:rsidR="00967F4A" w:rsidRPr="00F15685" w:rsidRDefault="004764BF"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Jona Greve (University of Münster)</w:t>
            </w:r>
          </w:p>
        </w:tc>
      </w:tr>
      <w:tr w:rsidR="00967F4A" w:rsidRPr="008B56D1" w14:paraId="6278C7BC" w14:textId="77777777" w:rsidTr="004764BF">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4FF7D64B" w14:textId="626A7C88" w:rsidR="00967F4A" w:rsidRPr="00F15685" w:rsidRDefault="00967F4A"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11:45AM</w:t>
            </w:r>
          </w:p>
        </w:tc>
        <w:tc>
          <w:tcPr>
            <w:tcW w:w="5610" w:type="dxa"/>
            <w:tcBorders>
              <w:top w:val="nil"/>
              <w:left w:val="nil"/>
              <w:bottom w:val="single" w:sz="4" w:space="0" w:color="auto"/>
              <w:right w:val="single" w:sz="4" w:space="0" w:color="auto"/>
            </w:tcBorders>
            <w:shd w:val="clear" w:color="auto" w:fill="auto"/>
            <w:noWrap/>
            <w:hideMark/>
          </w:tcPr>
          <w:p w14:paraId="71E4C858" w14:textId="4A8143D0" w:rsidR="00967F4A" w:rsidRPr="00F15685" w:rsidRDefault="004764BF"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Do we know the score? DEI data in the Olympic and Paralympic movement</w:t>
            </w:r>
          </w:p>
        </w:tc>
        <w:tc>
          <w:tcPr>
            <w:tcW w:w="3546" w:type="dxa"/>
            <w:tcBorders>
              <w:top w:val="nil"/>
              <w:left w:val="nil"/>
              <w:bottom w:val="single" w:sz="4" w:space="0" w:color="auto"/>
              <w:right w:val="single" w:sz="4" w:space="0" w:color="auto"/>
            </w:tcBorders>
            <w:shd w:val="clear" w:color="auto" w:fill="auto"/>
            <w:noWrap/>
            <w:hideMark/>
          </w:tcPr>
          <w:p w14:paraId="70E6D4A6" w14:textId="437658C2" w:rsidR="00967F4A" w:rsidRPr="00F15685" w:rsidRDefault="004764BF"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Kat V Adams (Utah State University)</w:t>
            </w:r>
          </w:p>
        </w:tc>
      </w:tr>
      <w:tr w:rsidR="00967F4A" w:rsidRPr="008B56D1" w14:paraId="3C406D57" w14:textId="77777777" w:rsidTr="004764BF">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4E9352A2" w14:textId="12AF3226" w:rsidR="00967F4A" w:rsidRPr="00F15685" w:rsidRDefault="00967F4A"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12:00</w:t>
            </w:r>
            <w:r w:rsidR="00EB33DA">
              <w:rPr>
                <w:rFonts w:asciiTheme="minorHAnsi" w:hAnsiTheme="minorHAnsi" w:cstheme="minorHAnsi"/>
                <w:color w:val="000000"/>
                <w:sz w:val="20"/>
                <w:szCs w:val="20"/>
              </w:rPr>
              <w:t>P</w:t>
            </w:r>
            <w:r w:rsidRPr="00F15685">
              <w:rPr>
                <w:rFonts w:asciiTheme="minorHAnsi" w:hAnsiTheme="minorHAnsi" w:cstheme="minorHAnsi"/>
                <w:color w:val="000000"/>
                <w:sz w:val="20"/>
                <w:szCs w:val="20"/>
              </w:rPr>
              <w:t>M</w:t>
            </w:r>
          </w:p>
        </w:tc>
        <w:tc>
          <w:tcPr>
            <w:tcW w:w="5610" w:type="dxa"/>
            <w:tcBorders>
              <w:top w:val="nil"/>
              <w:left w:val="nil"/>
              <w:bottom w:val="single" w:sz="4" w:space="0" w:color="auto"/>
              <w:right w:val="single" w:sz="4" w:space="0" w:color="auto"/>
            </w:tcBorders>
            <w:shd w:val="clear" w:color="auto" w:fill="auto"/>
            <w:noWrap/>
            <w:hideMark/>
          </w:tcPr>
          <w:p w14:paraId="04D5FACE" w14:textId="460D202E" w:rsidR="00967F4A" w:rsidRPr="00F15685" w:rsidRDefault="004764BF"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Moving in the presence of others: A systematic review and meta-analysis on social facilitation</w:t>
            </w:r>
          </w:p>
        </w:tc>
        <w:tc>
          <w:tcPr>
            <w:tcW w:w="3546" w:type="dxa"/>
            <w:tcBorders>
              <w:top w:val="nil"/>
              <w:left w:val="nil"/>
              <w:bottom w:val="single" w:sz="4" w:space="0" w:color="auto"/>
              <w:right w:val="single" w:sz="4" w:space="0" w:color="auto"/>
            </w:tcBorders>
            <w:shd w:val="clear" w:color="auto" w:fill="auto"/>
            <w:noWrap/>
            <w:hideMark/>
          </w:tcPr>
          <w:p w14:paraId="20035E2B" w14:textId="68BFD0EB" w:rsidR="00967F4A" w:rsidRPr="00F15685" w:rsidRDefault="004764BF"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Edda van Meurs (University of Münster)</w:t>
            </w:r>
          </w:p>
        </w:tc>
      </w:tr>
      <w:tr w:rsidR="00967F4A" w:rsidRPr="008B56D1" w14:paraId="4BC924D0" w14:textId="77777777" w:rsidTr="004764BF">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0EAF74A8" w14:textId="7AE3DCEF" w:rsidR="00967F4A" w:rsidRPr="00F15685" w:rsidRDefault="00967F4A"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12:15PM</w:t>
            </w:r>
          </w:p>
        </w:tc>
        <w:tc>
          <w:tcPr>
            <w:tcW w:w="5610" w:type="dxa"/>
            <w:tcBorders>
              <w:top w:val="nil"/>
              <w:left w:val="nil"/>
              <w:bottom w:val="single" w:sz="4" w:space="0" w:color="auto"/>
              <w:right w:val="single" w:sz="4" w:space="0" w:color="auto"/>
            </w:tcBorders>
            <w:shd w:val="clear" w:color="auto" w:fill="auto"/>
            <w:noWrap/>
            <w:hideMark/>
          </w:tcPr>
          <w:p w14:paraId="7C1B0088" w14:textId="23FD98EA" w:rsidR="00967F4A" w:rsidRPr="00F15685" w:rsidRDefault="004764BF"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Perceptions of ParticipACTION among people with disabilities: An application of the brand equity framework</w:t>
            </w:r>
          </w:p>
        </w:tc>
        <w:tc>
          <w:tcPr>
            <w:tcW w:w="3546" w:type="dxa"/>
            <w:tcBorders>
              <w:top w:val="nil"/>
              <w:left w:val="nil"/>
              <w:bottom w:val="single" w:sz="4" w:space="0" w:color="auto"/>
              <w:right w:val="single" w:sz="4" w:space="0" w:color="auto"/>
            </w:tcBorders>
            <w:shd w:val="clear" w:color="auto" w:fill="auto"/>
            <w:noWrap/>
            <w:hideMark/>
          </w:tcPr>
          <w:p w14:paraId="32F067C1" w14:textId="4B865BCE" w:rsidR="00967F4A" w:rsidRPr="00F15685" w:rsidRDefault="004764BF"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Katerina Disimino (York University)</w:t>
            </w:r>
          </w:p>
        </w:tc>
      </w:tr>
      <w:tr w:rsidR="00967F4A" w:rsidRPr="008B56D1" w14:paraId="390207FF" w14:textId="77777777" w:rsidTr="004764BF">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7E962742" w14:textId="38BA340F" w:rsidR="00967F4A" w:rsidRPr="00F15685" w:rsidRDefault="00967F4A"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lastRenderedPageBreak/>
              <w:t>12:30PM</w:t>
            </w:r>
          </w:p>
        </w:tc>
        <w:tc>
          <w:tcPr>
            <w:tcW w:w="5610" w:type="dxa"/>
            <w:tcBorders>
              <w:top w:val="nil"/>
              <w:left w:val="nil"/>
              <w:bottom w:val="single" w:sz="4" w:space="0" w:color="auto"/>
              <w:right w:val="single" w:sz="4" w:space="0" w:color="auto"/>
            </w:tcBorders>
            <w:shd w:val="clear" w:color="auto" w:fill="auto"/>
            <w:noWrap/>
            <w:hideMark/>
          </w:tcPr>
          <w:p w14:paraId="616D1E2A" w14:textId="506875F8" w:rsidR="00967F4A" w:rsidRPr="00F15685" w:rsidRDefault="004764BF"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Ski for the team but shoot for the moon? Social indispensability effects on effort- vs. skill-based performance in biathlon relay vs. individual races</w:t>
            </w:r>
          </w:p>
        </w:tc>
        <w:tc>
          <w:tcPr>
            <w:tcW w:w="3546" w:type="dxa"/>
            <w:tcBorders>
              <w:top w:val="nil"/>
              <w:left w:val="nil"/>
              <w:bottom w:val="single" w:sz="4" w:space="0" w:color="auto"/>
              <w:right w:val="single" w:sz="4" w:space="0" w:color="auto"/>
            </w:tcBorders>
            <w:shd w:val="clear" w:color="auto" w:fill="auto"/>
            <w:noWrap/>
            <w:hideMark/>
          </w:tcPr>
          <w:p w14:paraId="322B0F98" w14:textId="7F93DF10" w:rsidR="00967F4A" w:rsidRPr="00F15685" w:rsidRDefault="004764BF" w:rsidP="004764BF">
            <w:pPr>
              <w:rPr>
                <w:rFonts w:asciiTheme="minorHAnsi" w:hAnsiTheme="minorHAnsi" w:cstheme="minorHAnsi"/>
                <w:color w:val="000000"/>
                <w:sz w:val="20"/>
                <w:szCs w:val="20"/>
              </w:rPr>
            </w:pPr>
            <w:r w:rsidRPr="00F15685">
              <w:rPr>
                <w:rFonts w:asciiTheme="minorHAnsi" w:hAnsiTheme="minorHAnsi" w:cstheme="minorHAnsi"/>
                <w:color w:val="000000"/>
                <w:sz w:val="20"/>
                <w:szCs w:val="20"/>
              </w:rPr>
              <w:t>Svenja A. Wolf (Florida State University)</w:t>
            </w:r>
          </w:p>
        </w:tc>
      </w:tr>
    </w:tbl>
    <w:p w14:paraId="092DC742" w14:textId="33471895" w:rsidR="00405AE3" w:rsidRPr="00B265B2" w:rsidRDefault="005D300F" w:rsidP="00405AE3">
      <w:pPr>
        <w:rPr>
          <w:rFonts w:asciiTheme="minorHAnsi" w:hAnsiTheme="minorHAnsi" w:cstheme="minorHAnsi"/>
          <w:i/>
          <w:iCs/>
          <w:color w:val="FF0000"/>
          <w:sz w:val="20"/>
          <w:szCs w:val="20"/>
        </w:rPr>
      </w:pPr>
      <w:r w:rsidRPr="000E366E">
        <w:rPr>
          <w:rFonts w:asciiTheme="minorHAnsi" w:hAnsiTheme="minorHAnsi" w:cstheme="minorHAnsi"/>
          <w:i/>
          <w:iCs/>
          <w:color w:val="000000" w:themeColor="text1"/>
        </w:rPr>
        <w:t xml:space="preserve"> </w:t>
      </w:r>
      <w:r w:rsidR="006F657F" w:rsidRPr="00B265B2">
        <w:rPr>
          <w:rFonts w:asciiTheme="minorHAnsi" w:hAnsiTheme="minorHAnsi" w:cstheme="minorHAnsi"/>
          <w:i/>
          <w:iCs/>
          <w:color w:val="000000" w:themeColor="text1"/>
          <w:sz w:val="20"/>
          <w:szCs w:val="20"/>
        </w:rPr>
        <w:t xml:space="preserve">Moderator: </w:t>
      </w:r>
      <w:r w:rsidR="000A726B" w:rsidRPr="00B265B2">
        <w:rPr>
          <w:rFonts w:asciiTheme="minorHAnsi" w:hAnsiTheme="minorHAnsi" w:cstheme="minorHAnsi"/>
          <w:i/>
          <w:iCs/>
          <w:color w:val="000000" w:themeColor="text1"/>
          <w:sz w:val="20"/>
          <w:szCs w:val="20"/>
        </w:rPr>
        <w:t>Eva Pila (Western University)</w:t>
      </w:r>
    </w:p>
    <w:p w14:paraId="389434E0" w14:textId="77777777" w:rsidR="00535D43" w:rsidRPr="005D300F" w:rsidRDefault="00535D43" w:rsidP="00405AE3">
      <w:pPr>
        <w:rPr>
          <w:rFonts w:asciiTheme="minorHAnsi" w:hAnsiTheme="minorHAnsi" w:cstheme="minorHAnsi"/>
          <w:i/>
          <w:iCs/>
          <w:color w:val="FF0000"/>
          <w:sz w:val="28"/>
          <w:szCs w:val="28"/>
        </w:rPr>
      </w:pPr>
    </w:p>
    <w:tbl>
      <w:tblPr>
        <w:tblW w:w="10797" w:type="dxa"/>
        <w:tblLayout w:type="fixed"/>
        <w:tblLook w:val="04A0" w:firstRow="1" w:lastRow="0" w:firstColumn="1" w:lastColumn="0" w:noHBand="0" w:noVBand="1"/>
      </w:tblPr>
      <w:tblGrid>
        <w:gridCol w:w="1641"/>
        <w:gridCol w:w="5610"/>
        <w:gridCol w:w="3546"/>
      </w:tblGrid>
      <w:tr w:rsidR="003C1465" w:rsidRPr="008B56D1" w14:paraId="29F9FD7F"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CA2AFF"/>
            <w:noWrap/>
            <w:vAlign w:val="bottom"/>
            <w:hideMark/>
          </w:tcPr>
          <w:p w14:paraId="2E002D9C" w14:textId="08758D33" w:rsidR="003C1465" w:rsidRPr="008B56D1" w:rsidRDefault="003C1465"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Motor Development Session 2: </w:t>
            </w:r>
            <w:r w:rsidRPr="008B56D1">
              <w:rPr>
                <w:rFonts w:asciiTheme="minorHAnsi" w:hAnsiTheme="minorHAnsi" w:cstheme="minorHAnsi"/>
                <w:b/>
                <w:bCs/>
                <w:color w:val="000000" w:themeColor="text1"/>
                <w:sz w:val="32"/>
                <w:szCs w:val="32"/>
              </w:rPr>
              <w:t>Early Childhood Intervention</w:t>
            </w:r>
          </w:p>
          <w:p w14:paraId="57E291A3" w14:textId="77777777" w:rsidR="003C1465" w:rsidRPr="008B56D1" w:rsidRDefault="003C1465" w:rsidP="00BE6C49">
            <w:pPr>
              <w:rPr>
                <w:rFonts w:asciiTheme="minorHAnsi" w:hAnsiTheme="minorHAnsi" w:cstheme="minorHAnsi"/>
                <w:b/>
                <w:bCs/>
                <w:color w:val="000000"/>
                <w:sz w:val="32"/>
                <w:szCs w:val="32"/>
              </w:rPr>
            </w:pPr>
          </w:p>
        </w:tc>
      </w:tr>
      <w:tr w:rsidR="003C1465" w:rsidRPr="008B56D1" w14:paraId="12831092" w14:textId="77777777" w:rsidTr="005A26A6">
        <w:trPr>
          <w:trHeight w:val="298"/>
        </w:trPr>
        <w:tc>
          <w:tcPr>
            <w:tcW w:w="1641" w:type="dxa"/>
            <w:tcBorders>
              <w:top w:val="nil"/>
              <w:left w:val="single" w:sz="4" w:space="0" w:color="auto"/>
              <w:bottom w:val="single" w:sz="4" w:space="0" w:color="auto"/>
              <w:right w:val="single" w:sz="4" w:space="0" w:color="auto"/>
            </w:tcBorders>
            <w:shd w:val="clear" w:color="auto" w:fill="CBA2D3"/>
            <w:noWrap/>
            <w:vAlign w:val="bottom"/>
          </w:tcPr>
          <w:p w14:paraId="767EBE76" w14:textId="77777777" w:rsidR="003C1465" w:rsidRPr="008B56D1" w:rsidRDefault="003C1465"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CBA2D3"/>
            <w:noWrap/>
            <w:vAlign w:val="bottom"/>
          </w:tcPr>
          <w:p w14:paraId="775DA016" w14:textId="77777777" w:rsidR="003C1465" w:rsidRPr="008B56D1" w:rsidRDefault="003C1465"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CBA2D3"/>
            <w:noWrap/>
            <w:vAlign w:val="bottom"/>
          </w:tcPr>
          <w:p w14:paraId="5DD3697F" w14:textId="77777777" w:rsidR="003C1465" w:rsidRPr="008B56D1" w:rsidRDefault="003C1465"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3C1465" w:rsidRPr="008B56D1" w14:paraId="11C74609" w14:textId="77777777" w:rsidTr="00895DA2">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491F65F0" w14:textId="77777777" w:rsidR="003C1465" w:rsidRPr="00F15685" w:rsidRDefault="003C1465" w:rsidP="00895DA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11:30AM</w:t>
            </w:r>
          </w:p>
        </w:tc>
        <w:tc>
          <w:tcPr>
            <w:tcW w:w="5610" w:type="dxa"/>
            <w:tcBorders>
              <w:top w:val="nil"/>
              <w:left w:val="nil"/>
              <w:bottom w:val="single" w:sz="4" w:space="0" w:color="auto"/>
              <w:right w:val="single" w:sz="4" w:space="0" w:color="auto"/>
            </w:tcBorders>
            <w:shd w:val="clear" w:color="auto" w:fill="auto"/>
            <w:noWrap/>
            <w:vAlign w:val="bottom"/>
            <w:hideMark/>
          </w:tcPr>
          <w:p w14:paraId="54968B2B" w14:textId="77777777" w:rsidR="003C1465" w:rsidRPr="00F15685" w:rsidRDefault="003C1465"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Improved locomotor skills following CHAMP predict higher moderate-to-vigorous physical activity levels in preschoolers</w:t>
            </w:r>
          </w:p>
        </w:tc>
        <w:tc>
          <w:tcPr>
            <w:tcW w:w="3546" w:type="dxa"/>
            <w:tcBorders>
              <w:top w:val="nil"/>
              <w:left w:val="nil"/>
              <w:bottom w:val="single" w:sz="4" w:space="0" w:color="auto"/>
              <w:right w:val="single" w:sz="4" w:space="0" w:color="auto"/>
            </w:tcBorders>
            <w:shd w:val="clear" w:color="auto" w:fill="auto"/>
            <w:noWrap/>
            <w:hideMark/>
          </w:tcPr>
          <w:p w14:paraId="2E65C870" w14:textId="706063CB" w:rsidR="003C1465" w:rsidRPr="00F15685" w:rsidRDefault="003C1465" w:rsidP="00895DA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Stephanie A. Palmer</w:t>
            </w:r>
            <w:r w:rsidR="00895DA2" w:rsidRPr="00F15685">
              <w:rPr>
                <w:rFonts w:asciiTheme="minorHAnsi" w:hAnsiTheme="minorHAnsi" w:cstheme="minorHAnsi"/>
                <w:color w:val="000000"/>
                <w:sz w:val="20"/>
                <w:szCs w:val="20"/>
              </w:rPr>
              <w:t xml:space="preserve"> </w:t>
            </w:r>
            <w:r w:rsidR="00895DA2" w:rsidRPr="00F15685">
              <w:rPr>
                <w:rFonts w:asciiTheme="minorHAnsi" w:eastAsiaTheme="minorHAnsi" w:hAnsiTheme="minorHAnsi" w:cstheme="minorHAnsi"/>
                <w:color w:val="000000"/>
                <w:sz w:val="20"/>
                <w:szCs w:val="20"/>
              </w:rPr>
              <w:t>(University of Michigan)</w:t>
            </w:r>
          </w:p>
        </w:tc>
      </w:tr>
      <w:tr w:rsidR="003C1465" w:rsidRPr="008B56D1" w14:paraId="01B1FDC7" w14:textId="77777777" w:rsidTr="00895DA2">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24D6767A" w14:textId="77777777" w:rsidR="003C1465" w:rsidRPr="00F15685" w:rsidRDefault="003C1465" w:rsidP="00895DA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11:45AM</w:t>
            </w:r>
          </w:p>
        </w:tc>
        <w:tc>
          <w:tcPr>
            <w:tcW w:w="5610" w:type="dxa"/>
            <w:tcBorders>
              <w:top w:val="nil"/>
              <w:left w:val="nil"/>
              <w:bottom w:val="single" w:sz="4" w:space="0" w:color="auto"/>
              <w:right w:val="single" w:sz="4" w:space="0" w:color="auto"/>
            </w:tcBorders>
            <w:shd w:val="clear" w:color="auto" w:fill="auto"/>
            <w:noWrap/>
            <w:vAlign w:val="bottom"/>
            <w:hideMark/>
          </w:tcPr>
          <w:p w14:paraId="528BEA6E" w14:textId="77777777" w:rsidR="003C1465" w:rsidRPr="00F15685" w:rsidRDefault="003C1465"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PLAY: Parental engagement and intervention fidelity in a mHealth motor skills intervention in early childhood</w:t>
            </w:r>
          </w:p>
        </w:tc>
        <w:tc>
          <w:tcPr>
            <w:tcW w:w="3546" w:type="dxa"/>
            <w:tcBorders>
              <w:top w:val="nil"/>
              <w:left w:val="nil"/>
              <w:bottom w:val="single" w:sz="4" w:space="0" w:color="auto"/>
              <w:right w:val="single" w:sz="4" w:space="0" w:color="auto"/>
            </w:tcBorders>
            <w:shd w:val="clear" w:color="auto" w:fill="auto"/>
            <w:noWrap/>
            <w:hideMark/>
          </w:tcPr>
          <w:p w14:paraId="5CAD5C12" w14:textId="09BD4DF4" w:rsidR="003C1465" w:rsidRPr="00F15685" w:rsidRDefault="003C1465" w:rsidP="00895DA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E. Kipling Webster</w:t>
            </w:r>
            <w:r w:rsidR="00895DA2" w:rsidRPr="00F15685">
              <w:rPr>
                <w:rFonts w:asciiTheme="minorHAnsi" w:hAnsiTheme="minorHAnsi" w:cstheme="minorHAnsi"/>
                <w:color w:val="000000"/>
                <w:sz w:val="20"/>
                <w:szCs w:val="20"/>
              </w:rPr>
              <w:t xml:space="preserve"> </w:t>
            </w:r>
            <w:r w:rsidR="00895DA2" w:rsidRPr="00F15685">
              <w:rPr>
                <w:rFonts w:asciiTheme="minorHAnsi" w:eastAsiaTheme="minorHAnsi" w:hAnsiTheme="minorHAnsi" w:cstheme="minorHAnsi"/>
                <w:color w:val="000000"/>
                <w:sz w:val="20"/>
                <w:szCs w:val="20"/>
              </w:rPr>
              <w:t>(Augusta University)</w:t>
            </w:r>
          </w:p>
        </w:tc>
      </w:tr>
      <w:tr w:rsidR="003C1465" w:rsidRPr="008B56D1" w14:paraId="52DE27C1" w14:textId="77777777" w:rsidTr="00895DA2">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2461699A" w14:textId="7CE092F7" w:rsidR="003C1465" w:rsidRPr="00F15685" w:rsidRDefault="003C1465" w:rsidP="00895DA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12:00</w:t>
            </w:r>
            <w:r w:rsidR="00EB33DA">
              <w:rPr>
                <w:rFonts w:asciiTheme="minorHAnsi" w:hAnsiTheme="minorHAnsi" w:cstheme="minorHAnsi"/>
                <w:color w:val="000000"/>
                <w:sz w:val="20"/>
                <w:szCs w:val="20"/>
              </w:rPr>
              <w:t>P</w:t>
            </w:r>
            <w:r w:rsidRPr="00F15685">
              <w:rPr>
                <w:rFonts w:asciiTheme="minorHAnsi" w:hAnsiTheme="minorHAnsi" w:cstheme="minorHAnsi"/>
                <w:color w:val="000000"/>
                <w:sz w:val="20"/>
                <w:szCs w:val="20"/>
              </w:rPr>
              <w:t>M</w:t>
            </w:r>
          </w:p>
        </w:tc>
        <w:tc>
          <w:tcPr>
            <w:tcW w:w="5610" w:type="dxa"/>
            <w:tcBorders>
              <w:top w:val="nil"/>
              <w:left w:val="nil"/>
              <w:bottom w:val="single" w:sz="4" w:space="0" w:color="auto"/>
              <w:right w:val="single" w:sz="4" w:space="0" w:color="auto"/>
            </w:tcBorders>
            <w:shd w:val="clear" w:color="auto" w:fill="auto"/>
            <w:noWrap/>
            <w:vAlign w:val="bottom"/>
            <w:hideMark/>
          </w:tcPr>
          <w:p w14:paraId="481CF62A" w14:textId="1EFACE0A" w:rsidR="003C1465" w:rsidRPr="00F15685" w:rsidRDefault="00245196" w:rsidP="00BE6C49">
            <w:pPr>
              <w:rPr>
                <w:rFonts w:asciiTheme="minorHAnsi" w:hAnsiTheme="minorHAnsi" w:cstheme="minorHAnsi"/>
                <w:color w:val="000000"/>
                <w:sz w:val="20"/>
                <w:szCs w:val="20"/>
              </w:rPr>
            </w:pPr>
            <w:r>
              <w:rPr>
                <w:rFonts w:asciiTheme="minorHAnsi" w:hAnsiTheme="minorHAnsi" w:cstheme="minorHAnsi"/>
                <w:color w:val="000000"/>
                <w:sz w:val="20"/>
                <w:szCs w:val="20"/>
              </w:rPr>
              <w:t>*</w:t>
            </w:r>
            <w:r w:rsidR="003C1465" w:rsidRPr="00F15685">
              <w:rPr>
                <w:rFonts w:asciiTheme="minorHAnsi" w:hAnsiTheme="minorHAnsi" w:cstheme="minorHAnsi"/>
                <w:color w:val="000000"/>
                <w:sz w:val="20"/>
                <w:szCs w:val="20"/>
              </w:rPr>
              <w:t>Examining the usability, acceptability, and feasibility of an online platform for parents to support preschoolers physical literacy development</w:t>
            </w:r>
          </w:p>
        </w:tc>
        <w:tc>
          <w:tcPr>
            <w:tcW w:w="3546" w:type="dxa"/>
            <w:tcBorders>
              <w:top w:val="nil"/>
              <w:left w:val="nil"/>
              <w:bottom w:val="single" w:sz="4" w:space="0" w:color="auto"/>
              <w:right w:val="single" w:sz="4" w:space="0" w:color="auto"/>
            </w:tcBorders>
            <w:shd w:val="clear" w:color="auto" w:fill="auto"/>
            <w:noWrap/>
            <w:hideMark/>
          </w:tcPr>
          <w:p w14:paraId="1A1C8319" w14:textId="364B6ACF" w:rsidR="003C1465" w:rsidRPr="00F15685" w:rsidRDefault="003C1465" w:rsidP="00895DA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Maeghan E. James</w:t>
            </w:r>
            <w:r w:rsidR="00895DA2" w:rsidRPr="00F15685">
              <w:rPr>
                <w:rFonts w:asciiTheme="minorHAnsi" w:hAnsiTheme="minorHAnsi" w:cstheme="minorHAnsi"/>
                <w:color w:val="000000"/>
                <w:sz w:val="20"/>
                <w:szCs w:val="20"/>
              </w:rPr>
              <w:t xml:space="preserve"> </w:t>
            </w:r>
            <w:r w:rsidR="00895DA2" w:rsidRPr="00F15685">
              <w:rPr>
                <w:rFonts w:asciiTheme="minorHAnsi" w:eastAsiaTheme="minorHAnsi" w:hAnsiTheme="minorHAnsi" w:cstheme="minorHAnsi"/>
                <w:color w:val="000000"/>
                <w:sz w:val="20"/>
                <w:szCs w:val="20"/>
              </w:rPr>
              <w:t>(University of Toronto)</w:t>
            </w:r>
          </w:p>
        </w:tc>
      </w:tr>
      <w:tr w:rsidR="003C1465" w:rsidRPr="008B56D1" w14:paraId="6E05AF26" w14:textId="77777777" w:rsidTr="00895DA2">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2FA7F081" w14:textId="77777777" w:rsidR="003C1465" w:rsidRPr="00F15685" w:rsidRDefault="003C1465" w:rsidP="00895DA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12:15PM</w:t>
            </w:r>
          </w:p>
        </w:tc>
        <w:tc>
          <w:tcPr>
            <w:tcW w:w="5610" w:type="dxa"/>
            <w:tcBorders>
              <w:top w:val="nil"/>
              <w:left w:val="nil"/>
              <w:bottom w:val="single" w:sz="4" w:space="0" w:color="auto"/>
              <w:right w:val="single" w:sz="4" w:space="0" w:color="auto"/>
            </w:tcBorders>
            <w:shd w:val="clear" w:color="auto" w:fill="auto"/>
            <w:noWrap/>
            <w:vAlign w:val="bottom"/>
            <w:hideMark/>
          </w:tcPr>
          <w:p w14:paraId="58C25316" w14:textId="77777777" w:rsidR="003C1465" w:rsidRPr="00F15685" w:rsidRDefault="003C1465"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Sex differences in perceived motor competence after the CHAMP intervention</w:t>
            </w:r>
          </w:p>
        </w:tc>
        <w:tc>
          <w:tcPr>
            <w:tcW w:w="3546" w:type="dxa"/>
            <w:tcBorders>
              <w:top w:val="nil"/>
              <w:left w:val="nil"/>
              <w:bottom w:val="single" w:sz="4" w:space="0" w:color="auto"/>
              <w:right w:val="single" w:sz="4" w:space="0" w:color="auto"/>
            </w:tcBorders>
            <w:shd w:val="clear" w:color="auto" w:fill="auto"/>
            <w:noWrap/>
            <w:hideMark/>
          </w:tcPr>
          <w:p w14:paraId="31FA651C" w14:textId="75AB7AAE" w:rsidR="003C1465" w:rsidRPr="00F15685" w:rsidRDefault="003C1465" w:rsidP="00895DA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Leesi George-Komi</w:t>
            </w:r>
            <w:r w:rsidR="00895DA2" w:rsidRPr="00F15685">
              <w:rPr>
                <w:rFonts w:asciiTheme="minorHAnsi" w:hAnsiTheme="minorHAnsi" w:cstheme="minorHAnsi"/>
                <w:color w:val="000000"/>
                <w:sz w:val="20"/>
                <w:szCs w:val="20"/>
              </w:rPr>
              <w:t xml:space="preserve"> (</w:t>
            </w:r>
            <w:r w:rsidR="00895DA2" w:rsidRPr="00F15685">
              <w:rPr>
                <w:rFonts w:asciiTheme="minorHAnsi" w:eastAsiaTheme="minorHAnsi" w:hAnsiTheme="minorHAnsi" w:cstheme="minorHAnsi"/>
                <w:color w:val="000000"/>
                <w:sz w:val="20"/>
                <w:szCs w:val="20"/>
              </w:rPr>
              <w:t>University of Michigan)</w:t>
            </w:r>
          </w:p>
        </w:tc>
      </w:tr>
      <w:tr w:rsidR="003C1465" w:rsidRPr="008B56D1" w14:paraId="4FFD79A5" w14:textId="77777777" w:rsidTr="00895DA2">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B1D25AF" w14:textId="77777777" w:rsidR="003C1465" w:rsidRPr="00F15685" w:rsidRDefault="003C1465" w:rsidP="00895DA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12:30PM</w:t>
            </w:r>
          </w:p>
        </w:tc>
        <w:tc>
          <w:tcPr>
            <w:tcW w:w="5610" w:type="dxa"/>
            <w:tcBorders>
              <w:top w:val="nil"/>
              <w:left w:val="nil"/>
              <w:bottom w:val="single" w:sz="4" w:space="0" w:color="auto"/>
              <w:right w:val="single" w:sz="4" w:space="0" w:color="auto"/>
            </w:tcBorders>
            <w:shd w:val="clear" w:color="auto" w:fill="auto"/>
            <w:noWrap/>
            <w:vAlign w:val="bottom"/>
            <w:hideMark/>
          </w:tcPr>
          <w:p w14:paraId="583BA588" w14:textId="77777777" w:rsidR="003C1465" w:rsidRPr="00F15685" w:rsidRDefault="003C1465"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Examining the intersectionality of product- and process-oriented approaches to measuring motor skills across early childhood</w:t>
            </w:r>
          </w:p>
        </w:tc>
        <w:tc>
          <w:tcPr>
            <w:tcW w:w="3546" w:type="dxa"/>
            <w:tcBorders>
              <w:top w:val="nil"/>
              <w:left w:val="nil"/>
              <w:bottom w:val="single" w:sz="4" w:space="0" w:color="auto"/>
              <w:right w:val="single" w:sz="4" w:space="0" w:color="auto"/>
            </w:tcBorders>
            <w:shd w:val="clear" w:color="auto" w:fill="auto"/>
            <w:noWrap/>
            <w:hideMark/>
          </w:tcPr>
          <w:p w14:paraId="034A2F19" w14:textId="682FA693" w:rsidR="003C1465" w:rsidRPr="00F15685" w:rsidRDefault="003C1465" w:rsidP="00895DA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Kara Palmer</w:t>
            </w:r>
            <w:r w:rsidR="00895DA2" w:rsidRPr="00F15685">
              <w:rPr>
                <w:rFonts w:asciiTheme="minorHAnsi" w:hAnsiTheme="minorHAnsi" w:cstheme="minorHAnsi"/>
                <w:color w:val="000000"/>
                <w:sz w:val="20"/>
                <w:szCs w:val="20"/>
              </w:rPr>
              <w:t xml:space="preserve"> (</w:t>
            </w:r>
            <w:r w:rsidR="00895DA2" w:rsidRPr="00F15685">
              <w:rPr>
                <w:rFonts w:asciiTheme="minorHAnsi" w:eastAsiaTheme="minorHAnsi" w:hAnsiTheme="minorHAnsi" w:cstheme="minorHAnsi"/>
                <w:color w:val="000000"/>
                <w:sz w:val="20"/>
                <w:szCs w:val="20"/>
              </w:rPr>
              <w:t>University of Michigan)</w:t>
            </w:r>
          </w:p>
        </w:tc>
      </w:tr>
    </w:tbl>
    <w:p w14:paraId="3D03889D" w14:textId="1E073915" w:rsidR="00F814F0" w:rsidRPr="00B265B2" w:rsidRDefault="00990D5B" w:rsidP="00070A4A">
      <w:pPr>
        <w:rPr>
          <w:rFonts w:asciiTheme="minorHAnsi" w:hAnsiTheme="minorHAnsi" w:cstheme="minorHAnsi"/>
          <w:sz w:val="20"/>
          <w:szCs w:val="20"/>
        </w:rPr>
      </w:pPr>
      <w:r w:rsidRPr="00B265B2">
        <w:rPr>
          <w:rFonts w:asciiTheme="minorHAnsi" w:hAnsiTheme="minorHAnsi" w:cstheme="minorHAnsi"/>
          <w:i/>
          <w:iCs/>
          <w:sz w:val="20"/>
          <w:szCs w:val="20"/>
        </w:rPr>
        <w:t>Moderator:</w:t>
      </w:r>
      <w:r w:rsidRPr="00B265B2">
        <w:rPr>
          <w:rFonts w:asciiTheme="minorHAnsi" w:hAnsiTheme="minorHAnsi" w:cstheme="minorHAnsi"/>
          <w:sz w:val="20"/>
          <w:szCs w:val="20"/>
        </w:rPr>
        <w:t xml:space="preserve"> </w:t>
      </w:r>
      <w:r w:rsidRPr="00B265B2">
        <w:rPr>
          <w:rFonts w:ascii="Calibri" w:hAnsi="Calibri" w:cs="Calibri"/>
          <w:i/>
          <w:iCs/>
          <w:color w:val="000000" w:themeColor="text1"/>
          <w:sz w:val="20"/>
          <w:szCs w:val="20"/>
        </w:rPr>
        <w:t>Jennifer Sansom</w:t>
      </w:r>
      <w:r w:rsidR="0003477B" w:rsidRPr="00B265B2">
        <w:rPr>
          <w:rFonts w:ascii="Calibri" w:hAnsi="Calibri" w:cs="Calibri"/>
          <w:i/>
          <w:iCs/>
          <w:color w:val="000000" w:themeColor="text1"/>
          <w:sz w:val="20"/>
          <w:szCs w:val="20"/>
        </w:rPr>
        <w:t xml:space="preserve"> </w:t>
      </w:r>
      <w:r w:rsidR="0003477B" w:rsidRPr="00B265B2">
        <w:rPr>
          <w:rFonts w:asciiTheme="minorHAnsi" w:eastAsiaTheme="minorHAnsi" w:hAnsiTheme="minorHAnsi" w:cstheme="minorHAnsi"/>
          <w:i/>
          <w:iCs/>
          <w:color w:val="000000"/>
          <w:sz w:val="20"/>
          <w:szCs w:val="20"/>
        </w:rPr>
        <w:t>(Central Michigan University)</w:t>
      </w:r>
    </w:p>
    <w:p w14:paraId="1C46C85E" w14:textId="2DF628A6" w:rsidR="00CC7F94" w:rsidRPr="00B265B2" w:rsidRDefault="00245196" w:rsidP="00070A4A">
      <w:pPr>
        <w:rPr>
          <w:rFonts w:asciiTheme="minorHAnsi" w:hAnsiTheme="minorHAnsi" w:cstheme="minorHAnsi"/>
          <w:color w:val="C0128E"/>
          <w:sz w:val="20"/>
          <w:szCs w:val="20"/>
        </w:rPr>
      </w:pPr>
      <w:r w:rsidRPr="00B265B2">
        <w:rPr>
          <w:rFonts w:asciiTheme="minorHAnsi" w:hAnsiTheme="minorHAnsi" w:cstheme="minorHAnsi"/>
          <w:color w:val="C0128E"/>
          <w:sz w:val="20"/>
          <w:szCs w:val="20"/>
        </w:rPr>
        <w:t>*MD Outstanding Student Paper Award</w:t>
      </w:r>
    </w:p>
    <w:p w14:paraId="57823C3A" w14:textId="77777777" w:rsidR="00D21D26" w:rsidRPr="00D21D26" w:rsidRDefault="00D21D26" w:rsidP="00070A4A">
      <w:pPr>
        <w:rPr>
          <w:rFonts w:asciiTheme="minorHAnsi" w:hAnsiTheme="minorHAnsi" w:cstheme="minorHAnsi"/>
          <w:color w:val="C0128E"/>
        </w:rPr>
      </w:pPr>
    </w:p>
    <w:p w14:paraId="70047A6B" w14:textId="1931884E" w:rsidR="00070A4A" w:rsidRPr="00CC7F94" w:rsidRDefault="00070A4A" w:rsidP="00070A4A">
      <w:pPr>
        <w:rPr>
          <w:rFonts w:asciiTheme="minorHAnsi" w:hAnsiTheme="minorHAnsi" w:cstheme="minorHAnsi"/>
          <w:sz w:val="48"/>
          <w:szCs w:val="48"/>
        </w:rPr>
      </w:pPr>
      <w:r w:rsidRPr="00CC7F94">
        <w:rPr>
          <w:rFonts w:asciiTheme="minorHAnsi" w:hAnsiTheme="minorHAnsi" w:cstheme="minorHAnsi"/>
          <w:sz w:val="48"/>
          <w:szCs w:val="48"/>
        </w:rPr>
        <w:t>May 26, Session 3 – 1:</w:t>
      </w:r>
      <w:r w:rsidR="00C8211C" w:rsidRPr="00CC7F94">
        <w:rPr>
          <w:rFonts w:asciiTheme="minorHAnsi" w:hAnsiTheme="minorHAnsi" w:cstheme="minorHAnsi"/>
          <w:sz w:val="48"/>
          <w:szCs w:val="48"/>
        </w:rPr>
        <w:t>00</w:t>
      </w:r>
      <w:r w:rsidR="00A63D5A" w:rsidRPr="00CC7F94">
        <w:rPr>
          <w:rFonts w:asciiTheme="minorHAnsi" w:hAnsiTheme="minorHAnsi" w:cstheme="minorHAnsi"/>
          <w:sz w:val="48"/>
          <w:szCs w:val="48"/>
        </w:rPr>
        <w:t>P</w:t>
      </w:r>
      <w:r w:rsidRPr="00CC7F94">
        <w:rPr>
          <w:rFonts w:asciiTheme="minorHAnsi" w:hAnsiTheme="minorHAnsi" w:cstheme="minorHAnsi"/>
          <w:sz w:val="48"/>
          <w:szCs w:val="48"/>
        </w:rPr>
        <w:t xml:space="preserve">M to </w:t>
      </w:r>
      <w:r w:rsidR="00A63D5A" w:rsidRPr="00CC7F94">
        <w:rPr>
          <w:rFonts w:asciiTheme="minorHAnsi" w:hAnsiTheme="minorHAnsi" w:cstheme="minorHAnsi"/>
          <w:sz w:val="48"/>
          <w:szCs w:val="48"/>
        </w:rPr>
        <w:t>2</w:t>
      </w:r>
      <w:r w:rsidRPr="00CC7F94">
        <w:rPr>
          <w:rFonts w:asciiTheme="minorHAnsi" w:hAnsiTheme="minorHAnsi" w:cstheme="minorHAnsi"/>
          <w:sz w:val="48"/>
          <w:szCs w:val="48"/>
        </w:rPr>
        <w:t>:</w:t>
      </w:r>
      <w:r w:rsidR="00C8211C" w:rsidRPr="00CC7F94">
        <w:rPr>
          <w:rFonts w:asciiTheme="minorHAnsi" w:hAnsiTheme="minorHAnsi" w:cstheme="minorHAnsi"/>
          <w:sz w:val="48"/>
          <w:szCs w:val="48"/>
        </w:rPr>
        <w:t>15</w:t>
      </w:r>
      <w:r w:rsidRPr="00CC7F94">
        <w:rPr>
          <w:rFonts w:asciiTheme="minorHAnsi" w:hAnsiTheme="minorHAnsi" w:cstheme="minorHAnsi"/>
          <w:sz w:val="48"/>
          <w:szCs w:val="48"/>
        </w:rPr>
        <w:t>PM</w:t>
      </w:r>
    </w:p>
    <w:tbl>
      <w:tblPr>
        <w:tblW w:w="10797" w:type="dxa"/>
        <w:tblLayout w:type="fixed"/>
        <w:tblLook w:val="04A0" w:firstRow="1" w:lastRow="0" w:firstColumn="1" w:lastColumn="0" w:noHBand="0" w:noVBand="1"/>
      </w:tblPr>
      <w:tblGrid>
        <w:gridCol w:w="1641"/>
        <w:gridCol w:w="5610"/>
        <w:gridCol w:w="3546"/>
      </w:tblGrid>
      <w:tr w:rsidR="001C58C8" w:rsidRPr="008B56D1" w14:paraId="6C1802F3"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FEFE62"/>
            <w:noWrap/>
            <w:vAlign w:val="bottom"/>
            <w:hideMark/>
          </w:tcPr>
          <w:p w14:paraId="6341BDB7" w14:textId="20B6902E" w:rsidR="001C58C8" w:rsidRPr="008B56D1" w:rsidRDefault="001C58C8"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Motor Learning and Control Session 3: </w:t>
            </w:r>
            <w:r w:rsidRPr="008B56D1">
              <w:rPr>
                <w:rFonts w:asciiTheme="minorHAnsi" w:hAnsiTheme="minorHAnsi" w:cstheme="minorHAnsi"/>
                <w:b/>
                <w:bCs/>
                <w:color w:val="000000" w:themeColor="text1"/>
                <w:sz w:val="32"/>
                <w:szCs w:val="32"/>
              </w:rPr>
              <w:t>Virtual Reality</w:t>
            </w:r>
          </w:p>
        </w:tc>
      </w:tr>
      <w:tr w:rsidR="001C58C8" w:rsidRPr="008B56D1" w14:paraId="0D07F932" w14:textId="77777777" w:rsidTr="005A26A6">
        <w:trPr>
          <w:trHeight w:val="298"/>
        </w:trPr>
        <w:tc>
          <w:tcPr>
            <w:tcW w:w="1641" w:type="dxa"/>
            <w:tcBorders>
              <w:top w:val="nil"/>
              <w:left w:val="single" w:sz="4" w:space="0" w:color="auto"/>
              <w:bottom w:val="single" w:sz="4" w:space="0" w:color="auto"/>
              <w:right w:val="single" w:sz="4" w:space="0" w:color="auto"/>
            </w:tcBorders>
            <w:shd w:val="clear" w:color="auto" w:fill="FAFFB8"/>
            <w:noWrap/>
            <w:vAlign w:val="bottom"/>
          </w:tcPr>
          <w:p w14:paraId="70360C93" w14:textId="77777777" w:rsidR="001C58C8" w:rsidRPr="008B56D1" w:rsidRDefault="001C58C8"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FAFFB8"/>
            <w:noWrap/>
            <w:vAlign w:val="bottom"/>
          </w:tcPr>
          <w:p w14:paraId="648D5D9C" w14:textId="77777777" w:rsidR="001C58C8" w:rsidRPr="008B56D1" w:rsidRDefault="001C58C8"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FAFFB8"/>
            <w:noWrap/>
            <w:vAlign w:val="bottom"/>
          </w:tcPr>
          <w:p w14:paraId="1E4D0D67" w14:textId="77777777" w:rsidR="001C58C8" w:rsidRPr="008B56D1" w:rsidRDefault="001C58C8"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1C58C8" w:rsidRPr="008B56D1" w14:paraId="1CE4DEFF" w14:textId="77777777" w:rsidTr="00594D2A">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05EF9F4D" w14:textId="77777777" w:rsidR="001C58C8" w:rsidRPr="00F15685" w:rsidRDefault="001C58C8" w:rsidP="00594D2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1:00PM</w:t>
            </w:r>
          </w:p>
        </w:tc>
        <w:tc>
          <w:tcPr>
            <w:tcW w:w="5610" w:type="dxa"/>
            <w:tcBorders>
              <w:top w:val="nil"/>
              <w:left w:val="nil"/>
              <w:bottom w:val="single" w:sz="4" w:space="0" w:color="auto"/>
              <w:right w:val="single" w:sz="4" w:space="0" w:color="auto"/>
            </w:tcBorders>
            <w:shd w:val="clear" w:color="auto" w:fill="auto"/>
            <w:noWrap/>
            <w:hideMark/>
          </w:tcPr>
          <w:p w14:paraId="54BEFFEC" w14:textId="77777777" w:rsidR="001C58C8" w:rsidRPr="00F15685" w:rsidRDefault="001C58C8" w:rsidP="00594D2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Attentional focus effects on movement variability in a virtual reality reaching task.</w:t>
            </w:r>
          </w:p>
          <w:p w14:paraId="3E6CEE5B" w14:textId="77777777" w:rsidR="001C58C8" w:rsidRPr="00F15685" w:rsidRDefault="001C58C8" w:rsidP="00594D2A">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hideMark/>
          </w:tcPr>
          <w:p w14:paraId="61F4E46D" w14:textId="0D7D74BD" w:rsidR="001C58C8" w:rsidRPr="00F15685" w:rsidRDefault="001C58C8" w:rsidP="00594D2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Charlend K Howard (Louisiana State University)</w:t>
            </w:r>
          </w:p>
          <w:p w14:paraId="0AEC0E14" w14:textId="77777777" w:rsidR="001C58C8" w:rsidRPr="00F15685" w:rsidRDefault="001C58C8" w:rsidP="00594D2A">
            <w:pPr>
              <w:rPr>
                <w:rFonts w:asciiTheme="minorHAnsi" w:hAnsiTheme="minorHAnsi" w:cstheme="minorHAnsi"/>
                <w:color w:val="000000"/>
                <w:sz w:val="20"/>
                <w:szCs w:val="20"/>
              </w:rPr>
            </w:pPr>
          </w:p>
        </w:tc>
      </w:tr>
      <w:tr w:rsidR="001C58C8" w:rsidRPr="008B56D1" w14:paraId="5F0DF0AC" w14:textId="77777777" w:rsidTr="00594D2A">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34BAC4A" w14:textId="77777777" w:rsidR="001C58C8" w:rsidRPr="00F15685" w:rsidRDefault="001C58C8" w:rsidP="00594D2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1:15PM</w:t>
            </w:r>
          </w:p>
        </w:tc>
        <w:tc>
          <w:tcPr>
            <w:tcW w:w="5610" w:type="dxa"/>
            <w:tcBorders>
              <w:top w:val="nil"/>
              <w:left w:val="nil"/>
              <w:bottom w:val="single" w:sz="4" w:space="0" w:color="auto"/>
              <w:right w:val="single" w:sz="4" w:space="0" w:color="auto"/>
            </w:tcBorders>
            <w:shd w:val="clear" w:color="auto" w:fill="auto"/>
            <w:noWrap/>
          </w:tcPr>
          <w:p w14:paraId="539CA388" w14:textId="20F43035" w:rsidR="001C58C8" w:rsidRPr="00F15685" w:rsidRDefault="001C58C8" w:rsidP="00594D2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The effects of practicing in virtual reality on learning in the physical world</w:t>
            </w:r>
          </w:p>
        </w:tc>
        <w:tc>
          <w:tcPr>
            <w:tcW w:w="3546" w:type="dxa"/>
            <w:tcBorders>
              <w:top w:val="nil"/>
              <w:left w:val="nil"/>
              <w:bottom w:val="single" w:sz="4" w:space="0" w:color="auto"/>
              <w:right w:val="single" w:sz="4" w:space="0" w:color="auto"/>
            </w:tcBorders>
            <w:shd w:val="clear" w:color="auto" w:fill="auto"/>
            <w:noWrap/>
          </w:tcPr>
          <w:p w14:paraId="4E5CF41E" w14:textId="1E6F68B1" w:rsidR="001C58C8" w:rsidRPr="00F15685" w:rsidRDefault="001C58C8" w:rsidP="00594D2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Andrew Shaw (University of Tennessee</w:t>
            </w:r>
            <w:r w:rsidR="00146D6F" w:rsidRPr="00F15685">
              <w:rPr>
                <w:rFonts w:asciiTheme="minorHAnsi" w:hAnsiTheme="minorHAnsi" w:cstheme="minorHAnsi"/>
                <w:color w:val="000000"/>
                <w:sz w:val="20"/>
                <w:szCs w:val="20"/>
              </w:rPr>
              <w:t>, Knoxville</w:t>
            </w:r>
            <w:r w:rsidR="00594D2A" w:rsidRPr="00F15685">
              <w:rPr>
                <w:rFonts w:asciiTheme="minorHAnsi" w:hAnsiTheme="minorHAnsi" w:cstheme="minorHAnsi"/>
                <w:color w:val="000000"/>
                <w:sz w:val="20"/>
                <w:szCs w:val="20"/>
              </w:rPr>
              <w:t>)</w:t>
            </w:r>
          </w:p>
        </w:tc>
      </w:tr>
      <w:tr w:rsidR="001C58C8" w:rsidRPr="008B56D1" w14:paraId="53AE6DD6" w14:textId="77777777" w:rsidTr="00594D2A">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34D6E528" w14:textId="13FFC286" w:rsidR="001C58C8" w:rsidRPr="00F15685" w:rsidRDefault="001C58C8" w:rsidP="00594D2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w:t>
            </w:r>
            <w:r w:rsidR="00965334">
              <w:rPr>
                <w:rFonts w:asciiTheme="minorHAnsi" w:hAnsiTheme="minorHAnsi" w:cstheme="minorHAnsi"/>
                <w:color w:val="000000"/>
                <w:sz w:val="20"/>
                <w:szCs w:val="20"/>
              </w:rPr>
              <w:t>30</w:t>
            </w:r>
            <w:r w:rsidRPr="00F15685">
              <w:rPr>
                <w:rFonts w:asciiTheme="minorHAnsi" w:hAnsiTheme="minorHAnsi" w:cstheme="minorHAnsi"/>
                <w:color w:val="000000"/>
                <w:sz w:val="20"/>
                <w:szCs w:val="20"/>
              </w:rPr>
              <w:t>PM</w:t>
            </w:r>
          </w:p>
        </w:tc>
        <w:tc>
          <w:tcPr>
            <w:tcW w:w="5610" w:type="dxa"/>
            <w:tcBorders>
              <w:top w:val="nil"/>
              <w:left w:val="nil"/>
              <w:bottom w:val="single" w:sz="4" w:space="0" w:color="auto"/>
              <w:right w:val="single" w:sz="4" w:space="0" w:color="auto"/>
            </w:tcBorders>
            <w:shd w:val="clear" w:color="auto" w:fill="auto"/>
            <w:noWrap/>
          </w:tcPr>
          <w:p w14:paraId="37AF62A6" w14:textId="249CB905" w:rsidR="001C58C8" w:rsidRPr="00F15685" w:rsidRDefault="001C58C8" w:rsidP="00594D2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The effects of virtual reality practice on engagement and performance.</w:t>
            </w:r>
          </w:p>
        </w:tc>
        <w:tc>
          <w:tcPr>
            <w:tcW w:w="3546" w:type="dxa"/>
            <w:tcBorders>
              <w:top w:val="nil"/>
              <w:left w:val="nil"/>
              <w:bottom w:val="single" w:sz="4" w:space="0" w:color="auto"/>
              <w:right w:val="single" w:sz="4" w:space="0" w:color="auto"/>
            </w:tcBorders>
            <w:shd w:val="clear" w:color="auto" w:fill="auto"/>
            <w:noWrap/>
          </w:tcPr>
          <w:p w14:paraId="600FA80A" w14:textId="52EA27E9" w:rsidR="001C58C8" w:rsidRPr="00F15685" w:rsidRDefault="001C58C8" w:rsidP="00594D2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Joei Velten (University of Tennessee, Knoxville)</w:t>
            </w:r>
          </w:p>
        </w:tc>
      </w:tr>
      <w:tr w:rsidR="001C58C8" w:rsidRPr="008B56D1" w14:paraId="59902070" w14:textId="77777777" w:rsidTr="00965334">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5B87B4A" w14:textId="7F93FE15" w:rsidR="001C58C8" w:rsidRPr="00F15685" w:rsidRDefault="001C58C8" w:rsidP="00594D2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2:</w:t>
            </w:r>
            <w:r w:rsidR="00965334">
              <w:rPr>
                <w:rFonts w:asciiTheme="minorHAnsi" w:hAnsiTheme="minorHAnsi" w:cstheme="minorHAnsi"/>
                <w:color w:val="000000"/>
                <w:sz w:val="20"/>
                <w:szCs w:val="20"/>
              </w:rPr>
              <w:t>15</w:t>
            </w:r>
            <w:r w:rsidRPr="00F15685">
              <w:rPr>
                <w:rFonts w:asciiTheme="minorHAnsi" w:hAnsiTheme="minorHAnsi" w:cstheme="minorHAnsi"/>
                <w:color w:val="000000"/>
                <w:sz w:val="20"/>
                <w:szCs w:val="20"/>
              </w:rPr>
              <w:t>PM</w:t>
            </w:r>
          </w:p>
        </w:tc>
        <w:tc>
          <w:tcPr>
            <w:tcW w:w="5610" w:type="dxa"/>
            <w:tcBorders>
              <w:top w:val="nil"/>
              <w:left w:val="nil"/>
              <w:bottom w:val="single" w:sz="4" w:space="0" w:color="auto"/>
              <w:right w:val="single" w:sz="4" w:space="0" w:color="auto"/>
            </w:tcBorders>
            <w:shd w:val="clear" w:color="auto" w:fill="auto"/>
            <w:noWrap/>
          </w:tcPr>
          <w:p w14:paraId="57A65C6B" w14:textId="67899818" w:rsidR="001C58C8" w:rsidRPr="00F15685" w:rsidRDefault="001C58C8" w:rsidP="00594D2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The effects of virtual reality practice on motivation and performance.</w:t>
            </w:r>
          </w:p>
        </w:tc>
        <w:tc>
          <w:tcPr>
            <w:tcW w:w="3546" w:type="dxa"/>
            <w:tcBorders>
              <w:top w:val="nil"/>
              <w:left w:val="nil"/>
              <w:bottom w:val="single" w:sz="4" w:space="0" w:color="auto"/>
              <w:right w:val="single" w:sz="4" w:space="0" w:color="auto"/>
            </w:tcBorders>
            <w:shd w:val="clear" w:color="auto" w:fill="auto"/>
            <w:noWrap/>
          </w:tcPr>
          <w:p w14:paraId="088B0D76" w14:textId="115C9B71" w:rsidR="001C58C8" w:rsidRPr="00F15685" w:rsidRDefault="001C58C8" w:rsidP="00594D2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Logan Markwell (University of Tennessee</w:t>
            </w:r>
            <w:r w:rsidR="00146D6F" w:rsidRPr="00F15685">
              <w:rPr>
                <w:rFonts w:asciiTheme="minorHAnsi" w:hAnsiTheme="minorHAnsi" w:cstheme="minorHAnsi"/>
                <w:color w:val="000000"/>
                <w:sz w:val="20"/>
                <w:szCs w:val="20"/>
              </w:rPr>
              <w:t>,</w:t>
            </w:r>
            <w:r w:rsidRPr="00F15685">
              <w:rPr>
                <w:rFonts w:asciiTheme="minorHAnsi" w:hAnsiTheme="minorHAnsi" w:cstheme="minorHAnsi"/>
                <w:color w:val="000000"/>
                <w:sz w:val="20"/>
                <w:szCs w:val="20"/>
              </w:rPr>
              <w:t xml:space="preserve"> Knoxville)</w:t>
            </w:r>
          </w:p>
        </w:tc>
      </w:tr>
      <w:tr w:rsidR="001C58C8" w:rsidRPr="008B56D1" w14:paraId="07583E59" w14:textId="77777777" w:rsidTr="00721042">
        <w:trPr>
          <w:trHeight w:val="298"/>
        </w:trPr>
        <w:tc>
          <w:tcPr>
            <w:tcW w:w="1641" w:type="dxa"/>
            <w:tcBorders>
              <w:top w:val="single" w:sz="4" w:space="0" w:color="auto"/>
              <w:left w:val="single" w:sz="4" w:space="0" w:color="auto"/>
              <w:bottom w:val="single" w:sz="4" w:space="0" w:color="auto"/>
              <w:right w:val="single" w:sz="4" w:space="0" w:color="auto"/>
            </w:tcBorders>
            <w:shd w:val="clear" w:color="auto" w:fill="auto"/>
            <w:noWrap/>
            <w:hideMark/>
          </w:tcPr>
          <w:p w14:paraId="093947DA" w14:textId="359681FD" w:rsidR="001C58C8" w:rsidRPr="00F15685" w:rsidRDefault="001C58C8" w:rsidP="00594D2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2:</w:t>
            </w:r>
            <w:r w:rsidR="00965334">
              <w:rPr>
                <w:rFonts w:asciiTheme="minorHAnsi" w:hAnsiTheme="minorHAnsi" w:cstheme="minorHAnsi"/>
                <w:color w:val="000000"/>
                <w:sz w:val="20"/>
                <w:szCs w:val="20"/>
              </w:rPr>
              <w:t>30</w:t>
            </w:r>
            <w:r w:rsidRPr="00F15685">
              <w:rPr>
                <w:rFonts w:asciiTheme="minorHAnsi" w:hAnsiTheme="minorHAnsi" w:cstheme="minorHAnsi"/>
                <w:color w:val="000000"/>
                <w:sz w:val="20"/>
                <w:szCs w:val="20"/>
              </w:rPr>
              <w:t>PM</w:t>
            </w:r>
          </w:p>
        </w:tc>
        <w:tc>
          <w:tcPr>
            <w:tcW w:w="5610" w:type="dxa"/>
            <w:tcBorders>
              <w:top w:val="single" w:sz="4" w:space="0" w:color="auto"/>
              <w:left w:val="nil"/>
              <w:bottom w:val="single" w:sz="4" w:space="0" w:color="auto"/>
              <w:right w:val="single" w:sz="4" w:space="0" w:color="auto"/>
            </w:tcBorders>
            <w:shd w:val="clear" w:color="auto" w:fill="auto"/>
            <w:noWrap/>
          </w:tcPr>
          <w:p w14:paraId="3527D21C" w14:textId="293B6B21" w:rsidR="001C58C8" w:rsidRPr="00F15685" w:rsidRDefault="001C58C8" w:rsidP="00594D2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Reinforcement learning in motor skill acquisition: using a psychophysiological measure to understand the mechanisms underlying behavior adaptation</w:t>
            </w:r>
          </w:p>
        </w:tc>
        <w:tc>
          <w:tcPr>
            <w:tcW w:w="3546" w:type="dxa"/>
            <w:tcBorders>
              <w:top w:val="single" w:sz="4" w:space="0" w:color="auto"/>
              <w:left w:val="nil"/>
              <w:bottom w:val="single" w:sz="4" w:space="0" w:color="auto"/>
              <w:right w:val="single" w:sz="4" w:space="0" w:color="auto"/>
            </w:tcBorders>
            <w:shd w:val="clear" w:color="auto" w:fill="auto"/>
            <w:noWrap/>
          </w:tcPr>
          <w:p w14:paraId="44D3AB1D" w14:textId="25DBC6B6" w:rsidR="001C58C8" w:rsidRPr="00F15685" w:rsidRDefault="001C58C8" w:rsidP="00594D2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Mariane F. B. Bacelar (Auburn University)</w:t>
            </w:r>
          </w:p>
        </w:tc>
      </w:tr>
      <w:tr w:rsidR="00070A4A" w:rsidRPr="008B56D1" w14:paraId="7F967FEA" w14:textId="77777777" w:rsidTr="00721042">
        <w:trPr>
          <w:trHeight w:val="298"/>
        </w:trPr>
        <w:tc>
          <w:tcPr>
            <w:tcW w:w="10797" w:type="dxa"/>
            <w:gridSpan w:val="3"/>
            <w:tcBorders>
              <w:top w:val="single" w:sz="4" w:space="0" w:color="auto"/>
              <w:bottom w:val="single" w:sz="4" w:space="0" w:color="auto"/>
            </w:tcBorders>
            <w:shd w:val="clear" w:color="auto" w:fill="auto"/>
            <w:noWrap/>
            <w:vAlign w:val="bottom"/>
            <w:hideMark/>
          </w:tcPr>
          <w:p w14:paraId="17C08CD6" w14:textId="50E7BA18" w:rsidR="00070A4A" w:rsidRPr="00B265B2" w:rsidRDefault="00721042" w:rsidP="00BE6C49">
            <w:pPr>
              <w:rPr>
                <w:rFonts w:asciiTheme="minorHAnsi" w:hAnsiTheme="minorHAnsi" w:cstheme="minorHAnsi"/>
                <w:i/>
                <w:iCs/>
                <w:color w:val="000000"/>
                <w:sz w:val="20"/>
                <w:szCs w:val="20"/>
              </w:rPr>
            </w:pPr>
            <w:r w:rsidRPr="00B265B2">
              <w:rPr>
                <w:rFonts w:asciiTheme="minorHAnsi" w:hAnsiTheme="minorHAnsi" w:cstheme="minorHAnsi"/>
                <w:i/>
                <w:iCs/>
                <w:color w:val="000000"/>
                <w:sz w:val="20"/>
                <w:szCs w:val="20"/>
              </w:rPr>
              <w:t>Moderator: Chris Aiken (New Mexico State University)</w:t>
            </w:r>
          </w:p>
          <w:p w14:paraId="64DB0814" w14:textId="77777777" w:rsidR="00721042" w:rsidRDefault="00721042" w:rsidP="00BE6C49">
            <w:pPr>
              <w:rPr>
                <w:rFonts w:asciiTheme="minorHAnsi" w:hAnsiTheme="minorHAnsi" w:cstheme="minorHAnsi"/>
                <w:i/>
                <w:iCs/>
                <w:color w:val="000000"/>
              </w:rPr>
            </w:pPr>
          </w:p>
          <w:p w14:paraId="28452483" w14:textId="71A9BCE5" w:rsidR="00721042" w:rsidRPr="008B56D1" w:rsidRDefault="00721042" w:rsidP="00BE6C49">
            <w:pPr>
              <w:rPr>
                <w:rFonts w:asciiTheme="minorHAnsi" w:hAnsiTheme="minorHAnsi" w:cstheme="minorHAnsi"/>
                <w:b/>
                <w:bCs/>
                <w:color w:val="000000"/>
                <w:sz w:val="32"/>
                <w:szCs w:val="32"/>
              </w:rPr>
            </w:pPr>
          </w:p>
        </w:tc>
      </w:tr>
      <w:tr w:rsidR="00721042" w:rsidRPr="008B56D1" w14:paraId="5FB5DF16" w14:textId="77777777" w:rsidTr="00BE6C49">
        <w:trPr>
          <w:trHeight w:val="298"/>
        </w:trPr>
        <w:tc>
          <w:tcPr>
            <w:tcW w:w="10797" w:type="dxa"/>
            <w:gridSpan w:val="3"/>
            <w:tcBorders>
              <w:left w:val="single" w:sz="4" w:space="0" w:color="auto"/>
              <w:bottom w:val="single" w:sz="4" w:space="0" w:color="auto"/>
              <w:right w:val="single" w:sz="4" w:space="0" w:color="auto"/>
            </w:tcBorders>
            <w:shd w:val="clear" w:color="auto" w:fill="00B0F0"/>
            <w:noWrap/>
          </w:tcPr>
          <w:p w14:paraId="580555B5" w14:textId="50DB4B32" w:rsidR="00721042" w:rsidRPr="008B56D1" w:rsidRDefault="00721042" w:rsidP="00721042">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Sport &amp; Exercise Psychology Session 3A: </w:t>
            </w:r>
            <w:r w:rsidRPr="008B56D1">
              <w:rPr>
                <w:rFonts w:asciiTheme="minorHAnsi" w:hAnsiTheme="minorHAnsi" w:cstheme="minorHAnsi"/>
                <w:b/>
                <w:bCs/>
                <w:color w:val="000000" w:themeColor="text1"/>
                <w:sz w:val="32"/>
                <w:szCs w:val="32"/>
              </w:rPr>
              <w:t>Participant Characteristics</w:t>
            </w:r>
          </w:p>
        </w:tc>
      </w:tr>
      <w:tr w:rsidR="00070A4A" w:rsidRPr="008B56D1" w14:paraId="64ECEE02" w14:textId="77777777" w:rsidTr="005A26A6">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4BB63B67" w14:textId="77777777" w:rsidR="00070A4A" w:rsidRPr="008B56D1" w:rsidRDefault="00070A4A"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98F0E5"/>
            <w:noWrap/>
            <w:vAlign w:val="bottom"/>
          </w:tcPr>
          <w:p w14:paraId="2911C0F3" w14:textId="77777777" w:rsidR="00070A4A" w:rsidRPr="008B56D1" w:rsidRDefault="00070A4A"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2923FEA6" w14:textId="77777777" w:rsidR="00070A4A" w:rsidRPr="008B56D1" w:rsidRDefault="00070A4A"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967F4A" w:rsidRPr="008B56D1" w14:paraId="2BF7987B" w14:textId="77777777" w:rsidTr="00194E54">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7073BC68" w14:textId="47B8F691" w:rsidR="00967F4A" w:rsidRPr="00F15685" w:rsidRDefault="00967F4A"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1:00PM</w:t>
            </w:r>
          </w:p>
        </w:tc>
        <w:tc>
          <w:tcPr>
            <w:tcW w:w="5610" w:type="dxa"/>
            <w:tcBorders>
              <w:top w:val="nil"/>
              <w:left w:val="nil"/>
              <w:bottom w:val="single" w:sz="4" w:space="0" w:color="auto"/>
              <w:right w:val="single" w:sz="4" w:space="0" w:color="auto"/>
            </w:tcBorders>
            <w:shd w:val="clear" w:color="auto" w:fill="auto"/>
            <w:noWrap/>
            <w:hideMark/>
          </w:tcPr>
          <w:p w14:paraId="230FE163" w14:textId="5222EC32" w:rsidR="00967F4A"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Healthy lifestyles or exercise addiction? Understanding the experiences of lifestyle sports participants through the lens of heterotopias</w:t>
            </w:r>
          </w:p>
        </w:tc>
        <w:tc>
          <w:tcPr>
            <w:tcW w:w="3546" w:type="dxa"/>
            <w:tcBorders>
              <w:top w:val="nil"/>
              <w:left w:val="nil"/>
              <w:bottom w:val="single" w:sz="4" w:space="0" w:color="auto"/>
              <w:right w:val="single" w:sz="4" w:space="0" w:color="auto"/>
            </w:tcBorders>
            <w:shd w:val="clear" w:color="auto" w:fill="auto"/>
            <w:noWrap/>
            <w:hideMark/>
          </w:tcPr>
          <w:p w14:paraId="33465354" w14:textId="06C1C1FC" w:rsidR="00967F4A"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Jacob Dinardi (San Francisco State University)</w:t>
            </w:r>
          </w:p>
        </w:tc>
      </w:tr>
      <w:tr w:rsidR="00967F4A" w:rsidRPr="008B56D1" w14:paraId="27A91B87" w14:textId="77777777" w:rsidTr="00194E54">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54A16DCA" w14:textId="02A76ACC" w:rsidR="00967F4A" w:rsidRPr="00F15685" w:rsidRDefault="00967F4A"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1:15PM</w:t>
            </w:r>
          </w:p>
        </w:tc>
        <w:tc>
          <w:tcPr>
            <w:tcW w:w="5610" w:type="dxa"/>
            <w:tcBorders>
              <w:top w:val="nil"/>
              <w:left w:val="nil"/>
              <w:bottom w:val="single" w:sz="4" w:space="0" w:color="auto"/>
              <w:right w:val="single" w:sz="4" w:space="0" w:color="auto"/>
            </w:tcBorders>
            <w:shd w:val="clear" w:color="auto" w:fill="auto"/>
            <w:noWrap/>
            <w:hideMark/>
          </w:tcPr>
          <w:p w14:paraId="4FFDC6AF" w14:textId="72C40CE2" w:rsidR="00967F4A"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Fire in the belly: </w:t>
            </w:r>
            <w:r w:rsidR="002763A8" w:rsidRPr="00F15685">
              <w:rPr>
                <w:rFonts w:asciiTheme="minorHAnsi" w:hAnsiTheme="minorHAnsi" w:cstheme="minorHAnsi"/>
                <w:color w:val="000000"/>
                <w:sz w:val="20"/>
                <w:szCs w:val="20"/>
              </w:rPr>
              <w:t>P</w:t>
            </w:r>
            <w:r w:rsidRPr="00F15685">
              <w:rPr>
                <w:rFonts w:asciiTheme="minorHAnsi" w:hAnsiTheme="minorHAnsi" w:cstheme="minorHAnsi"/>
                <w:color w:val="000000"/>
                <w:sz w:val="20"/>
                <w:szCs w:val="20"/>
              </w:rPr>
              <w:t>sycho-behavioural factors influence athlete development when environmental factors are controlled</w:t>
            </w:r>
          </w:p>
        </w:tc>
        <w:tc>
          <w:tcPr>
            <w:tcW w:w="3546" w:type="dxa"/>
            <w:tcBorders>
              <w:top w:val="nil"/>
              <w:left w:val="nil"/>
              <w:bottom w:val="single" w:sz="4" w:space="0" w:color="auto"/>
              <w:right w:val="single" w:sz="4" w:space="0" w:color="auto"/>
            </w:tcBorders>
            <w:shd w:val="clear" w:color="auto" w:fill="auto"/>
            <w:noWrap/>
            <w:hideMark/>
          </w:tcPr>
          <w:p w14:paraId="55BBFB6B" w14:textId="5D27E07B" w:rsidR="00967F4A"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Clare MacMahon (La Trobe University)</w:t>
            </w:r>
          </w:p>
        </w:tc>
      </w:tr>
      <w:tr w:rsidR="00967F4A" w:rsidRPr="008B56D1" w14:paraId="0D8A33B3" w14:textId="77777777" w:rsidTr="00194E54">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D91D3DA" w14:textId="7A3B948E" w:rsidR="00967F4A" w:rsidRPr="00F15685" w:rsidRDefault="00967F4A"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w:t>
            </w:r>
            <w:r w:rsidR="00D66918" w:rsidRPr="00F15685">
              <w:rPr>
                <w:rFonts w:asciiTheme="minorHAnsi" w:hAnsiTheme="minorHAnsi" w:cstheme="minorHAnsi"/>
                <w:color w:val="000000"/>
                <w:sz w:val="20"/>
                <w:szCs w:val="20"/>
              </w:rPr>
              <w:t>30</w:t>
            </w:r>
            <w:r w:rsidRPr="00F15685">
              <w:rPr>
                <w:rFonts w:asciiTheme="minorHAnsi" w:hAnsiTheme="minorHAnsi" w:cstheme="minorHAnsi"/>
                <w:color w:val="000000"/>
                <w:sz w:val="20"/>
                <w:szCs w:val="20"/>
              </w:rPr>
              <w:t>PM</w:t>
            </w:r>
          </w:p>
        </w:tc>
        <w:tc>
          <w:tcPr>
            <w:tcW w:w="5610" w:type="dxa"/>
            <w:tcBorders>
              <w:top w:val="nil"/>
              <w:left w:val="nil"/>
              <w:bottom w:val="single" w:sz="4" w:space="0" w:color="auto"/>
              <w:right w:val="single" w:sz="4" w:space="0" w:color="auto"/>
            </w:tcBorders>
            <w:shd w:val="clear" w:color="auto" w:fill="auto"/>
            <w:noWrap/>
            <w:hideMark/>
          </w:tcPr>
          <w:p w14:paraId="7E790272" w14:textId="11E5999F" w:rsidR="00967F4A"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Neuropathic pain experiences among Paralympic versus recreational athletes with spinal cord injury</w:t>
            </w:r>
          </w:p>
        </w:tc>
        <w:tc>
          <w:tcPr>
            <w:tcW w:w="3546" w:type="dxa"/>
            <w:tcBorders>
              <w:top w:val="nil"/>
              <w:left w:val="nil"/>
              <w:bottom w:val="single" w:sz="4" w:space="0" w:color="auto"/>
              <w:right w:val="single" w:sz="4" w:space="0" w:color="auto"/>
            </w:tcBorders>
            <w:shd w:val="clear" w:color="auto" w:fill="auto"/>
            <w:noWrap/>
            <w:hideMark/>
          </w:tcPr>
          <w:p w14:paraId="035FCEB9" w14:textId="0B1704CF" w:rsidR="00967F4A"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Kendra Todd (University of British Columbia)</w:t>
            </w:r>
          </w:p>
        </w:tc>
      </w:tr>
      <w:tr w:rsidR="00967F4A" w:rsidRPr="008B56D1" w14:paraId="36C0E6C5" w14:textId="77777777" w:rsidTr="00194E54">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09EE1F1D" w14:textId="4B202C91" w:rsidR="00967F4A" w:rsidRPr="00F15685" w:rsidRDefault="00D66918"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1:45</w:t>
            </w:r>
            <w:r w:rsidR="00967F4A" w:rsidRPr="00F15685">
              <w:rPr>
                <w:rFonts w:asciiTheme="minorHAnsi" w:hAnsiTheme="minorHAnsi" w:cstheme="minorHAnsi"/>
                <w:color w:val="000000"/>
                <w:sz w:val="20"/>
                <w:szCs w:val="20"/>
              </w:rPr>
              <w:t>PM</w:t>
            </w:r>
          </w:p>
        </w:tc>
        <w:tc>
          <w:tcPr>
            <w:tcW w:w="5610" w:type="dxa"/>
            <w:tcBorders>
              <w:top w:val="nil"/>
              <w:left w:val="nil"/>
              <w:bottom w:val="single" w:sz="4" w:space="0" w:color="auto"/>
              <w:right w:val="single" w:sz="4" w:space="0" w:color="auto"/>
            </w:tcBorders>
            <w:shd w:val="clear" w:color="auto" w:fill="auto"/>
            <w:noWrap/>
            <w:hideMark/>
          </w:tcPr>
          <w:p w14:paraId="0F2C6126" w14:textId="18B23CD3" w:rsidR="00967F4A"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“Get off my wave!” - Social identity and its impact on (river) surfers’ interactions with each other</w:t>
            </w:r>
          </w:p>
        </w:tc>
        <w:tc>
          <w:tcPr>
            <w:tcW w:w="3546" w:type="dxa"/>
            <w:tcBorders>
              <w:top w:val="nil"/>
              <w:left w:val="nil"/>
              <w:bottom w:val="single" w:sz="4" w:space="0" w:color="auto"/>
              <w:right w:val="single" w:sz="4" w:space="0" w:color="auto"/>
            </w:tcBorders>
            <w:shd w:val="clear" w:color="auto" w:fill="auto"/>
            <w:noWrap/>
            <w:hideMark/>
          </w:tcPr>
          <w:p w14:paraId="34979877" w14:textId="7FD82917" w:rsidR="00967F4A"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V. Vanessa Wergin (University of Queensland/Technical University of Munich)</w:t>
            </w:r>
          </w:p>
        </w:tc>
      </w:tr>
      <w:tr w:rsidR="00967F4A" w:rsidRPr="008B56D1" w14:paraId="7185D4EA" w14:textId="77777777" w:rsidTr="00194E54">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2161EFBB" w14:textId="7CF78EDB" w:rsidR="00967F4A" w:rsidRPr="00F15685" w:rsidRDefault="00967F4A"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2:</w:t>
            </w:r>
            <w:r w:rsidR="00D66918" w:rsidRPr="00F15685">
              <w:rPr>
                <w:rFonts w:asciiTheme="minorHAnsi" w:hAnsiTheme="minorHAnsi" w:cstheme="minorHAnsi"/>
                <w:color w:val="000000"/>
                <w:sz w:val="20"/>
                <w:szCs w:val="20"/>
              </w:rPr>
              <w:t>00</w:t>
            </w:r>
            <w:r w:rsidRPr="00F15685">
              <w:rPr>
                <w:rFonts w:asciiTheme="minorHAnsi" w:hAnsiTheme="minorHAnsi" w:cstheme="minorHAnsi"/>
                <w:color w:val="000000"/>
                <w:sz w:val="20"/>
                <w:szCs w:val="20"/>
              </w:rPr>
              <w:t>PM</w:t>
            </w:r>
          </w:p>
        </w:tc>
        <w:tc>
          <w:tcPr>
            <w:tcW w:w="5610" w:type="dxa"/>
            <w:tcBorders>
              <w:top w:val="nil"/>
              <w:left w:val="nil"/>
              <w:bottom w:val="single" w:sz="4" w:space="0" w:color="auto"/>
              <w:right w:val="single" w:sz="4" w:space="0" w:color="auto"/>
            </w:tcBorders>
            <w:shd w:val="clear" w:color="auto" w:fill="auto"/>
            <w:noWrap/>
            <w:hideMark/>
          </w:tcPr>
          <w:p w14:paraId="45369C72" w14:textId="24A6EA92" w:rsidR="00967F4A"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Effects of </w:t>
            </w:r>
            <w:r w:rsidR="002763A8" w:rsidRPr="00F15685">
              <w:rPr>
                <w:rFonts w:asciiTheme="minorHAnsi" w:hAnsiTheme="minorHAnsi" w:cstheme="minorHAnsi"/>
                <w:color w:val="000000"/>
                <w:sz w:val="20"/>
                <w:szCs w:val="20"/>
              </w:rPr>
              <w:t>m</w:t>
            </w:r>
            <w:r w:rsidRPr="00F15685">
              <w:rPr>
                <w:rFonts w:asciiTheme="minorHAnsi" w:hAnsiTheme="minorHAnsi" w:cstheme="minorHAnsi"/>
                <w:color w:val="000000"/>
                <w:sz w:val="20"/>
                <w:szCs w:val="20"/>
              </w:rPr>
              <w:t xml:space="preserve">ental </w:t>
            </w:r>
            <w:r w:rsidR="002763A8" w:rsidRPr="00F15685">
              <w:rPr>
                <w:rFonts w:asciiTheme="minorHAnsi" w:hAnsiTheme="minorHAnsi" w:cstheme="minorHAnsi"/>
                <w:color w:val="000000"/>
                <w:sz w:val="20"/>
                <w:szCs w:val="20"/>
              </w:rPr>
              <w:t>f</w:t>
            </w:r>
            <w:r w:rsidRPr="00F15685">
              <w:rPr>
                <w:rFonts w:asciiTheme="minorHAnsi" w:hAnsiTheme="minorHAnsi" w:cstheme="minorHAnsi"/>
                <w:color w:val="000000"/>
                <w:sz w:val="20"/>
                <w:szCs w:val="20"/>
              </w:rPr>
              <w:t xml:space="preserve">atigue and </w:t>
            </w:r>
            <w:r w:rsidR="002763A8" w:rsidRPr="00F15685">
              <w:rPr>
                <w:rFonts w:asciiTheme="minorHAnsi" w:hAnsiTheme="minorHAnsi" w:cstheme="minorHAnsi"/>
                <w:color w:val="000000"/>
                <w:sz w:val="20"/>
                <w:szCs w:val="20"/>
              </w:rPr>
              <w:t>m</w:t>
            </w:r>
            <w:r w:rsidRPr="00F15685">
              <w:rPr>
                <w:rFonts w:asciiTheme="minorHAnsi" w:hAnsiTheme="minorHAnsi" w:cstheme="minorHAnsi"/>
                <w:color w:val="000000"/>
                <w:sz w:val="20"/>
                <w:szCs w:val="20"/>
              </w:rPr>
              <w:t xml:space="preserve">essage </w:t>
            </w:r>
            <w:r w:rsidR="002763A8" w:rsidRPr="00F15685">
              <w:rPr>
                <w:rFonts w:asciiTheme="minorHAnsi" w:hAnsiTheme="minorHAnsi" w:cstheme="minorHAnsi"/>
                <w:color w:val="000000"/>
                <w:sz w:val="20"/>
                <w:szCs w:val="20"/>
              </w:rPr>
              <w:t>f</w:t>
            </w:r>
            <w:r w:rsidRPr="00F15685">
              <w:rPr>
                <w:rFonts w:asciiTheme="minorHAnsi" w:hAnsiTheme="minorHAnsi" w:cstheme="minorHAnsi"/>
                <w:color w:val="000000"/>
                <w:sz w:val="20"/>
                <w:szCs w:val="20"/>
              </w:rPr>
              <w:t xml:space="preserve">raming on </w:t>
            </w:r>
            <w:r w:rsidR="002763A8" w:rsidRPr="00F15685">
              <w:rPr>
                <w:rFonts w:asciiTheme="minorHAnsi" w:hAnsiTheme="minorHAnsi" w:cstheme="minorHAnsi"/>
                <w:color w:val="000000"/>
                <w:sz w:val="20"/>
                <w:szCs w:val="20"/>
              </w:rPr>
              <w:t>p</w:t>
            </w:r>
            <w:r w:rsidRPr="00F15685">
              <w:rPr>
                <w:rFonts w:asciiTheme="minorHAnsi" w:hAnsiTheme="minorHAnsi" w:cstheme="minorHAnsi"/>
                <w:color w:val="000000"/>
                <w:sz w:val="20"/>
                <w:szCs w:val="20"/>
              </w:rPr>
              <w:t xml:space="preserve">hysical </w:t>
            </w:r>
            <w:r w:rsidR="002763A8" w:rsidRPr="00F15685">
              <w:rPr>
                <w:rFonts w:asciiTheme="minorHAnsi" w:hAnsiTheme="minorHAnsi" w:cstheme="minorHAnsi"/>
                <w:color w:val="000000"/>
                <w:sz w:val="20"/>
                <w:szCs w:val="20"/>
              </w:rPr>
              <w:t>a</w:t>
            </w:r>
            <w:r w:rsidRPr="00F15685">
              <w:rPr>
                <w:rFonts w:asciiTheme="minorHAnsi" w:hAnsiTheme="minorHAnsi" w:cstheme="minorHAnsi"/>
                <w:color w:val="000000"/>
                <w:sz w:val="20"/>
                <w:szCs w:val="20"/>
              </w:rPr>
              <w:t xml:space="preserve">ctivity </w:t>
            </w:r>
            <w:r w:rsidR="002763A8" w:rsidRPr="00F15685">
              <w:rPr>
                <w:rFonts w:asciiTheme="minorHAnsi" w:hAnsiTheme="minorHAnsi" w:cstheme="minorHAnsi"/>
                <w:color w:val="000000"/>
                <w:sz w:val="20"/>
                <w:szCs w:val="20"/>
              </w:rPr>
              <w:t>e</w:t>
            </w:r>
            <w:r w:rsidRPr="00F15685">
              <w:rPr>
                <w:rFonts w:asciiTheme="minorHAnsi" w:hAnsiTheme="minorHAnsi" w:cstheme="minorHAnsi"/>
                <w:color w:val="000000"/>
                <w:sz w:val="20"/>
                <w:szCs w:val="20"/>
              </w:rPr>
              <w:t xml:space="preserve">ffort </w:t>
            </w:r>
            <w:r w:rsidR="002763A8" w:rsidRPr="00F15685">
              <w:rPr>
                <w:rFonts w:asciiTheme="minorHAnsi" w:hAnsiTheme="minorHAnsi" w:cstheme="minorHAnsi"/>
                <w:color w:val="000000"/>
                <w:sz w:val="20"/>
                <w:szCs w:val="20"/>
              </w:rPr>
              <w:t>d</w:t>
            </w:r>
            <w:r w:rsidRPr="00F15685">
              <w:rPr>
                <w:rFonts w:asciiTheme="minorHAnsi" w:hAnsiTheme="minorHAnsi" w:cstheme="minorHAnsi"/>
                <w:color w:val="000000"/>
                <w:sz w:val="20"/>
                <w:szCs w:val="20"/>
              </w:rPr>
              <w:t>iscounting</w:t>
            </w:r>
          </w:p>
        </w:tc>
        <w:tc>
          <w:tcPr>
            <w:tcW w:w="3546" w:type="dxa"/>
            <w:tcBorders>
              <w:top w:val="nil"/>
              <w:left w:val="nil"/>
              <w:bottom w:val="single" w:sz="4" w:space="0" w:color="auto"/>
              <w:right w:val="single" w:sz="4" w:space="0" w:color="auto"/>
            </w:tcBorders>
            <w:shd w:val="clear" w:color="auto" w:fill="auto"/>
            <w:noWrap/>
            <w:hideMark/>
          </w:tcPr>
          <w:p w14:paraId="5B1C8E24" w14:textId="3DB4A9E5" w:rsidR="00967F4A"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Sheereen Harris (McMaster University)</w:t>
            </w:r>
          </w:p>
        </w:tc>
      </w:tr>
    </w:tbl>
    <w:p w14:paraId="1D8EF2BC" w14:textId="7C508212" w:rsidR="00E5284F" w:rsidRPr="00B265B2" w:rsidRDefault="005D300F" w:rsidP="00E5284F">
      <w:pPr>
        <w:rPr>
          <w:rFonts w:asciiTheme="minorHAnsi" w:hAnsiTheme="minorHAnsi" w:cstheme="minorHAnsi"/>
          <w:i/>
          <w:iCs/>
          <w:color w:val="000000" w:themeColor="text1"/>
          <w:sz w:val="20"/>
          <w:szCs w:val="20"/>
        </w:rPr>
      </w:pPr>
      <w:r w:rsidRPr="006F657F">
        <w:rPr>
          <w:rFonts w:asciiTheme="minorHAnsi" w:hAnsiTheme="minorHAnsi" w:cstheme="minorHAnsi"/>
          <w:i/>
          <w:iCs/>
          <w:color w:val="000000" w:themeColor="text1"/>
          <w:sz w:val="28"/>
          <w:szCs w:val="28"/>
        </w:rPr>
        <w:t xml:space="preserve"> </w:t>
      </w:r>
      <w:r w:rsidR="006F657F" w:rsidRPr="00B265B2">
        <w:rPr>
          <w:rFonts w:asciiTheme="minorHAnsi" w:hAnsiTheme="minorHAnsi" w:cstheme="minorHAnsi"/>
          <w:i/>
          <w:iCs/>
          <w:color w:val="000000" w:themeColor="text1"/>
          <w:sz w:val="20"/>
          <w:szCs w:val="20"/>
        </w:rPr>
        <w:t>Moderator: Matthew Kwan (Brock University)</w:t>
      </w:r>
    </w:p>
    <w:p w14:paraId="57C6A60A" w14:textId="77777777" w:rsidR="006F657F" w:rsidRPr="008B56D1" w:rsidRDefault="006F657F" w:rsidP="00E5284F">
      <w:pPr>
        <w:rPr>
          <w:rFonts w:asciiTheme="minorHAnsi" w:hAnsiTheme="minorHAnsi" w:cstheme="minorHAnsi"/>
          <w:i/>
          <w:iCs/>
          <w:color w:val="FF0000"/>
          <w:sz w:val="28"/>
          <w:szCs w:val="28"/>
        </w:rPr>
      </w:pPr>
    </w:p>
    <w:tbl>
      <w:tblPr>
        <w:tblW w:w="10797" w:type="dxa"/>
        <w:tblLayout w:type="fixed"/>
        <w:tblLook w:val="04A0" w:firstRow="1" w:lastRow="0" w:firstColumn="1" w:lastColumn="0" w:noHBand="0" w:noVBand="1"/>
      </w:tblPr>
      <w:tblGrid>
        <w:gridCol w:w="1641"/>
        <w:gridCol w:w="5610"/>
        <w:gridCol w:w="3546"/>
      </w:tblGrid>
      <w:tr w:rsidR="00070A4A" w:rsidRPr="008B56D1" w14:paraId="6E3C71EE"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1EAE8356" w14:textId="3F7A6F7D" w:rsidR="00070A4A" w:rsidRPr="008B56D1" w:rsidRDefault="00070A4A" w:rsidP="00BE6C49">
            <w:pPr>
              <w:rPr>
                <w:rFonts w:asciiTheme="minorHAnsi" w:hAnsiTheme="minorHAnsi" w:cstheme="minorHAnsi"/>
                <w:b/>
                <w:bCs/>
                <w:color w:val="000000" w:themeColor="text1"/>
                <w:sz w:val="32"/>
                <w:szCs w:val="32"/>
              </w:rPr>
            </w:pPr>
            <w:r w:rsidRPr="008B56D1">
              <w:rPr>
                <w:rFonts w:asciiTheme="minorHAnsi" w:hAnsiTheme="minorHAnsi" w:cstheme="minorHAnsi"/>
                <w:b/>
                <w:bCs/>
                <w:color w:val="000000" w:themeColor="text1"/>
                <w:sz w:val="32"/>
                <w:szCs w:val="32"/>
              </w:rPr>
              <w:t xml:space="preserve">Sport &amp; Exercise Psychology Session </w:t>
            </w:r>
            <w:r w:rsidR="001A48CC" w:rsidRPr="008B56D1">
              <w:rPr>
                <w:rFonts w:asciiTheme="minorHAnsi" w:hAnsiTheme="minorHAnsi" w:cstheme="minorHAnsi"/>
                <w:b/>
                <w:bCs/>
                <w:color w:val="000000" w:themeColor="text1"/>
                <w:sz w:val="32"/>
                <w:szCs w:val="32"/>
              </w:rPr>
              <w:t>3</w:t>
            </w:r>
            <w:r w:rsidRPr="008B56D1">
              <w:rPr>
                <w:rFonts w:asciiTheme="minorHAnsi" w:hAnsiTheme="minorHAnsi" w:cstheme="minorHAnsi"/>
                <w:b/>
                <w:bCs/>
                <w:color w:val="000000" w:themeColor="text1"/>
                <w:sz w:val="32"/>
                <w:szCs w:val="32"/>
              </w:rPr>
              <w:t xml:space="preserve">B: </w:t>
            </w:r>
            <w:r w:rsidR="00194E54" w:rsidRPr="008B56D1">
              <w:rPr>
                <w:rFonts w:asciiTheme="minorHAnsi" w:hAnsiTheme="minorHAnsi" w:cstheme="minorHAnsi"/>
                <w:b/>
                <w:bCs/>
                <w:color w:val="000000" w:themeColor="text1"/>
                <w:sz w:val="32"/>
                <w:szCs w:val="32"/>
              </w:rPr>
              <w:t xml:space="preserve">Interventions </w:t>
            </w:r>
            <w:r w:rsidR="00906B01" w:rsidRPr="008B56D1">
              <w:rPr>
                <w:rFonts w:asciiTheme="minorHAnsi" w:hAnsiTheme="minorHAnsi" w:cstheme="minorHAnsi"/>
                <w:b/>
                <w:bCs/>
                <w:color w:val="000000" w:themeColor="text1"/>
                <w:sz w:val="32"/>
                <w:szCs w:val="32"/>
              </w:rPr>
              <w:t xml:space="preserve">&amp; </w:t>
            </w:r>
            <w:r w:rsidR="00194E54" w:rsidRPr="008B56D1">
              <w:rPr>
                <w:rFonts w:asciiTheme="minorHAnsi" w:hAnsiTheme="minorHAnsi" w:cstheme="minorHAnsi"/>
                <w:b/>
                <w:bCs/>
                <w:color w:val="000000" w:themeColor="text1"/>
                <w:sz w:val="32"/>
                <w:szCs w:val="32"/>
              </w:rPr>
              <w:t>Experiments</w:t>
            </w:r>
          </w:p>
          <w:p w14:paraId="27F146F8" w14:textId="77777777" w:rsidR="00070A4A" w:rsidRPr="008B56D1" w:rsidRDefault="00070A4A" w:rsidP="00BE6C49">
            <w:pPr>
              <w:rPr>
                <w:rFonts w:asciiTheme="minorHAnsi" w:hAnsiTheme="minorHAnsi" w:cstheme="minorHAnsi"/>
                <w:b/>
                <w:bCs/>
                <w:color w:val="000000"/>
                <w:sz w:val="32"/>
                <w:szCs w:val="32"/>
              </w:rPr>
            </w:pPr>
          </w:p>
        </w:tc>
      </w:tr>
      <w:tr w:rsidR="00070A4A" w:rsidRPr="008B56D1" w14:paraId="6B714F99" w14:textId="77777777" w:rsidTr="005A26A6">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1FEBAF80" w14:textId="77777777" w:rsidR="00070A4A" w:rsidRPr="008B56D1" w:rsidRDefault="00070A4A"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lastRenderedPageBreak/>
              <w:t>Time</w:t>
            </w:r>
          </w:p>
        </w:tc>
        <w:tc>
          <w:tcPr>
            <w:tcW w:w="5610" w:type="dxa"/>
            <w:tcBorders>
              <w:top w:val="nil"/>
              <w:left w:val="nil"/>
              <w:bottom w:val="single" w:sz="4" w:space="0" w:color="auto"/>
              <w:right w:val="single" w:sz="4" w:space="0" w:color="auto"/>
            </w:tcBorders>
            <w:shd w:val="clear" w:color="auto" w:fill="98F0E5"/>
            <w:noWrap/>
            <w:vAlign w:val="bottom"/>
          </w:tcPr>
          <w:p w14:paraId="2FB874AD" w14:textId="77777777" w:rsidR="00070A4A" w:rsidRPr="008B56D1" w:rsidRDefault="00070A4A"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5260ED02" w14:textId="77777777" w:rsidR="00070A4A" w:rsidRPr="008B56D1" w:rsidRDefault="00070A4A"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967F4A" w:rsidRPr="008B56D1" w14:paraId="457373EA" w14:textId="77777777" w:rsidTr="00194E54">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750793AB" w14:textId="69DE659D" w:rsidR="00967F4A" w:rsidRPr="00F15685" w:rsidRDefault="00967F4A"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1:00PM</w:t>
            </w:r>
          </w:p>
        </w:tc>
        <w:tc>
          <w:tcPr>
            <w:tcW w:w="5610" w:type="dxa"/>
            <w:tcBorders>
              <w:top w:val="nil"/>
              <w:left w:val="nil"/>
              <w:bottom w:val="single" w:sz="4" w:space="0" w:color="auto"/>
              <w:right w:val="single" w:sz="4" w:space="0" w:color="auto"/>
            </w:tcBorders>
            <w:shd w:val="clear" w:color="auto" w:fill="auto"/>
            <w:noWrap/>
            <w:hideMark/>
          </w:tcPr>
          <w:p w14:paraId="3EB90753" w14:textId="3497082A" w:rsidR="00967F4A"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Walk or Run to Quit: </w:t>
            </w:r>
            <w:r w:rsidR="002763A8" w:rsidRPr="00F15685">
              <w:rPr>
                <w:rFonts w:asciiTheme="minorHAnsi" w:hAnsiTheme="minorHAnsi" w:cstheme="minorHAnsi"/>
                <w:color w:val="000000"/>
                <w:sz w:val="20"/>
                <w:szCs w:val="20"/>
              </w:rPr>
              <w:t>A</w:t>
            </w:r>
            <w:r w:rsidRPr="00F15685">
              <w:rPr>
                <w:rFonts w:asciiTheme="minorHAnsi" w:hAnsiTheme="minorHAnsi" w:cstheme="minorHAnsi"/>
                <w:color w:val="000000"/>
                <w:sz w:val="20"/>
                <w:szCs w:val="20"/>
              </w:rPr>
              <w:t xml:space="preserve"> five-year evaluation of a physical activity-based smoking cessation intervention</w:t>
            </w:r>
          </w:p>
        </w:tc>
        <w:tc>
          <w:tcPr>
            <w:tcW w:w="3546" w:type="dxa"/>
            <w:tcBorders>
              <w:top w:val="nil"/>
              <w:left w:val="nil"/>
              <w:bottom w:val="single" w:sz="4" w:space="0" w:color="auto"/>
              <w:right w:val="single" w:sz="4" w:space="0" w:color="auto"/>
            </w:tcBorders>
            <w:shd w:val="clear" w:color="auto" w:fill="auto"/>
            <w:noWrap/>
            <w:hideMark/>
          </w:tcPr>
          <w:p w14:paraId="5B5ACCE6" w14:textId="7CFA1F63" w:rsidR="00967F4A"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Kelly Wunderlich (University of British Columbia)</w:t>
            </w:r>
          </w:p>
        </w:tc>
      </w:tr>
      <w:tr w:rsidR="00967F4A" w:rsidRPr="008B56D1" w14:paraId="5C5D7242" w14:textId="77777777" w:rsidTr="00194E54">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7932A21C" w14:textId="0C37A8FE" w:rsidR="00967F4A" w:rsidRPr="00F15685" w:rsidRDefault="00967F4A"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1:15PM</w:t>
            </w:r>
          </w:p>
        </w:tc>
        <w:tc>
          <w:tcPr>
            <w:tcW w:w="5610" w:type="dxa"/>
            <w:tcBorders>
              <w:top w:val="nil"/>
              <w:left w:val="nil"/>
              <w:bottom w:val="single" w:sz="4" w:space="0" w:color="auto"/>
              <w:right w:val="single" w:sz="4" w:space="0" w:color="auto"/>
            </w:tcBorders>
            <w:shd w:val="clear" w:color="auto" w:fill="auto"/>
            <w:noWrap/>
            <w:hideMark/>
          </w:tcPr>
          <w:p w14:paraId="2681FEAA" w14:textId="097F4699" w:rsidR="00967F4A"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Making the ‘MOST’ out of your mHealth intervention: How to develop behaviour change interventions using the Multiphase Optimization S</w:t>
            </w:r>
            <w:r w:rsidR="002763A8" w:rsidRPr="00F15685">
              <w:rPr>
                <w:rFonts w:asciiTheme="minorHAnsi" w:hAnsiTheme="minorHAnsi" w:cstheme="minorHAnsi"/>
                <w:color w:val="000000"/>
                <w:sz w:val="20"/>
                <w:szCs w:val="20"/>
              </w:rPr>
              <w:t>t</w:t>
            </w:r>
            <w:r w:rsidRPr="00F15685">
              <w:rPr>
                <w:rFonts w:asciiTheme="minorHAnsi" w:hAnsiTheme="minorHAnsi" w:cstheme="minorHAnsi"/>
                <w:color w:val="000000"/>
                <w:sz w:val="20"/>
                <w:szCs w:val="20"/>
              </w:rPr>
              <w:t>rategy</w:t>
            </w:r>
          </w:p>
        </w:tc>
        <w:tc>
          <w:tcPr>
            <w:tcW w:w="3546" w:type="dxa"/>
            <w:tcBorders>
              <w:top w:val="nil"/>
              <w:left w:val="nil"/>
              <w:bottom w:val="single" w:sz="4" w:space="0" w:color="auto"/>
              <w:right w:val="single" w:sz="4" w:space="0" w:color="auto"/>
            </w:tcBorders>
            <w:shd w:val="clear" w:color="auto" w:fill="auto"/>
            <w:noWrap/>
            <w:hideMark/>
          </w:tcPr>
          <w:p w14:paraId="64138836" w14:textId="38FF81C8" w:rsidR="00967F4A"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Megan MacPherson (University of British Columbia)</w:t>
            </w:r>
          </w:p>
        </w:tc>
      </w:tr>
      <w:tr w:rsidR="00967F4A" w:rsidRPr="008B56D1" w14:paraId="0A9EE15C" w14:textId="77777777" w:rsidTr="00194E54">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07F5245F" w14:textId="077C7A98" w:rsidR="00967F4A" w:rsidRPr="00F15685" w:rsidRDefault="00967F4A"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w:t>
            </w:r>
            <w:r w:rsidR="00D66918" w:rsidRPr="00F15685">
              <w:rPr>
                <w:rFonts w:asciiTheme="minorHAnsi" w:hAnsiTheme="minorHAnsi" w:cstheme="minorHAnsi"/>
                <w:color w:val="000000"/>
                <w:sz w:val="20"/>
                <w:szCs w:val="20"/>
              </w:rPr>
              <w:t>30</w:t>
            </w:r>
            <w:r w:rsidRPr="00F15685">
              <w:rPr>
                <w:rFonts w:asciiTheme="minorHAnsi" w:hAnsiTheme="minorHAnsi" w:cstheme="minorHAnsi"/>
                <w:color w:val="000000"/>
                <w:sz w:val="20"/>
                <w:szCs w:val="20"/>
              </w:rPr>
              <w:t>PM</w:t>
            </w:r>
          </w:p>
        </w:tc>
        <w:tc>
          <w:tcPr>
            <w:tcW w:w="5610" w:type="dxa"/>
            <w:tcBorders>
              <w:top w:val="nil"/>
              <w:left w:val="nil"/>
              <w:bottom w:val="single" w:sz="4" w:space="0" w:color="auto"/>
              <w:right w:val="single" w:sz="4" w:space="0" w:color="auto"/>
            </w:tcBorders>
            <w:shd w:val="clear" w:color="auto" w:fill="auto"/>
            <w:noWrap/>
            <w:hideMark/>
          </w:tcPr>
          <w:p w14:paraId="6281148B" w14:textId="4C309665" w:rsidR="00967F4A"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Feasibility and impact of a remote flow-based, moderate-intensity yoga intervention on executive functioning, during a pandemic, among working adults</w:t>
            </w:r>
          </w:p>
        </w:tc>
        <w:tc>
          <w:tcPr>
            <w:tcW w:w="3546" w:type="dxa"/>
            <w:tcBorders>
              <w:top w:val="nil"/>
              <w:left w:val="nil"/>
              <w:bottom w:val="single" w:sz="4" w:space="0" w:color="auto"/>
              <w:right w:val="single" w:sz="4" w:space="0" w:color="auto"/>
            </w:tcBorders>
            <w:shd w:val="clear" w:color="auto" w:fill="auto"/>
            <w:noWrap/>
            <w:hideMark/>
          </w:tcPr>
          <w:p w14:paraId="0CFE1601" w14:textId="230E4772" w:rsidR="00967F4A"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Madhura Phansikar (University of Illinois</w:t>
            </w:r>
            <w:r w:rsidR="007F4BC2" w:rsidRPr="00F15685">
              <w:rPr>
                <w:rFonts w:asciiTheme="minorHAnsi" w:hAnsiTheme="minorHAnsi" w:cstheme="minorHAnsi"/>
                <w:color w:val="000000"/>
                <w:sz w:val="20"/>
                <w:szCs w:val="20"/>
              </w:rPr>
              <w:t>,</w:t>
            </w:r>
            <w:r w:rsidRPr="00F15685">
              <w:rPr>
                <w:rFonts w:asciiTheme="minorHAnsi" w:hAnsiTheme="minorHAnsi" w:cstheme="minorHAnsi"/>
                <w:color w:val="000000"/>
                <w:sz w:val="20"/>
                <w:szCs w:val="20"/>
              </w:rPr>
              <w:t xml:space="preserve"> Urbana-Champaign)</w:t>
            </w:r>
          </w:p>
        </w:tc>
      </w:tr>
      <w:tr w:rsidR="00967F4A" w:rsidRPr="008B56D1" w14:paraId="0D04DE17" w14:textId="77777777" w:rsidTr="00194E54">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0C38345B" w14:textId="37E6DF85" w:rsidR="00967F4A" w:rsidRPr="00F15685" w:rsidRDefault="00D66918"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1:45</w:t>
            </w:r>
            <w:r w:rsidR="008E2A25" w:rsidRPr="00F15685">
              <w:rPr>
                <w:rFonts w:asciiTheme="minorHAnsi" w:hAnsiTheme="minorHAnsi" w:cstheme="minorHAnsi"/>
                <w:color w:val="000000"/>
                <w:sz w:val="20"/>
                <w:szCs w:val="20"/>
              </w:rPr>
              <w:t>PM</w:t>
            </w:r>
          </w:p>
        </w:tc>
        <w:tc>
          <w:tcPr>
            <w:tcW w:w="5610" w:type="dxa"/>
            <w:tcBorders>
              <w:top w:val="nil"/>
              <w:left w:val="nil"/>
              <w:bottom w:val="single" w:sz="4" w:space="0" w:color="auto"/>
              <w:right w:val="single" w:sz="4" w:space="0" w:color="auto"/>
            </w:tcBorders>
            <w:shd w:val="clear" w:color="auto" w:fill="auto"/>
            <w:noWrap/>
            <w:hideMark/>
          </w:tcPr>
          <w:p w14:paraId="633D47CB" w14:textId="2180823E" w:rsidR="00967F4A" w:rsidRPr="00F15685" w:rsidRDefault="00245196" w:rsidP="00194E54">
            <w:pPr>
              <w:rPr>
                <w:rFonts w:asciiTheme="minorHAnsi" w:hAnsiTheme="minorHAnsi" w:cstheme="minorHAnsi"/>
                <w:color w:val="000000"/>
                <w:sz w:val="20"/>
                <w:szCs w:val="20"/>
              </w:rPr>
            </w:pPr>
            <w:r>
              <w:rPr>
                <w:rFonts w:asciiTheme="minorHAnsi" w:hAnsiTheme="minorHAnsi" w:cstheme="minorHAnsi"/>
                <w:color w:val="000000"/>
                <w:sz w:val="20"/>
                <w:szCs w:val="20"/>
              </w:rPr>
              <w:t>*</w:t>
            </w:r>
            <w:r w:rsidR="00194E54" w:rsidRPr="00F15685">
              <w:rPr>
                <w:rFonts w:asciiTheme="minorHAnsi" w:hAnsiTheme="minorHAnsi" w:cstheme="minorHAnsi"/>
                <w:color w:val="000000"/>
                <w:sz w:val="20"/>
                <w:szCs w:val="20"/>
              </w:rPr>
              <w:t>Assessing the effects of a physical activity mHealth intervention among individuals with spinal cord injury: A randomized controlled trial</w:t>
            </w:r>
          </w:p>
        </w:tc>
        <w:tc>
          <w:tcPr>
            <w:tcW w:w="3546" w:type="dxa"/>
            <w:tcBorders>
              <w:top w:val="nil"/>
              <w:left w:val="nil"/>
              <w:bottom w:val="single" w:sz="4" w:space="0" w:color="auto"/>
              <w:right w:val="single" w:sz="4" w:space="0" w:color="auto"/>
            </w:tcBorders>
            <w:shd w:val="clear" w:color="auto" w:fill="auto"/>
            <w:noWrap/>
            <w:hideMark/>
          </w:tcPr>
          <w:p w14:paraId="40F8348D" w14:textId="7859A1D5" w:rsidR="00967F4A"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Sarah Lawrason (University of British Columbia)</w:t>
            </w:r>
          </w:p>
        </w:tc>
      </w:tr>
      <w:tr w:rsidR="00967F4A" w:rsidRPr="008B56D1" w14:paraId="4AE2EAF7" w14:textId="77777777" w:rsidTr="00194E54">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0EC8DC2B" w14:textId="15A3AFD8" w:rsidR="00967F4A" w:rsidRPr="00F15685" w:rsidRDefault="00967F4A"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2:</w:t>
            </w:r>
            <w:r w:rsidR="00D66918" w:rsidRPr="00F15685">
              <w:rPr>
                <w:rFonts w:asciiTheme="minorHAnsi" w:hAnsiTheme="minorHAnsi" w:cstheme="minorHAnsi"/>
                <w:color w:val="000000"/>
                <w:sz w:val="20"/>
                <w:szCs w:val="20"/>
              </w:rPr>
              <w:t>00</w:t>
            </w:r>
            <w:r w:rsidRPr="00F15685">
              <w:rPr>
                <w:rFonts w:asciiTheme="minorHAnsi" w:hAnsiTheme="minorHAnsi" w:cstheme="minorHAnsi"/>
                <w:color w:val="000000"/>
                <w:sz w:val="20"/>
                <w:szCs w:val="20"/>
              </w:rPr>
              <w:t>PM</w:t>
            </w:r>
          </w:p>
        </w:tc>
        <w:tc>
          <w:tcPr>
            <w:tcW w:w="5610" w:type="dxa"/>
            <w:tcBorders>
              <w:top w:val="nil"/>
              <w:left w:val="nil"/>
              <w:bottom w:val="single" w:sz="4" w:space="0" w:color="auto"/>
              <w:right w:val="single" w:sz="4" w:space="0" w:color="auto"/>
            </w:tcBorders>
            <w:shd w:val="clear" w:color="auto" w:fill="auto"/>
            <w:noWrap/>
            <w:hideMark/>
          </w:tcPr>
          <w:p w14:paraId="4AB31FDB" w14:textId="19DEC470" w:rsidR="00967F4A"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Experimental test of a weight stigma induction on psychological stress and exercise</w:t>
            </w:r>
          </w:p>
        </w:tc>
        <w:tc>
          <w:tcPr>
            <w:tcW w:w="3546" w:type="dxa"/>
            <w:tcBorders>
              <w:top w:val="nil"/>
              <w:left w:val="nil"/>
              <w:bottom w:val="single" w:sz="4" w:space="0" w:color="auto"/>
              <w:right w:val="single" w:sz="4" w:space="0" w:color="auto"/>
            </w:tcBorders>
            <w:shd w:val="clear" w:color="auto" w:fill="auto"/>
            <w:noWrap/>
            <w:hideMark/>
          </w:tcPr>
          <w:p w14:paraId="54DA0447" w14:textId="3A7104D6" w:rsidR="00967F4A"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Isabella Randall (Western University)</w:t>
            </w:r>
          </w:p>
        </w:tc>
      </w:tr>
    </w:tbl>
    <w:p w14:paraId="7B4842B3" w14:textId="4B13B354" w:rsidR="005D300F" w:rsidRPr="00B265B2" w:rsidRDefault="005D300F" w:rsidP="00070A4A">
      <w:pPr>
        <w:rPr>
          <w:rFonts w:asciiTheme="minorHAnsi" w:hAnsiTheme="minorHAnsi" w:cstheme="minorHAnsi"/>
          <w:i/>
          <w:iCs/>
          <w:color w:val="FF0000"/>
          <w:sz w:val="20"/>
          <w:szCs w:val="20"/>
        </w:rPr>
      </w:pPr>
      <w:r w:rsidRPr="007113F7">
        <w:rPr>
          <w:rFonts w:asciiTheme="minorHAnsi" w:hAnsiTheme="minorHAnsi" w:cstheme="minorHAnsi"/>
          <w:i/>
          <w:iCs/>
          <w:color w:val="000000" w:themeColor="text1"/>
          <w:sz w:val="28"/>
          <w:szCs w:val="28"/>
        </w:rPr>
        <w:t xml:space="preserve"> </w:t>
      </w:r>
      <w:r w:rsidR="007113F7" w:rsidRPr="00B265B2">
        <w:rPr>
          <w:rFonts w:asciiTheme="minorHAnsi" w:hAnsiTheme="minorHAnsi" w:cstheme="minorHAnsi"/>
          <w:i/>
          <w:iCs/>
          <w:color w:val="000000" w:themeColor="text1"/>
          <w:sz w:val="20"/>
          <w:szCs w:val="20"/>
        </w:rPr>
        <w:t>Moderator: Angela Fong (Rutgers Cancer Institute of New Jersey)</w:t>
      </w:r>
    </w:p>
    <w:p w14:paraId="5979C38B" w14:textId="49E7471D" w:rsidR="00F814F0" w:rsidRPr="00B265B2" w:rsidRDefault="00245196" w:rsidP="00070A4A">
      <w:pPr>
        <w:rPr>
          <w:rFonts w:asciiTheme="minorHAnsi" w:hAnsiTheme="minorHAnsi" w:cstheme="minorHAnsi"/>
          <w:color w:val="0070C0"/>
          <w:sz w:val="20"/>
          <w:szCs w:val="20"/>
        </w:rPr>
      </w:pPr>
      <w:r w:rsidRPr="00B265B2">
        <w:rPr>
          <w:rFonts w:asciiTheme="minorHAnsi" w:hAnsiTheme="minorHAnsi" w:cstheme="minorHAnsi"/>
          <w:color w:val="0070C0"/>
          <w:sz w:val="20"/>
          <w:szCs w:val="20"/>
        </w:rPr>
        <w:t>*</w:t>
      </w:r>
      <w:r w:rsidR="00C2463D">
        <w:rPr>
          <w:rFonts w:asciiTheme="minorHAnsi" w:hAnsiTheme="minorHAnsi" w:cstheme="minorHAnsi"/>
          <w:color w:val="0070C0"/>
          <w:sz w:val="20"/>
          <w:szCs w:val="20"/>
        </w:rPr>
        <w:t>SEP</w:t>
      </w:r>
      <w:r w:rsidRPr="00B265B2">
        <w:rPr>
          <w:rFonts w:asciiTheme="minorHAnsi" w:hAnsiTheme="minorHAnsi" w:cstheme="minorHAnsi"/>
          <w:color w:val="0070C0"/>
          <w:sz w:val="20"/>
          <w:szCs w:val="20"/>
        </w:rPr>
        <w:t xml:space="preserve"> Outstanding Student Paper Award</w:t>
      </w:r>
    </w:p>
    <w:p w14:paraId="0EE3BB78" w14:textId="77777777" w:rsidR="00245196" w:rsidRPr="002D7106" w:rsidRDefault="00245196" w:rsidP="00070A4A">
      <w:pPr>
        <w:rPr>
          <w:rFonts w:asciiTheme="minorHAnsi" w:hAnsiTheme="minorHAnsi" w:cstheme="minorHAnsi"/>
          <w:i/>
          <w:iCs/>
          <w:color w:val="FF0000"/>
          <w:sz w:val="28"/>
          <w:szCs w:val="28"/>
        </w:rPr>
      </w:pPr>
    </w:p>
    <w:tbl>
      <w:tblPr>
        <w:tblW w:w="10797" w:type="dxa"/>
        <w:tblLayout w:type="fixed"/>
        <w:tblLook w:val="04A0" w:firstRow="1" w:lastRow="0" w:firstColumn="1" w:lastColumn="0" w:noHBand="0" w:noVBand="1"/>
      </w:tblPr>
      <w:tblGrid>
        <w:gridCol w:w="1641"/>
        <w:gridCol w:w="5610"/>
        <w:gridCol w:w="3546"/>
      </w:tblGrid>
      <w:tr w:rsidR="00F52C57" w:rsidRPr="008B56D1" w14:paraId="3B68A449"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CA2AFF"/>
            <w:noWrap/>
            <w:vAlign w:val="bottom"/>
            <w:hideMark/>
          </w:tcPr>
          <w:p w14:paraId="3B6F6453" w14:textId="65E09AFB" w:rsidR="00F52C57" w:rsidRPr="008B56D1" w:rsidRDefault="00F52C57"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Motor Development Session 3: Fitness, PA, Perceived Competence, </w:t>
            </w:r>
            <w:r w:rsidR="00906B01" w:rsidRPr="008B56D1">
              <w:rPr>
                <w:rFonts w:asciiTheme="minorHAnsi" w:hAnsiTheme="minorHAnsi" w:cstheme="minorHAnsi"/>
                <w:b/>
                <w:bCs/>
                <w:color w:val="000000"/>
                <w:sz w:val="32"/>
                <w:szCs w:val="32"/>
              </w:rPr>
              <w:t xml:space="preserve">&amp; </w:t>
            </w:r>
            <w:r w:rsidRPr="008B56D1">
              <w:rPr>
                <w:rFonts w:asciiTheme="minorHAnsi" w:hAnsiTheme="minorHAnsi" w:cstheme="minorHAnsi"/>
                <w:b/>
                <w:bCs/>
                <w:color w:val="000000"/>
                <w:sz w:val="32"/>
                <w:szCs w:val="32"/>
              </w:rPr>
              <w:t xml:space="preserve">Engagement </w:t>
            </w:r>
            <w:r w:rsidRPr="008B56D1">
              <w:rPr>
                <w:rFonts w:asciiTheme="minorHAnsi" w:hAnsiTheme="minorHAnsi" w:cstheme="minorHAnsi"/>
                <w:b/>
                <w:bCs/>
                <w:color w:val="FF0000"/>
                <w:sz w:val="32"/>
                <w:szCs w:val="32"/>
              </w:rPr>
              <w:t xml:space="preserve"> </w:t>
            </w:r>
          </w:p>
        </w:tc>
      </w:tr>
      <w:tr w:rsidR="00F52C57" w:rsidRPr="008B56D1" w14:paraId="73D5280F" w14:textId="77777777" w:rsidTr="005A26A6">
        <w:trPr>
          <w:trHeight w:val="298"/>
        </w:trPr>
        <w:tc>
          <w:tcPr>
            <w:tcW w:w="1641" w:type="dxa"/>
            <w:tcBorders>
              <w:top w:val="nil"/>
              <w:left w:val="single" w:sz="4" w:space="0" w:color="auto"/>
              <w:bottom w:val="single" w:sz="4" w:space="0" w:color="auto"/>
              <w:right w:val="single" w:sz="4" w:space="0" w:color="auto"/>
            </w:tcBorders>
            <w:shd w:val="clear" w:color="auto" w:fill="CBA2D3"/>
            <w:noWrap/>
            <w:vAlign w:val="bottom"/>
          </w:tcPr>
          <w:p w14:paraId="38736015" w14:textId="77777777" w:rsidR="00F52C57" w:rsidRPr="008B56D1" w:rsidRDefault="00F52C57"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CBA2D3"/>
            <w:noWrap/>
            <w:vAlign w:val="bottom"/>
          </w:tcPr>
          <w:p w14:paraId="3D39DE1F" w14:textId="77777777" w:rsidR="00F52C57" w:rsidRPr="008B56D1" w:rsidRDefault="00F52C57"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CBA2D3"/>
            <w:noWrap/>
            <w:vAlign w:val="bottom"/>
          </w:tcPr>
          <w:p w14:paraId="700B1297" w14:textId="77777777" w:rsidR="00F52C57" w:rsidRPr="008B56D1" w:rsidRDefault="00F52C57"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F52C57" w:rsidRPr="008B56D1" w14:paraId="72788934" w14:textId="77777777" w:rsidTr="004215FA">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536EB55E" w14:textId="77777777" w:rsidR="00F52C57" w:rsidRPr="00F15685" w:rsidRDefault="00F52C57" w:rsidP="004215F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1:00PM</w:t>
            </w:r>
          </w:p>
        </w:tc>
        <w:tc>
          <w:tcPr>
            <w:tcW w:w="5610" w:type="dxa"/>
            <w:tcBorders>
              <w:top w:val="nil"/>
              <w:left w:val="nil"/>
              <w:bottom w:val="single" w:sz="4" w:space="0" w:color="auto"/>
              <w:right w:val="single" w:sz="4" w:space="0" w:color="auto"/>
            </w:tcBorders>
            <w:shd w:val="clear" w:color="auto" w:fill="auto"/>
            <w:noWrap/>
            <w:vAlign w:val="bottom"/>
            <w:hideMark/>
          </w:tcPr>
          <w:p w14:paraId="5930C2F8" w14:textId="77777777" w:rsidR="00F52C57" w:rsidRPr="00F15685" w:rsidRDefault="00F52C57"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A longitudinal study on the development of fitness and motor skills in childhood during the Corona pandemic</w:t>
            </w:r>
          </w:p>
        </w:tc>
        <w:tc>
          <w:tcPr>
            <w:tcW w:w="3546" w:type="dxa"/>
            <w:tcBorders>
              <w:top w:val="nil"/>
              <w:left w:val="nil"/>
              <w:bottom w:val="single" w:sz="4" w:space="0" w:color="auto"/>
              <w:right w:val="single" w:sz="4" w:space="0" w:color="auto"/>
            </w:tcBorders>
            <w:shd w:val="clear" w:color="auto" w:fill="auto"/>
            <w:noWrap/>
            <w:hideMark/>
          </w:tcPr>
          <w:p w14:paraId="2F809247" w14:textId="54E5C7B4" w:rsidR="00F52C57" w:rsidRPr="00F15685" w:rsidRDefault="004215FA" w:rsidP="004215FA">
            <w:pPr>
              <w:rPr>
                <w:rFonts w:asciiTheme="minorHAnsi" w:hAnsiTheme="minorHAnsi" w:cstheme="minorHAnsi"/>
                <w:color w:val="000000"/>
                <w:sz w:val="20"/>
                <w:szCs w:val="20"/>
              </w:rPr>
            </w:pPr>
            <w:r w:rsidRPr="00F15685">
              <w:rPr>
                <w:rFonts w:asciiTheme="minorHAnsi" w:eastAsiaTheme="minorHAnsi" w:hAnsiTheme="minorHAnsi" w:cstheme="minorHAnsi"/>
                <w:color w:val="000000"/>
                <w:sz w:val="20"/>
                <w:szCs w:val="20"/>
              </w:rPr>
              <w:t>Dennis Dreiskämper (University of Muenster</w:t>
            </w:r>
            <w:r w:rsidRPr="00F15685">
              <w:rPr>
                <w:rFonts w:asciiTheme="minorHAnsi" w:hAnsiTheme="minorHAnsi" w:cstheme="minorHAnsi"/>
                <w:color w:val="000000"/>
                <w:sz w:val="20"/>
                <w:szCs w:val="20"/>
              </w:rPr>
              <w:t xml:space="preserve"> )</w:t>
            </w:r>
          </w:p>
        </w:tc>
      </w:tr>
      <w:tr w:rsidR="00F52C57" w:rsidRPr="008B56D1" w14:paraId="02054C99" w14:textId="77777777" w:rsidTr="004215FA">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53480CF" w14:textId="77777777" w:rsidR="00F52C57" w:rsidRPr="00F15685" w:rsidRDefault="00F52C57" w:rsidP="004215F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1:15PM</w:t>
            </w:r>
          </w:p>
        </w:tc>
        <w:tc>
          <w:tcPr>
            <w:tcW w:w="5610" w:type="dxa"/>
            <w:tcBorders>
              <w:top w:val="nil"/>
              <w:left w:val="nil"/>
              <w:bottom w:val="single" w:sz="4" w:space="0" w:color="auto"/>
              <w:right w:val="single" w:sz="4" w:space="0" w:color="auto"/>
            </w:tcBorders>
            <w:shd w:val="clear" w:color="auto" w:fill="auto"/>
            <w:noWrap/>
            <w:vAlign w:val="bottom"/>
            <w:hideMark/>
          </w:tcPr>
          <w:p w14:paraId="1A3E54DA" w14:textId="77777777" w:rsidR="00F52C57" w:rsidRPr="00F15685" w:rsidRDefault="00F52C57"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Profiles of physical fitness, and actual and perceived motor competence: differences in motivation and organized sports participation</w:t>
            </w:r>
          </w:p>
        </w:tc>
        <w:tc>
          <w:tcPr>
            <w:tcW w:w="3546" w:type="dxa"/>
            <w:tcBorders>
              <w:top w:val="nil"/>
              <w:left w:val="nil"/>
              <w:bottom w:val="single" w:sz="4" w:space="0" w:color="auto"/>
              <w:right w:val="single" w:sz="4" w:space="0" w:color="auto"/>
            </w:tcBorders>
            <w:shd w:val="clear" w:color="auto" w:fill="auto"/>
            <w:noWrap/>
            <w:hideMark/>
          </w:tcPr>
          <w:p w14:paraId="6449E5E4" w14:textId="25E5BAD1" w:rsidR="00F52C57" w:rsidRPr="00F15685" w:rsidRDefault="00F52C57" w:rsidP="004215F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Eline Coppens</w:t>
            </w:r>
            <w:r w:rsidR="004215FA" w:rsidRPr="00F15685">
              <w:rPr>
                <w:rFonts w:asciiTheme="minorHAnsi" w:hAnsiTheme="minorHAnsi" w:cstheme="minorHAnsi"/>
                <w:color w:val="000000"/>
                <w:sz w:val="20"/>
                <w:szCs w:val="20"/>
              </w:rPr>
              <w:t xml:space="preserve"> (</w:t>
            </w:r>
            <w:r w:rsidR="004215FA" w:rsidRPr="00F15685">
              <w:rPr>
                <w:rFonts w:asciiTheme="minorHAnsi" w:eastAsiaTheme="minorHAnsi" w:hAnsiTheme="minorHAnsi" w:cstheme="minorHAnsi"/>
                <w:color w:val="000000"/>
                <w:sz w:val="20"/>
                <w:szCs w:val="20"/>
              </w:rPr>
              <w:t>Ghent University)</w:t>
            </w:r>
          </w:p>
        </w:tc>
      </w:tr>
      <w:tr w:rsidR="00F52C57" w:rsidRPr="008B56D1" w14:paraId="61C0D396" w14:textId="77777777" w:rsidTr="004215FA">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20584B39" w14:textId="77777777" w:rsidR="00F52C57" w:rsidRPr="00F15685" w:rsidRDefault="00F52C57" w:rsidP="004215F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1:45PM</w:t>
            </w:r>
          </w:p>
        </w:tc>
        <w:tc>
          <w:tcPr>
            <w:tcW w:w="5610" w:type="dxa"/>
            <w:tcBorders>
              <w:top w:val="nil"/>
              <w:left w:val="nil"/>
              <w:bottom w:val="single" w:sz="4" w:space="0" w:color="auto"/>
              <w:right w:val="single" w:sz="4" w:space="0" w:color="auto"/>
            </w:tcBorders>
            <w:shd w:val="clear" w:color="auto" w:fill="auto"/>
            <w:noWrap/>
            <w:vAlign w:val="bottom"/>
            <w:hideMark/>
          </w:tcPr>
          <w:p w14:paraId="764A81AE" w14:textId="2F6526D5" w:rsidR="00F52C57" w:rsidRPr="00F15685" w:rsidRDefault="00F52C57"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Examining </w:t>
            </w:r>
            <w:r w:rsidR="002763A8" w:rsidRPr="00F15685">
              <w:rPr>
                <w:rFonts w:asciiTheme="minorHAnsi" w:hAnsiTheme="minorHAnsi" w:cstheme="minorHAnsi"/>
                <w:color w:val="000000"/>
                <w:sz w:val="20"/>
                <w:szCs w:val="20"/>
              </w:rPr>
              <w:t>m</w:t>
            </w:r>
            <w:r w:rsidRPr="00F15685">
              <w:rPr>
                <w:rFonts w:asciiTheme="minorHAnsi" w:hAnsiTheme="minorHAnsi" w:cstheme="minorHAnsi"/>
                <w:color w:val="000000"/>
                <w:sz w:val="20"/>
                <w:szCs w:val="20"/>
              </w:rPr>
              <w:t xml:space="preserve">oderate to </w:t>
            </w:r>
            <w:r w:rsidR="002763A8" w:rsidRPr="00F15685">
              <w:rPr>
                <w:rFonts w:asciiTheme="minorHAnsi" w:hAnsiTheme="minorHAnsi" w:cstheme="minorHAnsi"/>
                <w:color w:val="000000"/>
                <w:sz w:val="20"/>
                <w:szCs w:val="20"/>
              </w:rPr>
              <w:t>v</w:t>
            </w:r>
            <w:r w:rsidRPr="00F15685">
              <w:rPr>
                <w:rFonts w:asciiTheme="minorHAnsi" w:hAnsiTheme="minorHAnsi" w:cstheme="minorHAnsi"/>
                <w:color w:val="000000"/>
                <w:sz w:val="20"/>
                <w:szCs w:val="20"/>
              </w:rPr>
              <w:t xml:space="preserve">igorous </w:t>
            </w:r>
            <w:r w:rsidR="002763A8" w:rsidRPr="00F15685">
              <w:rPr>
                <w:rFonts w:asciiTheme="minorHAnsi" w:hAnsiTheme="minorHAnsi" w:cstheme="minorHAnsi"/>
                <w:color w:val="000000"/>
                <w:sz w:val="20"/>
                <w:szCs w:val="20"/>
              </w:rPr>
              <w:t>p</w:t>
            </w:r>
            <w:r w:rsidRPr="00F15685">
              <w:rPr>
                <w:rFonts w:asciiTheme="minorHAnsi" w:hAnsiTheme="minorHAnsi" w:cstheme="minorHAnsi"/>
                <w:color w:val="000000"/>
                <w:sz w:val="20"/>
                <w:szCs w:val="20"/>
              </w:rPr>
              <w:t xml:space="preserve">hysical </w:t>
            </w:r>
            <w:r w:rsidR="002763A8" w:rsidRPr="00F15685">
              <w:rPr>
                <w:rFonts w:asciiTheme="minorHAnsi" w:hAnsiTheme="minorHAnsi" w:cstheme="minorHAnsi"/>
                <w:color w:val="000000"/>
                <w:sz w:val="20"/>
                <w:szCs w:val="20"/>
              </w:rPr>
              <w:t>a</w:t>
            </w:r>
            <w:r w:rsidRPr="00F15685">
              <w:rPr>
                <w:rFonts w:asciiTheme="minorHAnsi" w:hAnsiTheme="minorHAnsi" w:cstheme="minorHAnsi"/>
                <w:color w:val="000000"/>
                <w:sz w:val="20"/>
                <w:szCs w:val="20"/>
              </w:rPr>
              <w:t xml:space="preserve">ctivity in Children Aged 4 to 11 </w:t>
            </w:r>
            <w:r w:rsidR="002763A8" w:rsidRPr="00F15685">
              <w:rPr>
                <w:rFonts w:asciiTheme="minorHAnsi" w:hAnsiTheme="minorHAnsi" w:cstheme="minorHAnsi"/>
                <w:color w:val="000000"/>
                <w:sz w:val="20"/>
                <w:szCs w:val="20"/>
              </w:rPr>
              <w:t>y</w:t>
            </w:r>
            <w:r w:rsidRPr="00F15685">
              <w:rPr>
                <w:rFonts w:asciiTheme="minorHAnsi" w:hAnsiTheme="minorHAnsi" w:cstheme="minorHAnsi"/>
                <w:color w:val="000000"/>
                <w:sz w:val="20"/>
                <w:szCs w:val="20"/>
              </w:rPr>
              <w:t>ears</w:t>
            </w:r>
          </w:p>
        </w:tc>
        <w:tc>
          <w:tcPr>
            <w:tcW w:w="3546" w:type="dxa"/>
            <w:tcBorders>
              <w:top w:val="nil"/>
              <w:left w:val="nil"/>
              <w:bottom w:val="single" w:sz="4" w:space="0" w:color="auto"/>
              <w:right w:val="single" w:sz="4" w:space="0" w:color="auto"/>
            </w:tcBorders>
            <w:shd w:val="clear" w:color="auto" w:fill="auto"/>
            <w:noWrap/>
            <w:hideMark/>
          </w:tcPr>
          <w:p w14:paraId="235DD4FE" w14:textId="0047A486" w:rsidR="00F52C57" w:rsidRPr="00F15685" w:rsidRDefault="00F52C57" w:rsidP="004215F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Dimetri Brandon</w:t>
            </w:r>
            <w:r w:rsidR="004215FA" w:rsidRPr="00F15685">
              <w:rPr>
                <w:rFonts w:asciiTheme="minorHAnsi" w:hAnsiTheme="minorHAnsi" w:cstheme="minorHAnsi"/>
                <w:color w:val="000000"/>
                <w:sz w:val="20"/>
                <w:szCs w:val="20"/>
              </w:rPr>
              <w:t xml:space="preserve"> </w:t>
            </w:r>
            <w:r w:rsidR="004215FA" w:rsidRPr="00F15685">
              <w:rPr>
                <w:rFonts w:asciiTheme="minorHAnsi" w:eastAsiaTheme="minorHAnsi" w:hAnsiTheme="minorHAnsi" w:cstheme="minorHAnsi"/>
                <w:color w:val="000000"/>
                <w:sz w:val="20"/>
                <w:szCs w:val="20"/>
              </w:rPr>
              <w:t>(The Ohio State University)</w:t>
            </w:r>
          </w:p>
        </w:tc>
      </w:tr>
      <w:tr w:rsidR="00F52C57" w:rsidRPr="008B56D1" w14:paraId="6E5A8EBF" w14:textId="77777777" w:rsidTr="004215FA">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3D820DFD" w14:textId="77777777" w:rsidR="00F52C57" w:rsidRPr="00F15685" w:rsidRDefault="00F52C57" w:rsidP="004215F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2:00PM</w:t>
            </w:r>
          </w:p>
        </w:tc>
        <w:tc>
          <w:tcPr>
            <w:tcW w:w="5610" w:type="dxa"/>
            <w:tcBorders>
              <w:top w:val="nil"/>
              <w:left w:val="nil"/>
              <w:bottom w:val="single" w:sz="4" w:space="0" w:color="auto"/>
              <w:right w:val="single" w:sz="4" w:space="0" w:color="auto"/>
            </w:tcBorders>
            <w:shd w:val="clear" w:color="auto" w:fill="auto"/>
            <w:noWrap/>
            <w:vAlign w:val="bottom"/>
            <w:hideMark/>
          </w:tcPr>
          <w:p w14:paraId="415F7D59" w14:textId="77777777" w:rsidR="00F52C57" w:rsidRPr="00F15685" w:rsidRDefault="00F52C57"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Examining the moderating effect of age on relationships between motor engagement factors in children</w:t>
            </w:r>
          </w:p>
        </w:tc>
        <w:tc>
          <w:tcPr>
            <w:tcW w:w="3546" w:type="dxa"/>
            <w:tcBorders>
              <w:top w:val="nil"/>
              <w:left w:val="nil"/>
              <w:bottom w:val="single" w:sz="4" w:space="0" w:color="auto"/>
              <w:right w:val="single" w:sz="4" w:space="0" w:color="auto"/>
            </w:tcBorders>
            <w:shd w:val="clear" w:color="auto" w:fill="auto"/>
            <w:noWrap/>
            <w:hideMark/>
          </w:tcPr>
          <w:p w14:paraId="3F80F958" w14:textId="77777777" w:rsidR="00F00F6D" w:rsidRPr="00F00F6D" w:rsidRDefault="00F00F6D" w:rsidP="00F00F6D">
            <w:pPr>
              <w:rPr>
                <w:sz w:val="20"/>
                <w:szCs w:val="20"/>
              </w:rPr>
            </w:pPr>
            <w:r w:rsidRPr="00F00F6D">
              <w:rPr>
                <w:rFonts w:ascii="Calibri" w:hAnsi="Calibri" w:cs="Calibri"/>
                <w:color w:val="000000"/>
                <w:sz w:val="20"/>
                <w:szCs w:val="20"/>
              </w:rPr>
              <w:t>Jin Bo</w:t>
            </w:r>
          </w:p>
          <w:p w14:paraId="0758A264" w14:textId="6924B001" w:rsidR="00F52C57" w:rsidRPr="00F15685" w:rsidRDefault="004215FA" w:rsidP="004215FA">
            <w:pPr>
              <w:rPr>
                <w:rFonts w:asciiTheme="minorHAnsi" w:hAnsiTheme="minorHAnsi" w:cstheme="minorHAnsi"/>
                <w:color w:val="000000"/>
                <w:sz w:val="20"/>
                <w:szCs w:val="20"/>
              </w:rPr>
            </w:pPr>
            <w:r w:rsidRPr="00F15685">
              <w:rPr>
                <w:rFonts w:asciiTheme="minorHAnsi" w:eastAsiaTheme="minorHAnsi" w:hAnsiTheme="minorHAnsi" w:cstheme="minorHAnsi"/>
                <w:color w:val="000000"/>
                <w:sz w:val="20"/>
                <w:szCs w:val="20"/>
              </w:rPr>
              <w:t>(Eastern Michigan University)</w:t>
            </w:r>
          </w:p>
        </w:tc>
      </w:tr>
      <w:tr w:rsidR="00F52C57" w:rsidRPr="008B56D1" w14:paraId="4BE8383B" w14:textId="77777777" w:rsidTr="004215FA">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23232CF9" w14:textId="77777777" w:rsidR="00F52C57" w:rsidRPr="00F15685" w:rsidRDefault="00F52C57" w:rsidP="004215F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2:15PM</w:t>
            </w:r>
          </w:p>
        </w:tc>
        <w:tc>
          <w:tcPr>
            <w:tcW w:w="5610" w:type="dxa"/>
            <w:tcBorders>
              <w:top w:val="nil"/>
              <w:left w:val="nil"/>
              <w:bottom w:val="single" w:sz="4" w:space="0" w:color="auto"/>
              <w:right w:val="single" w:sz="4" w:space="0" w:color="auto"/>
            </w:tcBorders>
            <w:shd w:val="clear" w:color="auto" w:fill="auto"/>
            <w:noWrap/>
            <w:vAlign w:val="bottom"/>
            <w:hideMark/>
          </w:tcPr>
          <w:p w14:paraId="17812267" w14:textId="77777777" w:rsidR="00F52C57" w:rsidRPr="00F15685" w:rsidRDefault="00F52C57"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Children's physical activity during the COVID-19 lockdown: a cross cultural comparison between Portugal, Brazil and Italy</w:t>
            </w:r>
          </w:p>
        </w:tc>
        <w:tc>
          <w:tcPr>
            <w:tcW w:w="3546" w:type="dxa"/>
            <w:tcBorders>
              <w:top w:val="nil"/>
              <w:left w:val="nil"/>
              <w:bottom w:val="single" w:sz="4" w:space="0" w:color="auto"/>
              <w:right w:val="single" w:sz="4" w:space="0" w:color="auto"/>
            </w:tcBorders>
            <w:shd w:val="clear" w:color="auto" w:fill="auto"/>
            <w:noWrap/>
            <w:hideMark/>
          </w:tcPr>
          <w:p w14:paraId="50118A01" w14:textId="7EBF44C3" w:rsidR="00F52C57" w:rsidRPr="00F15685" w:rsidRDefault="00F52C57" w:rsidP="004215F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Carlos Luz</w:t>
            </w:r>
            <w:r w:rsidR="003754D3" w:rsidRPr="00F15685">
              <w:rPr>
                <w:rFonts w:asciiTheme="minorHAnsi" w:hAnsiTheme="minorHAnsi" w:cstheme="minorHAnsi"/>
                <w:color w:val="000000"/>
                <w:sz w:val="20"/>
                <w:szCs w:val="20"/>
              </w:rPr>
              <w:t xml:space="preserve"> (</w:t>
            </w:r>
            <w:r w:rsidR="003754D3" w:rsidRPr="00F15685">
              <w:rPr>
                <w:rFonts w:asciiTheme="minorHAnsi" w:eastAsiaTheme="minorHAnsi" w:hAnsiTheme="minorHAnsi" w:cstheme="minorHAnsi"/>
                <w:color w:val="000000"/>
                <w:sz w:val="20"/>
                <w:szCs w:val="20"/>
              </w:rPr>
              <w:t>Lisbon Education School)</w:t>
            </w:r>
          </w:p>
        </w:tc>
      </w:tr>
    </w:tbl>
    <w:p w14:paraId="2BFA16CC" w14:textId="32133D74" w:rsidR="004748B4" w:rsidRPr="00B265B2" w:rsidRDefault="005D300F" w:rsidP="00A778FD">
      <w:pPr>
        <w:rPr>
          <w:rFonts w:asciiTheme="minorHAnsi" w:hAnsiTheme="minorHAnsi" w:cstheme="minorHAnsi"/>
          <w:i/>
          <w:iCs/>
          <w:color w:val="FF0000"/>
          <w:sz w:val="20"/>
          <w:szCs w:val="20"/>
        </w:rPr>
      </w:pPr>
      <w:r w:rsidRPr="00B265B2">
        <w:rPr>
          <w:rFonts w:asciiTheme="minorHAnsi" w:hAnsiTheme="minorHAnsi" w:cstheme="minorHAnsi"/>
          <w:i/>
          <w:iCs/>
          <w:color w:val="FF0000"/>
          <w:sz w:val="20"/>
          <w:szCs w:val="20"/>
        </w:rPr>
        <w:t xml:space="preserve"> </w:t>
      </w:r>
      <w:r w:rsidR="00A778FD" w:rsidRPr="00B265B2">
        <w:rPr>
          <w:rFonts w:asciiTheme="minorHAnsi" w:hAnsiTheme="minorHAnsi" w:cstheme="minorHAnsi"/>
          <w:i/>
          <w:iCs/>
          <w:color w:val="000000" w:themeColor="text1"/>
          <w:sz w:val="20"/>
          <w:szCs w:val="20"/>
        </w:rPr>
        <w:t>Moderator: Jerraco Johnson (</w:t>
      </w:r>
      <w:r w:rsidR="00F90427" w:rsidRPr="00B265B2">
        <w:rPr>
          <w:rFonts w:asciiTheme="minorHAnsi" w:hAnsiTheme="minorHAnsi" w:cstheme="minorHAnsi"/>
          <w:i/>
          <w:iCs/>
          <w:color w:val="000000" w:themeColor="text1"/>
          <w:sz w:val="20"/>
          <w:szCs w:val="20"/>
        </w:rPr>
        <w:t>University of North Texas)</w:t>
      </w:r>
    </w:p>
    <w:p w14:paraId="080DEDC2" w14:textId="77777777" w:rsidR="00B265B2" w:rsidRDefault="00B265B2" w:rsidP="004748B4">
      <w:pPr>
        <w:rPr>
          <w:rFonts w:asciiTheme="minorHAnsi" w:hAnsiTheme="minorHAnsi" w:cstheme="minorHAnsi"/>
          <w:sz w:val="56"/>
          <w:szCs w:val="56"/>
        </w:rPr>
      </w:pPr>
    </w:p>
    <w:p w14:paraId="4D654A87" w14:textId="7397225B" w:rsidR="004748B4" w:rsidRPr="00026C2E" w:rsidRDefault="004748B4" w:rsidP="004748B4">
      <w:pPr>
        <w:rPr>
          <w:rFonts w:asciiTheme="minorHAnsi" w:hAnsiTheme="minorHAnsi" w:cstheme="minorHAnsi"/>
          <w:sz w:val="48"/>
          <w:szCs w:val="48"/>
        </w:rPr>
      </w:pPr>
      <w:r w:rsidRPr="00026C2E">
        <w:rPr>
          <w:rFonts w:asciiTheme="minorHAnsi" w:hAnsiTheme="minorHAnsi" w:cstheme="minorHAnsi"/>
          <w:sz w:val="48"/>
          <w:szCs w:val="48"/>
        </w:rPr>
        <w:t xml:space="preserve">May 26, Session 4 – </w:t>
      </w:r>
      <w:r w:rsidR="00C8211C" w:rsidRPr="00026C2E">
        <w:rPr>
          <w:rFonts w:asciiTheme="minorHAnsi" w:hAnsiTheme="minorHAnsi" w:cstheme="minorHAnsi"/>
          <w:sz w:val="48"/>
          <w:szCs w:val="48"/>
        </w:rPr>
        <w:t>2</w:t>
      </w:r>
      <w:r w:rsidRPr="00026C2E">
        <w:rPr>
          <w:rFonts w:asciiTheme="minorHAnsi" w:hAnsiTheme="minorHAnsi" w:cstheme="minorHAnsi"/>
          <w:sz w:val="48"/>
          <w:szCs w:val="48"/>
        </w:rPr>
        <w:t>:</w:t>
      </w:r>
      <w:r w:rsidR="00C8211C" w:rsidRPr="00026C2E">
        <w:rPr>
          <w:rFonts w:asciiTheme="minorHAnsi" w:hAnsiTheme="minorHAnsi" w:cstheme="minorHAnsi"/>
          <w:sz w:val="48"/>
          <w:szCs w:val="48"/>
        </w:rPr>
        <w:t>3</w:t>
      </w:r>
      <w:r w:rsidRPr="00026C2E">
        <w:rPr>
          <w:rFonts w:asciiTheme="minorHAnsi" w:hAnsiTheme="minorHAnsi" w:cstheme="minorHAnsi"/>
          <w:sz w:val="48"/>
          <w:szCs w:val="48"/>
        </w:rPr>
        <w:t xml:space="preserve">0PM to </w:t>
      </w:r>
      <w:r w:rsidR="00C8211C" w:rsidRPr="00026C2E">
        <w:rPr>
          <w:rFonts w:asciiTheme="minorHAnsi" w:hAnsiTheme="minorHAnsi" w:cstheme="minorHAnsi"/>
          <w:sz w:val="48"/>
          <w:szCs w:val="48"/>
        </w:rPr>
        <w:t>3</w:t>
      </w:r>
      <w:r w:rsidRPr="00026C2E">
        <w:rPr>
          <w:rFonts w:asciiTheme="minorHAnsi" w:hAnsiTheme="minorHAnsi" w:cstheme="minorHAnsi"/>
          <w:sz w:val="48"/>
          <w:szCs w:val="48"/>
        </w:rPr>
        <w:t>:</w:t>
      </w:r>
      <w:r w:rsidR="00C8211C" w:rsidRPr="00026C2E">
        <w:rPr>
          <w:rFonts w:asciiTheme="minorHAnsi" w:hAnsiTheme="minorHAnsi" w:cstheme="minorHAnsi"/>
          <w:sz w:val="48"/>
          <w:szCs w:val="48"/>
        </w:rPr>
        <w:t>45</w:t>
      </w:r>
      <w:r w:rsidRPr="00026C2E">
        <w:rPr>
          <w:rFonts w:asciiTheme="minorHAnsi" w:hAnsiTheme="minorHAnsi" w:cstheme="minorHAnsi"/>
          <w:sz w:val="48"/>
          <w:szCs w:val="48"/>
        </w:rPr>
        <w:t>PM</w:t>
      </w:r>
    </w:p>
    <w:p w14:paraId="3C29A734" w14:textId="77777777" w:rsidR="00070A4A" w:rsidRPr="008B56D1" w:rsidRDefault="00070A4A" w:rsidP="00070A4A">
      <w:pPr>
        <w:rPr>
          <w:rFonts w:asciiTheme="minorHAnsi" w:hAnsiTheme="minorHAnsi" w:cstheme="minorHAnsi"/>
        </w:rPr>
      </w:pPr>
    </w:p>
    <w:tbl>
      <w:tblPr>
        <w:tblW w:w="10797" w:type="dxa"/>
        <w:tblLayout w:type="fixed"/>
        <w:tblLook w:val="04A0" w:firstRow="1" w:lastRow="0" w:firstColumn="1" w:lastColumn="0" w:noHBand="0" w:noVBand="1"/>
      </w:tblPr>
      <w:tblGrid>
        <w:gridCol w:w="1641"/>
        <w:gridCol w:w="5610"/>
        <w:gridCol w:w="3546"/>
      </w:tblGrid>
      <w:tr w:rsidR="001C58C8" w:rsidRPr="008B56D1" w14:paraId="49241B29"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FEFE62"/>
            <w:noWrap/>
            <w:vAlign w:val="bottom"/>
            <w:hideMark/>
          </w:tcPr>
          <w:p w14:paraId="1F137960" w14:textId="6C260EF5" w:rsidR="001C58C8" w:rsidRPr="008B56D1" w:rsidRDefault="001C58C8"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Motor Learning and Control Session 4: </w:t>
            </w:r>
            <w:r w:rsidRPr="008B56D1">
              <w:rPr>
                <w:rFonts w:asciiTheme="minorHAnsi" w:hAnsiTheme="minorHAnsi" w:cstheme="minorHAnsi"/>
                <w:b/>
                <w:bCs/>
                <w:color w:val="000000" w:themeColor="text1"/>
                <w:sz w:val="32"/>
                <w:szCs w:val="32"/>
              </w:rPr>
              <w:t>Multimovement Coordination</w:t>
            </w:r>
          </w:p>
        </w:tc>
      </w:tr>
      <w:tr w:rsidR="001C58C8" w:rsidRPr="008B56D1" w14:paraId="56244C1B" w14:textId="77777777" w:rsidTr="005A26A6">
        <w:trPr>
          <w:trHeight w:val="298"/>
        </w:trPr>
        <w:tc>
          <w:tcPr>
            <w:tcW w:w="1641" w:type="dxa"/>
            <w:tcBorders>
              <w:top w:val="nil"/>
              <w:left w:val="single" w:sz="4" w:space="0" w:color="auto"/>
              <w:bottom w:val="single" w:sz="4" w:space="0" w:color="auto"/>
              <w:right w:val="single" w:sz="4" w:space="0" w:color="auto"/>
            </w:tcBorders>
            <w:shd w:val="clear" w:color="auto" w:fill="FAFFB8"/>
            <w:noWrap/>
            <w:vAlign w:val="bottom"/>
          </w:tcPr>
          <w:p w14:paraId="0932D215" w14:textId="77777777" w:rsidR="001C58C8" w:rsidRPr="008B56D1" w:rsidRDefault="001C58C8"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FAFFB8"/>
            <w:noWrap/>
            <w:vAlign w:val="bottom"/>
          </w:tcPr>
          <w:p w14:paraId="7DB22F77" w14:textId="77777777" w:rsidR="001C58C8" w:rsidRPr="008B56D1" w:rsidRDefault="001C58C8"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FAFFB8"/>
            <w:noWrap/>
            <w:vAlign w:val="bottom"/>
          </w:tcPr>
          <w:p w14:paraId="37D3DF24" w14:textId="77777777" w:rsidR="001C58C8" w:rsidRPr="008B56D1" w:rsidRDefault="001C58C8"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1C58C8" w:rsidRPr="008B56D1" w14:paraId="710C5D12" w14:textId="77777777" w:rsidTr="0049662E">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49889474" w14:textId="77777777" w:rsidR="001C58C8" w:rsidRPr="00F15685" w:rsidRDefault="001C58C8" w:rsidP="0049662E">
            <w:pPr>
              <w:rPr>
                <w:rFonts w:asciiTheme="minorHAnsi" w:hAnsiTheme="minorHAnsi" w:cstheme="minorHAnsi"/>
                <w:color w:val="000000"/>
                <w:sz w:val="20"/>
                <w:szCs w:val="20"/>
              </w:rPr>
            </w:pPr>
            <w:r w:rsidRPr="00F15685">
              <w:rPr>
                <w:rFonts w:asciiTheme="minorHAnsi" w:hAnsiTheme="minorHAnsi" w:cstheme="minorHAnsi"/>
                <w:color w:val="000000"/>
                <w:sz w:val="20"/>
                <w:szCs w:val="20"/>
              </w:rPr>
              <w:t>2:30PM</w:t>
            </w:r>
          </w:p>
        </w:tc>
        <w:tc>
          <w:tcPr>
            <w:tcW w:w="5610" w:type="dxa"/>
            <w:tcBorders>
              <w:top w:val="nil"/>
              <w:left w:val="nil"/>
              <w:bottom w:val="single" w:sz="4" w:space="0" w:color="auto"/>
              <w:right w:val="single" w:sz="4" w:space="0" w:color="auto"/>
            </w:tcBorders>
            <w:shd w:val="clear" w:color="auto" w:fill="auto"/>
            <w:noWrap/>
            <w:vAlign w:val="bottom"/>
            <w:hideMark/>
          </w:tcPr>
          <w:p w14:paraId="17B40E85" w14:textId="20447007" w:rsidR="001C58C8" w:rsidRPr="00F15685" w:rsidRDefault="001C58C8"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Time onset and amplitude of force drift during unimanual and bimanual isometric contractions in Parkinson’s </w:t>
            </w:r>
            <w:r w:rsidR="006356C5" w:rsidRPr="00F15685">
              <w:rPr>
                <w:rFonts w:asciiTheme="minorHAnsi" w:hAnsiTheme="minorHAnsi" w:cstheme="minorHAnsi"/>
                <w:color w:val="000000"/>
                <w:sz w:val="20"/>
                <w:szCs w:val="20"/>
              </w:rPr>
              <w:t>d</w:t>
            </w:r>
            <w:r w:rsidRPr="00F15685">
              <w:rPr>
                <w:rFonts w:asciiTheme="minorHAnsi" w:hAnsiTheme="minorHAnsi" w:cstheme="minorHAnsi"/>
                <w:color w:val="000000"/>
                <w:sz w:val="20"/>
                <w:szCs w:val="20"/>
              </w:rPr>
              <w:t>isease</w:t>
            </w:r>
          </w:p>
          <w:p w14:paraId="719DB8C3" w14:textId="77777777" w:rsidR="001C58C8" w:rsidRPr="00F15685" w:rsidRDefault="001C58C8" w:rsidP="00BE6C49">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hideMark/>
          </w:tcPr>
          <w:p w14:paraId="4AC616BD" w14:textId="77777777" w:rsidR="001C58C8" w:rsidRPr="00F15685" w:rsidRDefault="001C58C8" w:rsidP="0049662E">
            <w:pPr>
              <w:rPr>
                <w:rFonts w:asciiTheme="minorHAnsi" w:hAnsiTheme="minorHAnsi" w:cstheme="minorHAnsi"/>
                <w:color w:val="000000"/>
                <w:sz w:val="20"/>
                <w:szCs w:val="20"/>
              </w:rPr>
            </w:pPr>
            <w:r w:rsidRPr="00F15685">
              <w:rPr>
                <w:rFonts w:asciiTheme="minorHAnsi" w:hAnsiTheme="minorHAnsi" w:cstheme="minorHAnsi"/>
                <w:color w:val="000000"/>
                <w:sz w:val="20"/>
                <w:szCs w:val="20"/>
              </w:rPr>
              <w:t>Madison Weinrich (Texas A&amp;M University)</w:t>
            </w:r>
          </w:p>
          <w:p w14:paraId="2C631AEA" w14:textId="77777777" w:rsidR="001C58C8" w:rsidRPr="00F15685" w:rsidRDefault="001C58C8" w:rsidP="0049662E">
            <w:pPr>
              <w:rPr>
                <w:rFonts w:asciiTheme="minorHAnsi" w:hAnsiTheme="minorHAnsi" w:cstheme="minorHAnsi"/>
                <w:color w:val="000000"/>
                <w:sz w:val="20"/>
                <w:szCs w:val="20"/>
              </w:rPr>
            </w:pPr>
          </w:p>
        </w:tc>
      </w:tr>
      <w:tr w:rsidR="001C58C8" w:rsidRPr="008B56D1" w14:paraId="12C15C42" w14:textId="77777777" w:rsidTr="0049662E">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025B621F" w14:textId="77777777" w:rsidR="001C58C8" w:rsidRPr="00F15685" w:rsidRDefault="001C58C8" w:rsidP="0049662E">
            <w:pPr>
              <w:rPr>
                <w:rFonts w:asciiTheme="minorHAnsi" w:hAnsiTheme="minorHAnsi" w:cstheme="minorHAnsi"/>
                <w:color w:val="000000"/>
                <w:sz w:val="20"/>
                <w:szCs w:val="20"/>
              </w:rPr>
            </w:pPr>
            <w:r w:rsidRPr="00F15685">
              <w:rPr>
                <w:rFonts w:asciiTheme="minorHAnsi" w:hAnsiTheme="minorHAnsi" w:cstheme="minorHAnsi"/>
                <w:color w:val="000000"/>
                <w:sz w:val="20"/>
                <w:szCs w:val="20"/>
              </w:rPr>
              <w:t>2:45PM</w:t>
            </w:r>
          </w:p>
        </w:tc>
        <w:tc>
          <w:tcPr>
            <w:tcW w:w="5610" w:type="dxa"/>
            <w:tcBorders>
              <w:top w:val="nil"/>
              <w:left w:val="nil"/>
              <w:bottom w:val="single" w:sz="4" w:space="0" w:color="auto"/>
              <w:right w:val="single" w:sz="4" w:space="0" w:color="auto"/>
            </w:tcBorders>
            <w:shd w:val="clear" w:color="auto" w:fill="auto"/>
            <w:noWrap/>
            <w:vAlign w:val="bottom"/>
            <w:hideMark/>
          </w:tcPr>
          <w:p w14:paraId="06CFE601" w14:textId="77777777" w:rsidR="001C58C8" w:rsidRPr="00F15685" w:rsidRDefault="001C58C8"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Proximal and distal muscle activation differentially affect bimanual coordination</w:t>
            </w:r>
          </w:p>
          <w:p w14:paraId="70B76451" w14:textId="77777777" w:rsidR="001C58C8" w:rsidRPr="00F15685" w:rsidRDefault="001C58C8" w:rsidP="00BE6C49">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hideMark/>
          </w:tcPr>
          <w:p w14:paraId="469071D9" w14:textId="77777777" w:rsidR="001C58C8" w:rsidRPr="00F15685" w:rsidRDefault="001C58C8" w:rsidP="0049662E">
            <w:pPr>
              <w:rPr>
                <w:rFonts w:asciiTheme="minorHAnsi" w:hAnsiTheme="minorHAnsi" w:cstheme="minorHAnsi"/>
                <w:color w:val="000000"/>
                <w:sz w:val="20"/>
                <w:szCs w:val="20"/>
              </w:rPr>
            </w:pPr>
            <w:r w:rsidRPr="00F15685">
              <w:rPr>
                <w:rFonts w:asciiTheme="minorHAnsi" w:hAnsiTheme="minorHAnsi" w:cstheme="minorHAnsi"/>
                <w:color w:val="000000"/>
                <w:sz w:val="20"/>
                <w:szCs w:val="20"/>
              </w:rPr>
              <w:t>Yiyu Wang (Texas A&amp;M University)</w:t>
            </w:r>
          </w:p>
          <w:p w14:paraId="2E6C7B42" w14:textId="77777777" w:rsidR="001C58C8" w:rsidRPr="00F15685" w:rsidRDefault="001C58C8" w:rsidP="0049662E">
            <w:pPr>
              <w:rPr>
                <w:rFonts w:asciiTheme="minorHAnsi" w:hAnsiTheme="minorHAnsi" w:cstheme="minorHAnsi"/>
                <w:color w:val="000000"/>
                <w:sz w:val="20"/>
                <w:szCs w:val="20"/>
              </w:rPr>
            </w:pPr>
          </w:p>
        </w:tc>
      </w:tr>
      <w:tr w:rsidR="001C58C8" w:rsidRPr="008B56D1" w14:paraId="6B14E048" w14:textId="77777777" w:rsidTr="0049662E">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EFD1C2E" w14:textId="77777777" w:rsidR="001C58C8" w:rsidRPr="00F15685" w:rsidRDefault="001C58C8" w:rsidP="0049662E">
            <w:pPr>
              <w:rPr>
                <w:rFonts w:asciiTheme="minorHAnsi" w:hAnsiTheme="minorHAnsi" w:cstheme="minorHAnsi"/>
                <w:color w:val="000000"/>
                <w:sz w:val="20"/>
                <w:szCs w:val="20"/>
              </w:rPr>
            </w:pPr>
            <w:r w:rsidRPr="00F15685">
              <w:rPr>
                <w:rFonts w:asciiTheme="minorHAnsi" w:hAnsiTheme="minorHAnsi" w:cstheme="minorHAnsi"/>
                <w:color w:val="000000"/>
                <w:sz w:val="20"/>
                <w:szCs w:val="20"/>
              </w:rPr>
              <w:t>3:00PM</w:t>
            </w:r>
          </w:p>
        </w:tc>
        <w:tc>
          <w:tcPr>
            <w:tcW w:w="5610" w:type="dxa"/>
            <w:tcBorders>
              <w:top w:val="nil"/>
              <w:left w:val="nil"/>
              <w:bottom w:val="single" w:sz="4" w:space="0" w:color="auto"/>
              <w:right w:val="single" w:sz="4" w:space="0" w:color="auto"/>
            </w:tcBorders>
            <w:shd w:val="clear" w:color="auto" w:fill="auto"/>
            <w:noWrap/>
            <w:vAlign w:val="bottom"/>
            <w:hideMark/>
          </w:tcPr>
          <w:p w14:paraId="6F2EE022" w14:textId="77777777" w:rsidR="001C58C8" w:rsidRPr="00F15685" w:rsidRDefault="001C58C8"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“One hand does not know what the other is doing”: No interlimb interference from a secondary adaptation when it is learned implicitly</w:t>
            </w:r>
          </w:p>
          <w:p w14:paraId="745966DE" w14:textId="77777777" w:rsidR="001C58C8" w:rsidRPr="00F15685" w:rsidRDefault="001C58C8" w:rsidP="00BE6C49">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hideMark/>
          </w:tcPr>
          <w:p w14:paraId="24CC4FDB" w14:textId="77777777" w:rsidR="001C58C8" w:rsidRPr="00F15685" w:rsidRDefault="001C58C8" w:rsidP="0049662E">
            <w:pPr>
              <w:rPr>
                <w:rFonts w:asciiTheme="minorHAnsi" w:hAnsiTheme="minorHAnsi" w:cstheme="minorHAnsi"/>
                <w:color w:val="000000"/>
                <w:sz w:val="20"/>
                <w:szCs w:val="20"/>
              </w:rPr>
            </w:pPr>
            <w:r w:rsidRPr="00F15685">
              <w:rPr>
                <w:rFonts w:asciiTheme="minorHAnsi" w:hAnsiTheme="minorHAnsi" w:cstheme="minorHAnsi"/>
                <w:color w:val="000000"/>
                <w:sz w:val="20"/>
                <w:szCs w:val="20"/>
              </w:rPr>
              <w:t>Timothy N. Welsh (University of Toronto)</w:t>
            </w:r>
          </w:p>
          <w:p w14:paraId="4D204C1D" w14:textId="77777777" w:rsidR="001C58C8" w:rsidRPr="00F15685" w:rsidRDefault="001C58C8" w:rsidP="0049662E">
            <w:pPr>
              <w:rPr>
                <w:rFonts w:asciiTheme="minorHAnsi" w:hAnsiTheme="minorHAnsi" w:cstheme="minorHAnsi"/>
                <w:color w:val="000000"/>
                <w:sz w:val="20"/>
                <w:szCs w:val="20"/>
              </w:rPr>
            </w:pPr>
          </w:p>
        </w:tc>
      </w:tr>
      <w:tr w:rsidR="001C58C8" w:rsidRPr="008B56D1" w14:paraId="2F696BE8" w14:textId="77777777" w:rsidTr="0049662E">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AED0BA4" w14:textId="77777777" w:rsidR="001C58C8" w:rsidRPr="00F15685" w:rsidRDefault="001C58C8" w:rsidP="0049662E">
            <w:pPr>
              <w:rPr>
                <w:rFonts w:asciiTheme="minorHAnsi" w:hAnsiTheme="minorHAnsi" w:cstheme="minorHAnsi"/>
                <w:color w:val="000000"/>
                <w:sz w:val="20"/>
                <w:szCs w:val="20"/>
              </w:rPr>
            </w:pPr>
            <w:r w:rsidRPr="00F15685">
              <w:rPr>
                <w:rFonts w:asciiTheme="minorHAnsi" w:hAnsiTheme="minorHAnsi" w:cstheme="minorHAnsi"/>
                <w:color w:val="000000"/>
                <w:sz w:val="20"/>
                <w:szCs w:val="20"/>
              </w:rPr>
              <w:t>3:15PM</w:t>
            </w:r>
          </w:p>
        </w:tc>
        <w:tc>
          <w:tcPr>
            <w:tcW w:w="5610" w:type="dxa"/>
            <w:tcBorders>
              <w:top w:val="nil"/>
              <w:left w:val="nil"/>
              <w:bottom w:val="single" w:sz="4" w:space="0" w:color="auto"/>
              <w:right w:val="single" w:sz="4" w:space="0" w:color="auto"/>
            </w:tcBorders>
            <w:shd w:val="clear" w:color="auto" w:fill="auto"/>
            <w:noWrap/>
            <w:vAlign w:val="bottom"/>
            <w:hideMark/>
          </w:tcPr>
          <w:p w14:paraId="12E45232" w14:textId="77777777" w:rsidR="001C58C8" w:rsidRPr="00F15685" w:rsidRDefault="001C58C8"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“Don’t be a tool!”: No evidence for tool embodiment from an investigation of proximity effects in hand and rake responses</w:t>
            </w:r>
          </w:p>
          <w:p w14:paraId="5C3203CE" w14:textId="77777777" w:rsidR="001C58C8" w:rsidRPr="00F15685" w:rsidRDefault="001C58C8" w:rsidP="00BE6C49">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hideMark/>
          </w:tcPr>
          <w:p w14:paraId="05C8E628" w14:textId="77777777" w:rsidR="001C58C8" w:rsidRPr="00F15685" w:rsidRDefault="001C58C8" w:rsidP="0049662E">
            <w:pPr>
              <w:rPr>
                <w:rFonts w:asciiTheme="minorHAnsi" w:hAnsiTheme="minorHAnsi" w:cstheme="minorHAnsi"/>
                <w:color w:val="000000"/>
                <w:sz w:val="20"/>
                <w:szCs w:val="20"/>
              </w:rPr>
            </w:pPr>
            <w:r w:rsidRPr="00F15685">
              <w:rPr>
                <w:rFonts w:asciiTheme="minorHAnsi" w:hAnsiTheme="minorHAnsi" w:cstheme="minorHAnsi"/>
                <w:color w:val="000000"/>
                <w:sz w:val="20"/>
                <w:szCs w:val="20"/>
              </w:rPr>
              <w:t>Timothy Nevin Welsh (University of Toronto)</w:t>
            </w:r>
          </w:p>
          <w:p w14:paraId="07324ABA" w14:textId="77777777" w:rsidR="001C58C8" w:rsidRPr="00F15685" w:rsidRDefault="001C58C8" w:rsidP="0049662E">
            <w:pPr>
              <w:rPr>
                <w:rFonts w:asciiTheme="minorHAnsi" w:hAnsiTheme="minorHAnsi" w:cstheme="minorHAnsi"/>
                <w:color w:val="000000"/>
                <w:sz w:val="20"/>
                <w:szCs w:val="20"/>
              </w:rPr>
            </w:pPr>
          </w:p>
        </w:tc>
      </w:tr>
      <w:tr w:rsidR="001C58C8" w:rsidRPr="008B56D1" w14:paraId="25245DAB" w14:textId="77777777" w:rsidTr="009630F5">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7A5D6ECE" w14:textId="77777777" w:rsidR="001C58C8" w:rsidRPr="00F15685" w:rsidRDefault="001C58C8" w:rsidP="0049662E">
            <w:pPr>
              <w:rPr>
                <w:rFonts w:asciiTheme="minorHAnsi" w:hAnsiTheme="minorHAnsi" w:cstheme="minorHAnsi"/>
                <w:color w:val="000000"/>
                <w:sz w:val="20"/>
                <w:szCs w:val="20"/>
              </w:rPr>
            </w:pPr>
            <w:r w:rsidRPr="00F15685">
              <w:rPr>
                <w:rFonts w:asciiTheme="minorHAnsi" w:hAnsiTheme="minorHAnsi" w:cstheme="minorHAnsi"/>
                <w:color w:val="000000"/>
                <w:sz w:val="20"/>
                <w:szCs w:val="20"/>
              </w:rPr>
              <w:t>3:30PM</w:t>
            </w:r>
          </w:p>
        </w:tc>
        <w:tc>
          <w:tcPr>
            <w:tcW w:w="5610" w:type="dxa"/>
            <w:tcBorders>
              <w:top w:val="nil"/>
              <w:left w:val="nil"/>
              <w:bottom w:val="single" w:sz="4" w:space="0" w:color="auto"/>
              <w:right w:val="single" w:sz="4" w:space="0" w:color="auto"/>
            </w:tcBorders>
            <w:shd w:val="clear" w:color="auto" w:fill="auto"/>
            <w:noWrap/>
            <w:hideMark/>
          </w:tcPr>
          <w:p w14:paraId="6D70D8A2" w14:textId="63A9A826" w:rsidR="001C58C8" w:rsidRPr="00F15685" w:rsidRDefault="001C58C8" w:rsidP="009630F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Irregular </w:t>
            </w:r>
            <w:r w:rsidR="002763A8" w:rsidRPr="00F15685">
              <w:rPr>
                <w:rFonts w:asciiTheme="minorHAnsi" w:hAnsiTheme="minorHAnsi" w:cstheme="minorHAnsi"/>
                <w:color w:val="000000"/>
                <w:sz w:val="20"/>
                <w:szCs w:val="20"/>
              </w:rPr>
              <w:t>m</w:t>
            </w:r>
            <w:r w:rsidRPr="00F15685">
              <w:rPr>
                <w:rFonts w:asciiTheme="minorHAnsi" w:hAnsiTheme="minorHAnsi" w:cstheme="minorHAnsi"/>
                <w:color w:val="000000"/>
                <w:sz w:val="20"/>
                <w:szCs w:val="20"/>
              </w:rPr>
              <w:t xml:space="preserve">etronomes </w:t>
            </w:r>
            <w:r w:rsidR="002763A8" w:rsidRPr="00F15685">
              <w:rPr>
                <w:rFonts w:asciiTheme="minorHAnsi" w:hAnsiTheme="minorHAnsi" w:cstheme="minorHAnsi"/>
                <w:color w:val="000000"/>
                <w:sz w:val="20"/>
                <w:szCs w:val="20"/>
              </w:rPr>
              <w:t>a</w:t>
            </w:r>
            <w:r w:rsidRPr="00F15685">
              <w:rPr>
                <w:rFonts w:asciiTheme="minorHAnsi" w:hAnsiTheme="minorHAnsi" w:cstheme="minorHAnsi"/>
                <w:color w:val="000000"/>
                <w:sz w:val="20"/>
                <w:szCs w:val="20"/>
              </w:rPr>
              <w:t xml:space="preserve">lter </w:t>
            </w:r>
            <w:r w:rsidR="002763A8" w:rsidRPr="00F15685">
              <w:rPr>
                <w:rFonts w:asciiTheme="minorHAnsi" w:hAnsiTheme="minorHAnsi" w:cstheme="minorHAnsi"/>
                <w:color w:val="000000"/>
                <w:sz w:val="20"/>
                <w:szCs w:val="20"/>
              </w:rPr>
              <w:t>b</w:t>
            </w:r>
            <w:r w:rsidRPr="00F15685">
              <w:rPr>
                <w:rFonts w:asciiTheme="minorHAnsi" w:hAnsiTheme="minorHAnsi" w:cstheme="minorHAnsi"/>
                <w:color w:val="000000"/>
                <w:sz w:val="20"/>
                <w:szCs w:val="20"/>
              </w:rPr>
              <w:t xml:space="preserve">imanual </w:t>
            </w:r>
            <w:r w:rsidR="002763A8" w:rsidRPr="00F15685">
              <w:rPr>
                <w:rFonts w:asciiTheme="minorHAnsi" w:hAnsiTheme="minorHAnsi" w:cstheme="minorHAnsi"/>
                <w:color w:val="000000"/>
                <w:sz w:val="20"/>
                <w:szCs w:val="20"/>
              </w:rPr>
              <w:t>c</w:t>
            </w:r>
            <w:r w:rsidRPr="00F15685">
              <w:rPr>
                <w:rFonts w:asciiTheme="minorHAnsi" w:hAnsiTheme="minorHAnsi" w:cstheme="minorHAnsi"/>
                <w:color w:val="000000"/>
                <w:sz w:val="20"/>
                <w:szCs w:val="20"/>
              </w:rPr>
              <w:t xml:space="preserve">oordination </w:t>
            </w:r>
            <w:r w:rsidR="002763A8" w:rsidRPr="00F15685">
              <w:rPr>
                <w:rFonts w:asciiTheme="minorHAnsi" w:hAnsiTheme="minorHAnsi" w:cstheme="minorHAnsi"/>
                <w:color w:val="000000"/>
                <w:sz w:val="20"/>
                <w:szCs w:val="20"/>
              </w:rPr>
              <w:t>d</w:t>
            </w:r>
            <w:r w:rsidRPr="00F15685">
              <w:rPr>
                <w:rFonts w:asciiTheme="minorHAnsi" w:hAnsiTheme="minorHAnsi" w:cstheme="minorHAnsi"/>
                <w:color w:val="000000"/>
                <w:sz w:val="20"/>
                <w:szCs w:val="20"/>
              </w:rPr>
              <w:t>ynamics</w:t>
            </w:r>
          </w:p>
          <w:p w14:paraId="1D33AC2D" w14:textId="77777777" w:rsidR="001C58C8" w:rsidRPr="00F15685" w:rsidRDefault="001C58C8" w:rsidP="009630F5">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hideMark/>
          </w:tcPr>
          <w:p w14:paraId="6260EE6C" w14:textId="5E134EC1" w:rsidR="001C58C8" w:rsidRPr="00F15685" w:rsidRDefault="001C58C8" w:rsidP="0049662E">
            <w:pPr>
              <w:rPr>
                <w:rFonts w:asciiTheme="minorHAnsi" w:hAnsiTheme="minorHAnsi" w:cstheme="minorHAnsi"/>
                <w:color w:val="000000"/>
                <w:sz w:val="20"/>
                <w:szCs w:val="20"/>
              </w:rPr>
            </w:pPr>
            <w:r w:rsidRPr="00F15685">
              <w:rPr>
                <w:rFonts w:asciiTheme="minorHAnsi" w:hAnsiTheme="minorHAnsi" w:cstheme="minorHAnsi"/>
                <w:color w:val="000000"/>
                <w:sz w:val="20"/>
                <w:szCs w:val="20"/>
              </w:rPr>
              <w:t>Aaron Likens (University of Nebraska</w:t>
            </w:r>
            <w:r w:rsidR="00553F4D" w:rsidRPr="00F15685">
              <w:rPr>
                <w:rFonts w:asciiTheme="minorHAnsi" w:hAnsiTheme="minorHAnsi" w:cstheme="minorHAnsi"/>
                <w:color w:val="000000"/>
                <w:sz w:val="20"/>
                <w:szCs w:val="20"/>
              </w:rPr>
              <w:t xml:space="preserve">, </w:t>
            </w:r>
            <w:r w:rsidRPr="00F15685">
              <w:rPr>
                <w:rFonts w:asciiTheme="minorHAnsi" w:hAnsiTheme="minorHAnsi" w:cstheme="minorHAnsi"/>
                <w:color w:val="000000"/>
                <w:sz w:val="20"/>
                <w:szCs w:val="20"/>
              </w:rPr>
              <w:t>Omaha)</w:t>
            </w:r>
          </w:p>
          <w:p w14:paraId="3BA7884A" w14:textId="77777777" w:rsidR="001C58C8" w:rsidRPr="00F15685" w:rsidRDefault="001C58C8" w:rsidP="0049662E">
            <w:pPr>
              <w:rPr>
                <w:rFonts w:asciiTheme="minorHAnsi" w:hAnsiTheme="minorHAnsi" w:cstheme="minorHAnsi"/>
                <w:color w:val="000000"/>
                <w:sz w:val="20"/>
                <w:szCs w:val="20"/>
              </w:rPr>
            </w:pPr>
          </w:p>
        </w:tc>
      </w:tr>
    </w:tbl>
    <w:p w14:paraId="61BCBE8F" w14:textId="65E0C4AE" w:rsidR="00E5284F" w:rsidRPr="00B265B2" w:rsidRDefault="005D300F" w:rsidP="00070A4A">
      <w:pPr>
        <w:rPr>
          <w:rFonts w:asciiTheme="minorHAnsi" w:hAnsiTheme="minorHAnsi" w:cstheme="minorHAnsi"/>
          <w:i/>
          <w:iCs/>
          <w:color w:val="000000" w:themeColor="text1"/>
          <w:sz w:val="20"/>
          <w:szCs w:val="20"/>
        </w:rPr>
      </w:pPr>
      <w:r w:rsidRPr="00B265B2">
        <w:rPr>
          <w:rFonts w:asciiTheme="minorHAnsi" w:hAnsiTheme="minorHAnsi" w:cstheme="minorHAnsi"/>
          <w:i/>
          <w:iCs/>
          <w:color w:val="FF0000"/>
          <w:sz w:val="20"/>
          <w:szCs w:val="20"/>
        </w:rPr>
        <w:t xml:space="preserve"> </w:t>
      </w:r>
      <w:r w:rsidR="00E076FD" w:rsidRPr="00B265B2">
        <w:rPr>
          <w:rFonts w:asciiTheme="minorHAnsi" w:hAnsiTheme="minorHAnsi" w:cstheme="minorHAnsi"/>
          <w:i/>
          <w:iCs/>
          <w:color w:val="000000" w:themeColor="text1"/>
          <w:sz w:val="20"/>
          <w:szCs w:val="20"/>
        </w:rPr>
        <w:t>Moderator: Ben Meyer (Shippensburg University)</w:t>
      </w:r>
    </w:p>
    <w:p w14:paraId="5490FDAB" w14:textId="77777777" w:rsidR="00E076FD" w:rsidRPr="008B56D1" w:rsidRDefault="00E076FD" w:rsidP="00070A4A">
      <w:pPr>
        <w:rPr>
          <w:rFonts w:asciiTheme="minorHAnsi" w:hAnsiTheme="minorHAnsi" w:cstheme="minorHAnsi"/>
          <w:b/>
          <w:bCs/>
          <w:sz w:val="40"/>
          <w:szCs w:val="40"/>
        </w:rPr>
      </w:pPr>
    </w:p>
    <w:tbl>
      <w:tblPr>
        <w:tblW w:w="10797" w:type="dxa"/>
        <w:tblLayout w:type="fixed"/>
        <w:tblLook w:val="04A0" w:firstRow="1" w:lastRow="0" w:firstColumn="1" w:lastColumn="0" w:noHBand="0" w:noVBand="1"/>
      </w:tblPr>
      <w:tblGrid>
        <w:gridCol w:w="1641"/>
        <w:gridCol w:w="5610"/>
        <w:gridCol w:w="3546"/>
      </w:tblGrid>
      <w:tr w:rsidR="00070A4A" w:rsidRPr="008B56D1" w14:paraId="3B9B40C0"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1D680BD9" w14:textId="25FF3BBF" w:rsidR="00070A4A" w:rsidRPr="008B56D1" w:rsidRDefault="00070A4A" w:rsidP="00BE6C49">
            <w:pPr>
              <w:rPr>
                <w:rFonts w:asciiTheme="minorHAnsi" w:hAnsiTheme="minorHAnsi" w:cstheme="minorHAnsi"/>
                <w:b/>
                <w:bCs/>
                <w:color w:val="000000" w:themeColor="text1"/>
                <w:sz w:val="32"/>
                <w:szCs w:val="32"/>
              </w:rPr>
            </w:pPr>
            <w:r w:rsidRPr="008B56D1">
              <w:rPr>
                <w:rFonts w:asciiTheme="minorHAnsi" w:hAnsiTheme="minorHAnsi" w:cstheme="minorHAnsi"/>
                <w:b/>
                <w:bCs/>
                <w:color w:val="000000"/>
                <w:sz w:val="32"/>
                <w:szCs w:val="32"/>
              </w:rPr>
              <w:lastRenderedPageBreak/>
              <w:t xml:space="preserve">Sport &amp; Exercise Psychology </w:t>
            </w:r>
            <w:r w:rsidRPr="008B56D1">
              <w:rPr>
                <w:rFonts w:asciiTheme="minorHAnsi" w:hAnsiTheme="minorHAnsi" w:cstheme="minorHAnsi"/>
                <w:b/>
                <w:bCs/>
                <w:color w:val="000000" w:themeColor="text1"/>
                <w:sz w:val="32"/>
                <w:szCs w:val="32"/>
              </w:rPr>
              <w:t xml:space="preserve">Session </w:t>
            </w:r>
            <w:r w:rsidR="001A48CC" w:rsidRPr="008B56D1">
              <w:rPr>
                <w:rFonts w:asciiTheme="minorHAnsi" w:hAnsiTheme="minorHAnsi" w:cstheme="minorHAnsi"/>
                <w:b/>
                <w:bCs/>
                <w:color w:val="000000" w:themeColor="text1"/>
                <w:sz w:val="32"/>
                <w:szCs w:val="32"/>
              </w:rPr>
              <w:t>4</w:t>
            </w:r>
            <w:r w:rsidRPr="008B56D1">
              <w:rPr>
                <w:rFonts w:asciiTheme="minorHAnsi" w:hAnsiTheme="minorHAnsi" w:cstheme="minorHAnsi"/>
                <w:b/>
                <w:bCs/>
                <w:color w:val="000000" w:themeColor="text1"/>
                <w:sz w:val="32"/>
                <w:szCs w:val="32"/>
              </w:rPr>
              <w:t xml:space="preserve">A: </w:t>
            </w:r>
            <w:r w:rsidR="00194E54" w:rsidRPr="008B56D1">
              <w:rPr>
                <w:rFonts w:asciiTheme="minorHAnsi" w:hAnsiTheme="minorHAnsi" w:cstheme="minorHAnsi"/>
                <w:b/>
                <w:bCs/>
                <w:color w:val="000000" w:themeColor="text1"/>
                <w:sz w:val="32"/>
                <w:szCs w:val="32"/>
              </w:rPr>
              <w:t xml:space="preserve">Mobile, Virtual, </w:t>
            </w:r>
            <w:r w:rsidR="00906B01" w:rsidRPr="008B56D1">
              <w:rPr>
                <w:rFonts w:asciiTheme="minorHAnsi" w:hAnsiTheme="minorHAnsi" w:cstheme="minorHAnsi"/>
                <w:b/>
                <w:bCs/>
                <w:color w:val="000000" w:themeColor="text1"/>
                <w:sz w:val="32"/>
                <w:szCs w:val="32"/>
              </w:rPr>
              <w:t>&amp;</w:t>
            </w:r>
            <w:r w:rsidR="00194E54" w:rsidRPr="008B56D1">
              <w:rPr>
                <w:rFonts w:asciiTheme="minorHAnsi" w:hAnsiTheme="minorHAnsi" w:cstheme="minorHAnsi"/>
                <w:b/>
                <w:bCs/>
                <w:color w:val="000000" w:themeColor="text1"/>
                <w:sz w:val="32"/>
                <w:szCs w:val="32"/>
              </w:rPr>
              <w:t xml:space="preserve"> eSports Programming</w:t>
            </w:r>
          </w:p>
        </w:tc>
      </w:tr>
      <w:tr w:rsidR="00070A4A" w:rsidRPr="008B56D1" w14:paraId="79D73FAF" w14:textId="77777777" w:rsidTr="005A26A6">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4E0FD313" w14:textId="77777777" w:rsidR="00070A4A" w:rsidRPr="008B56D1" w:rsidRDefault="00070A4A"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98F0E5"/>
            <w:noWrap/>
            <w:vAlign w:val="bottom"/>
          </w:tcPr>
          <w:p w14:paraId="50216B20" w14:textId="77777777" w:rsidR="00070A4A" w:rsidRPr="008B56D1" w:rsidRDefault="00070A4A"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2D1781B1" w14:textId="77777777" w:rsidR="00070A4A" w:rsidRPr="008B56D1" w:rsidRDefault="00070A4A"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967F4A" w:rsidRPr="008B56D1" w14:paraId="2A834FA3" w14:textId="77777777" w:rsidTr="00194E54">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51B31B5A" w14:textId="0494586E" w:rsidR="00967F4A" w:rsidRPr="00F15685" w:rsidRDefault="00967F4A"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2:30PM</w:t>
            </w:r>
          </w:p>
        </w:tc>
        <w:tc>
          <w:tcPr>
            <w:tcW w:w="5610" w:type="dxa"/>
            <w:tcBorders>
              <w:top w:val="nil"/>
              <w:left w:val="nil"/>
              <w:bottom w:val="single" w:sz="4" w:space="0" w:color="auto"/>
              <w:right w:val="single" w:sz="4" w:space="0" w:color="auto"/>
            </w:tcBorders>
            <w:shd w:val="clear" w:color="auto" w:fill="auto"/>
            <w:noWrap/>
            <w:hideMark/>
          </w:tcPr>
          <w:p w14:paraId="5F2D326C" w14:textId="0E0E092E" w:rsidR="00967F4A"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Move better to feel better: A mixed-methods exploration of the impact of an mHealth app on perceptions of functional movement and physical fitness</w:t>
            </w:r>
          </w:p>
        </w:tc>
        <w:tc>
          <w:tcPr>
            <w:tcW w:w="3546" w:type="dxa"/>
            <w:tcBorders>
              <w:top w:val="nil"/>
              <w:left w:val="nil"/>
              <w:bottom w:val="single" w:sz="4" w:space="0" w:color="auto"/>
              <w:right w:val="single" w:sz="4" w:space="0" w:color="auto"/>
            </w:tcBorders>
            <w:shd w:val="clear" w:color="auto" w:fill="auto"/>
            <w:noWrap/>
            <w:hideMark/>
          </w:tcPr>
          <w:p w14:paraId="63F43432" w14:textId="237FE25D" w:rsidR="00967F4A"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Matthew Stork (University of British Columbia)</w:t>
            </w:r>
          </w:p>
        </w:tc>
      </w:tr>
      <w:tr w:rsidR="00967F4A" w:rsidRPr="008B56D1" w14:paraId="03D91D32" w14:textId="77777777" w:rsidTr="00194E54">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0A92E228" w14:textId="0DF21312" w:rsidR="00967F4A" w:rsidRPr="00F15685" w:rsidRDefault="00967F4A"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2:45PM</w:t>
            </w:r>
          </w:p>
        </w:tc>
        <w:tc>
          <w:tcPr>
            <w:tcW w:w="5610" w:type="dxa"/>
            <w:tcBorders>
              <w:top w:val="nil"/>
              <w:left w:val="nil"/>
              <w:bottom w:val="single" w:sz="4" w:space="0" w:color="auto"/>
              <w:right w:val="single" w:sz="4" w:space="0" w:color="auto"/>
            </w:tcBorders>
            <w:shd w:val="clear" w:color="auto" w:fill="auto"/>
            <w:noWrap/>
            <w:hideMark/>
          </w:tcPr>
          <w:p w14:paraId="3FFAC603" w14:textId="353352E6" w:rsidR="00967F4A"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Exploring self-objectification and mindfulness in online yoga and resistance training classes</w:t>
            </w:r>
          </w:p>
        </w:tc>
        <w:tc>
          <w:tcPr>
            <w:tcW w:w="3546" w:type="dxa"/>
            <w:tcBorders>
              <w:top w:val="nil"/>
              <w:left w:val="nil"/>
              <w:bottom w:val="single" w:sz="4" w:space="0" w:color="auto"/>
              <w:right w:val="single" w:sz="4" w:space="0" w:color="auto"/>
            </w:tcBorders>
            <w:shd w:val="clear" w:color="auto" w:fill="auto"/>
            <w:noWrap/>
            <w:hideMark/>
          </w:tcPr>
          <w:p w14:paraId="128B44BF" w14:textId="63195C1E" w:rsidR="00967F4A"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Amy Valdez (California State University Fullerton)</w:t>
            </w:r>
          </w:p>
        </w:tc>
      </w:tr>
      <w:tr w:rsidR="00967F4A" w:rsidRPr="008B56D1" w14:paraId="4FA08815" w14:textId="77777777" w:rsidTr="000A1AB3">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3B41B76B" w14:textId="13094B4C" w:rsidR="00967F4A" w:rsidRPr="00F15685" w:rsidRDefault="00967F4A"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3:00PM</w:t>
            </w:r>
          </w:p>
        </w:tc>
        <w:tc>
          <w:tcPr>
            <w:tcW w:w="5610" w:type="dxa"/>
            <w:tcBorders>
              <w:top w:val="nil"/>
              <w:left w:val="nil"/>
              <w:bottom w:val="single" w:sz="4" w:space="0" w:color="auto"/>
              <w:right w:val="single" w:sz="4" w:space="0" w:color="auto"/>
            </w:tcBorders>
            <w:shd w:val="clear" w:color="auto" w:fill="auto"/>
            <w:noWrap/>
            <w:hideMark/>
          </w:tcPr>
          <w:p w14:paraId="63265CCF" w14:textId="1B4C94DC" w:rsidR="00967F4A"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A mixed-methods evaluation of True Champion: A videogame intervention for the primary prevention of supplement abuse and doping in adolescent athletes</w:t>
            </w:r>
          </w:p>
        </w:tc>
        <w:tc>
          <w:tcPr>
            <w:tcW w:w="3546" w:type="dxa"/>
            <w:tcBorders>
              <w:top w:val="nil"/>
              <w:left w:val="nil"/>
              <w:bottom w:val="single" w:sz="4" w:space="0" w:color="auto"/>
              <w:right w:val="single" w:sz="4" w:space="0" w:color="auto"/>
            </w:tcBorders>
            <w:shd w:val="clear" w:color="auto" w:fill="auto"/>
            <w:noWrap/>
            <w:hideMark/>
          </w:tcPr>
          <w:p w14:paraId="51C36257" w14:textId="058D2EEF" w:rsidR="00967F4A"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Lindsay Duncan (McGill University)</w:t>
            </w:r>
          </w:p>
        </w:tc>
      </w:tr>
      <w:tr w:rsidR="00967F4A" w:rsidRPr="008B56D1" w14:paraId="794B0D2A" w14:textId="77777777" w:rsidTr="000A1AB3">
        <w:trPr>
          <w:trHeight w:val="298"/>
        </w:trPr>
        <w:tc>
          <w:tcPr>
            <w:tcW w:w="1641" w:type="dxa"/>
            <w:tcBorders>
              <w:top w:val="single" w:sz="4" w:space="0" w:color="auto"/>
              <w:left w:val="single" w:sz="4" w:space="0" w:color="auto"/>
              <w:bottom w:val="single" w:sz="4" w:space="0" w:color="auto"/>
              <w:right w:val="single" w:sz="4" w:space="0" w:color="auto"/>
            </w:tcBorders>
            <w:shd w:val="clear" w:color="auto" w:fill="auto"/>
            <w:noWrap/>
            <w:hideMark/>
          </w:tcPr>
          <w:p w14:paraId="5C917DB8" w14:textId="4BFC039C" w:rsidR="00967F4A" w:rsidRPr="00F15685" w:rsidRDefault="00967F4A"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3:15PM</w:t>
            </w:r>
          </w:p>
        </w:tc>
        <w:tc>
          <w:tcPr>
            <w:tcW w:w="5610" w:type="dxa"/>
            <w:tcBorders>
              <w:top w:val="single" w:sz="4" w:space="0" w:color="auto"/>
              <w:left w:val="nil"/>
              <w:bottom w:val="single" w:sz="4" w:space="0" w:color="auto"/>
              <w:right w:val="single" w:sz="4" w:space="0" w:color="auto"/>
            </w:tcBorders>
            <w:shd w:val="clear" w:color="auto" w:fill="auto"/>
            <w:noWrap/>
            <w:hideMark/>
          </w:tcPr>
          <w:p w14:paraId="5490F1DB" w14:textId="1657EEA2" w:rsidR="00967F4A"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The effects of social engagement on exercise motivation and physical activity patterns in virtual fitness: implications for exercise adherence</w:t>
            </w:r>
          </w:p>
        </w:tc>
        <w:tc>
          <w:tcPr>
            <w:tcW w:w="3546" w:type="dxa"/>
            <w:tcBorders>
              <w:top w:val="single" w:sz="4" w:space="0" w:color="auto"/>
              <w:left w:val="nil"/>
              <w:bottom w:val="single" w:sz="4" w:space="0" w:color="auto"/>
              <w:right w:val="single" w:sz="4" w:space="0" w:color="auto"/>
            </w:tcBorders>
            <w:shd w:val="clear" w:color="auto" w:fill="auto"/>
            <w:noWrap/>
            <w:hideMark/>
          </w:tcPr>
          <w:p w14:paraId="579B3B9E" w14:textId="641FAF95" w:rsidR="00967F4A"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Susannah L. Reiner (Rocky Mountain University of Health Professions)</w:t>
            </w:r>
          </w:p>
        </w:tc>
      </w:tr>
      <w:tr w:rsidR="00D66918" w:rsidRPr="008B56D1" w14:paraId="45920943" w14:textId="77777777" w:rsidTr="000A1AB3">
        <w:trPr>
          <w:trHeight w:val="298"/>
        </w:trPr>
        <w:tc>
          <w:tcPr>
            <w:tcW w:w="1641" w:type="dxa"/>
            <w:tcBorders>
              <w:top w:val="single" w:sz="4" w:space="0" w:color="auto"/>
              <w:left w:val="single" w:sz="4" w:space="0" w:color="auto"/>
              <w:bottom w:val="single" w:sz="4" w:space="0" w:color="auto"/>
              <w:right w:val="single" w:sz="4" w:space="0" w:color="auto"/>
            </w:tcBorders>
            <w:shd w:val="clear" w:color="auto" w:fill="auto"/>
            <w:noWrap/>
          </w:tcPr>
          <w:p w14:paraId="6BE18AA2" w14:textId="764960E1" w:rsidR="00D66918" w:rsidRPr="00F15685" w:rsidRDefault="00D66918"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3:30PM</w:t>
            </w:r>
          </w:p>
        </w:tc>
        <w:tc>
          <w:tcPr>
            <w:tcW w:w="5610" w:type="dxa"/>
            <w:tcBorders>
              <w:top w:val="single" w:sz="4" w:space="0" w:color="auto"/>
              <w:left w:val="nil"/>
              <w:bottom w:val="single" w:sz="4" w:space="0" w:color="auto"/>
              <w:right w:val="single" w:sz="4" w:space="0" w:color="auto"/>
            </w:tcBorders>
            <w:shd w:val="clear" w:color="auto" w:fill="auto"/>
            <w:noWrap/>
          </w:tcPr>
          <w:p w14:paraId="4690599E" w14:textId="0AB71311" w:rsidR="00D66918"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The </w:t>
            </w:r>
            <w:r w:rsidR="006356C5" w:rsidRPr="00F15685">
              <w:rPr>
                <w:rFonts w:asciiTheme="minorHAnsi" w:hAnsiTheme="minorHAnsi" w:cstheme="minorHAnsi"/>
                <w:color w:val="000000"/>
                <w:sz w:val="20"/>
                <w:szCs w:val="20"/>
              </w:rPr>
              <w:t>d</w:t>
            </w:r>
            <w:r w:rsidRPr="00F15685">
              <w:rPr>
                <w:rFonts w:asciiTheme="minorHAnsi" w:hAnsiTheme="minorHAnsi" w:cstheme="minorHAnsi"/>
                <w:color w:val="000000"/>
                <w:sz w:val="20"/>
                <w:szCs w:val="20"/>
              </w:rPr>
              <w:t xml:space="preserve">evelopment and </w:t>
            </w:r>
            <w:r w:rsidR="006356C5" w:rsidRPr="00F15685">
              <w:rPr>
                <w:rFonts w:asciiTheme="minorHAnsi" w:hAnsiTheme="minorHAnsi" w:cstheme="minorHAnsi"/>
                <w:color w:val="000000"/>
                <w:sz w:val="20"/>
                <w:szCs w:val="20"/>
              </w:rPr>
              <w:t>a</w:t>
            </w:r>
            <w:r w:rsidRPr="00F15685">
              <w:rPr>
                <w:rFonts w:asciiTheme="minorHAnsi" w:hAnsiTheme="minorHAnsi" w:cstheme="minorHAnsi"/>
                <w:color w:val="000000"/>
                <w:sz w:val="20"/>
                <w:szCs w:val="20"/>
              </w:rPr>
              <w:t>pplication of eSports Psychological Skills Training and Counseling</w:t>
            </w:r>
            <w:r w:rsidR="00501A3C" w:rsidRPr="00F15685">
              <w:rPr>
                <w:rFonts w:asciiTheme="minorHAnsi" w:hAnsiTheme="minorHAnsi" w:cstheme="minorHAnsi"/>
                <w:color w:val="000000"/>
                <w:sz w:val="20"/>
                <w:szCs w:val="20"/>
              </w:rPr>
              <w:t xml:space="preserve"> </w:t>
            </w:r>
            <w:r w:rsidRPr="00F15685">
              <w:rPr>
                <w:rFonts w:asciiTheme="minorHAnsi" w:hAnsiTheme="minorHAnsi" w:cstheme="minorHAnsi"/>
                <w:color w:val="000000"/>
                <w:sz w:val="20"/>
                <w:szCs w:val="20"/>
              </w:rPr>
              <w:t>(ePST &amp; C) Program Coping with Stress for eSports Athletes</w:t>
            </w:r>
          </w:p>
        </w:tc>
        <w:tc>
          <w:tcPr>
            <w:tcW w:w="3546" w:type="dxa"/>
            <w:tcBorders>
              <w:top w:val="single" w:sz="4" w:space="0" w:color="auto"/>
              <w:left w:val="nil"/>
              <w:bottom w:val="single" w:sz="4" w:space="0" w:color="auto"/>
              <w:right w:val="single" w:sz="4" w:space="0" w:color="auto"/>
            </w:tcBorders>
            <w:shd w:val="clear" w:color="auto" w:fill="auto"/>
            <w:noWrap/>
          </w:tcPr>
          <w:p w14:paraId="2ACAEA7A" w14:textId="238A3C2C" w:rsidR="00D66918" w:rsidRPr="00F15685" w:rsidRDefault="00194E54" w:rsidP="00194E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MJ Kim (Korea National Sport University)</w:t>
            </w:r>
          </w:p>
        </w:tc>
      </w:tr>
    </w:tbl>
    <w:p w14:paraId="20E76FBC" w14:textId="5A71110F" w:rsidR="00E5284F" w:rsidRPr="00B265B2" w:rsidRDefault="005D300F" w:rsidP="00E5284F">
      <w:pPr>
        <w:rPr>
          <w:rFonts w:asciiTheme="minorHAnsi" w:hAnsiTheme="minorHAnsi" w:cstheme="minorHAnsi"/>
          <w:i/>
          <w:iCs/>
          <w:color w:val="FF0000"/>
          <w:sz w:val="20"/>
          <w:szCs w:val="20"/>
        </w:rPr>
      </w:pPr>
      <w:r>
        <w:rPr>
          <w:rFonts w:asciiTheme="minorHAnsi" w:hAnsiTheme="minorHAnsi" w:cstheme="minorHAnsi"/>
          <w:i/>
          <w:iCs/>
          <w:color w:val="FF0000"/>
          <w:sz w:val="28"/>
          <w:szCs w:val="28"/>
        </w:rPr>
        <w:t xml:space="preserve"> </w:t>
      </w:r>
      <w:r w:rsidR="000E366E" w:rsidRPr="00B265B2">
        <w:rPr>
          <w:rFonts w:asciiTheme="minorHAnsi" w:hAnsiTheme="minorHAnsi" w:cstheme="minorHAnsi"/>
          <w:i/>
          <w:iCs/>
          <w:color w:val="000000" w:themeColor="text1"/>
          <w:sz w:val="20"/>
          <w:szCs w:val="20"/>
        </w:rPr>
        <w:t>Moderator: Kathleen Martin Ginis (University of British Columbia | Okanagan Campus)</w:t>
      </w:r>
    </w:p>
    <w:p w14:paraId="075EDC4F" w14:textId="77777777" w:rsidR="000E366E" w:rsidRPr="008B56D1" w:rsidRDefault="000E366E" w:rsidP="00E5284F">
      <w:pPr>
        <w:rPr>
          <w:rFonts w:asciiTheme="minorHAnsi" w:hAnsiTheme="minorHAnsi" w:cstheme="minorHAnsi"/>
          <w:i/>
          <w:iCs/>
          <w:color w:val="FF0000"/>
          <w:sz w:val="28"/>
          <w:szCs w:val="28"/>
        </w:rPr>
      </w:pPr>
    </w:p>
    <w:tbl>
      <w:tblPr>
        <w:tblW w:w="10797" w:type="dxa"/>
        <w:tblLayout w:type="fixed"/>
        <w:tblLook w:val="04A0" w:firstRow="1" w:lastRow="0" w:firstColumn="1" w:lastColumn="0" w:noHBand="0" w:noVBand="1"/>
      </w:tblPr>
      <w:tblGrid>
        <w:gridCol w:w="1641"/>
        <w:gridCol w:w="5610"/>
        <w:gridCol w:w="3546"/>
      </w:tblGrid>
      <w:tr w:rsidR="00070A4A" w:rsidRPr="008B56D1" w14:paraId="6EB694BC"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1E0631F0" w14:textId="1441C4B8" w:rsidR="00070A4A" w:rsidRPr="008B56D1" w:rsidRDefault="00070A4A"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Sport &amp; Exercise Psychology Session </w:t>
            </w:r>
            <w:r w:rsidR="001A48CC" w:rsidRPr="008B56D1">
              <w:rPr>
                <w:rFonts w:asciiTheme="minorHAnsi" w:hAnsiTheme="minorHAnsi" w:cstheme="minorHAnsi"/>
                <w:b/>
                <w:bCs/>
                <w:color w:val="000000"/>
                <w:sz w:val="32"/>
                <w:szCs w:val="32"/>
              </w:rPr>
              <w:t>4</w:t>
            </w:r>
            <w:r w:rsidRPr="008B56D1">
              <w:rPr>
                <w:rFonts w:asciiTheme="minorHAnsi" w:hAnsiTheme="minorHAnsi" w:cstheme="minorHAnsi"/>
                <w:b/>
                <w:bCs/>
                <w:color w:val="000000"/>
                <w:sz w:val="32"/>
                <w:szCs w:val="32"/>
              </w:rPr>
              <w:t xml:space="preserve">B: </w:t>
            </w:r>
            <w:r w:rsidR="003367EB" w:rsidRPr="008B56D1">
              <w:rPr>
                <w:rFonts w:asciiTheme="minorHAnsi" w:hAnsiTheme="minorHAnsi" w:cstheme="minorHAnsi"/>
                <w:b/>
                <w:bCs/>
                <w:color w:val="000000" w:themeColor="text1"/>
                <w:sz w:val="32"/>
                <w:szCs w:val="32"/>
              </w:rPr>
              <w:t xml:space="preserve">Symposium: 'Sport Parenting': Evidence-Based Understanding of Unique </w:t>
            </w:r>
            <w:r w:rsidR="00906B01" w:rsidRPr="008B56D1">
              <w:rPr>
                <w:rFonts w:asciiTheme="minorHAnsi" w:hAnsiTheme="minorHAnsi" w:cstheme="minorHAnsi"/>
                <w:b/>
                <w:bCs/>
                <w:color w:val="000000" w:themeColor="text1"/>
                <w:sz w:val="32"/>
                <w:szCs w:val="32"/>
              </w:rPr>
              <w:t>&amp;</w:t>
            </w:r>
            <w:r w:rsidR="003367EB" w:rsidRPr="008B56D1">
              <w:rPr>
                <w:rFonts w:asciiTheme="minorHAnsi" w:hAnsiTheme="minorHAnsi" w:cstheme="minorHAnsi"/>
                <w:b/>
                <w:bCs/>
                <w:color w:val="000000" w:themeColor="text1"/>
                <w:sz w:val="32"/>
                <w:szCs w:val="32"/>
              </w:rPr>
              <w:t>Relevant Psychosocial Experiences</w:t>
            </w:r>
          </w:p>
        </w:tc>
      </w:tr>
      <w:tr w:rsidR="00070A4A" w:rsidRPr="008B56D1" w14:paraId="10078550" w14:textId="77777777" w:rsidTr="005A26A6">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6D74D440" w14:textId="77777777" w:rsidR="00070A4A" w:rsidRPr="008B56D1" w:rsidRDefault="00070A4A"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98F0E5"/>
            <w:noWrap/>
            <w:vAlign w:val="bottom"/>
          </w:tcPr>
          <w:p w14:paraId="35FF8114" w14:textId="77777777" w:rsidR="00070A4A" w:rsidRPr="008B56D1" w:rsidRDefault="00070A4A"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2607B069" w14:textId="77777777" w:rsidR="00070A4A" w:rsidRPr="008B56D1" w:rsidRDefault="00070A4A"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967F4A" w:rsidRPr="008B56D1" w14:paraId="5F39832F" w14:textId="77777777" w:rsidTr="006B0790">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0B920763" w14:textId="7F8DAAE7" w:rsidR="00967F4A" w:rsidRPr="00F15685" w:rsidRDefault="00967F4A" w:rsidP="006B0790">
            <w:pPr>
              <w:rPr>
                <w:rFonts w:asciiTheme="minorHAnsi" w:hAnsiTheme="minorHAnsi" w:cstheme="minorHAnsi"/>
                <w:color w:val="000000"/>
                <w:sz w:val="20"/>
                <w:szCs w:val="20"/>
              </w:rPr>
            </w:pPr>
            <w:r w:rsidRPr="00F15685">
              <w:rPr>
                <w:rFonts w:asciiTheme="minorHAnsi" w:hAnsiTheme="minorHAnsi" w:cstheme="minorHAnsi"/>
                <w:color w:val="000000"/>
                <w:sz w:val="20"/>
                <w:szCs w:val="20"/>
              </w:rPr>
              <w:t>2:30PM</w:t>
            </w:r>
          </w:p>
        </w:tc>
        <w:tc>
          <w:tcPr>
            <w:tcW w:w="5610" w:type="dxa"/>
            <w:tcBorders>
              <w:top w:val="nil"/>
              <w:left w:val="nil"/>
              <w:bottom w:val="single" w:sz="4" w:space="0" w:color="auto"/>
              <w:right w:val="single" w:sz="4" w:space="0" w:color="auto"/>
            </w:tcBorders>
            <w:shd w:val="clear" w:color="auto" w:fill="auto"/>
            <w:noWrap/>
          </w:tcPr>
          <w:p w14:paraId="7C3212B7" w14:textId="4341AFD4" w:rsidR="00967F4A" w:rsidRPr="00F15685" w:rsidRDefault="006B0790" w:rsidP="006B0790">
            <w:pPr>
              <w:rPr>
                <w:rFonts w:asciiTheme="minorHAnsi" w:hAnsiTheme="minorHAnsi" w:cstheme="minorHAnsi"/>
                <w:color w:val="000000"/>
                <w:sz w:val="20"/>
                <w:szCs w:val="20"/>
              </w:rPr>
            </w:pPr>
            <w:r w:rsidRPr="00F15685">
              <w:rPr>
                <w:rFonts w:asciiTheme="minorHAnsi" w:hAnsiTheme="minorHAnsi" w:cstheme="minorHAnsi"/>
                <w:color w:val="000000"/>
                <w:sz w:val="20"/>
                <w:szCs w:val="20"/>
              </w:rPr>
              <w:t>Symposium Overview</w:t>
            </w:r>
          </w:p>
        </w:tc>
        <w:tc>
          <w:tcPr>
            <w:tcW w:w="3546" w:type="dxa"/>
            <w:tcBorders>
              <w:top w:val="nil"/>
              <w:left w:val="nil"/>
              <w:bottom w:val="single" w:sz="4" w:space="0" w:color="auto"/>
              <w:right w:val="single" w:sz="4" w:space="0" w:color="auto"/>
            </w:tcBorders>
            <w:shd w:val="clear" w:color="auto" w:fill="auto"/>
            <w:noWrap/>
            <w:hideMark/>
          </w:tcPr>
          <w:p w14:paraId="2804E7B3" w14:textId="2123326C" w:rsidR="00967F4A" w:rsidRPr="00F15685" w:rsidRDefault="006B0790" w:rsidP="006B0790">
            <w:pPr>
              <w:rPr>
                <w:rFonts w:asciiTheme="minorHAnsi" w:hAnsiTheme="minorHAnsi" w:cstheme="minorHAnsi"/>
                <w:color w:val="000000"/>
                <w:sz w:val="20"/>
                <w:szCs w:val="20"/>
              </w:rPr>
            </w:pPr>
            <w:r w:rsidRPr="00F15685">
              <w:rPr>
                <w:rFonts w:asciiTheme="minorHAnsi" w:hAnsiTheme="minorHAnsi" w:cstheme="minorHAnsi"/>
                <w:color w:val="000000"/>
                <w:sz w:val="20"/>
                <w:szCs w:val="20"/>
              </w:rPr>
              <w:t>Megan Babkes Stellino (University of Northern Colorado)</w:t>
            </w:r>
          </w:p>
        </w:tc>
      </w:tr>
      <w:tr w:rsidR="003367EB" w:rsidRPr="008B56D1" w14:paraId="1FCB6B19" w14:textId="77777777" w:rsidTr="006B0790">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3C6A9504" w14:textId="21BBFDEC" w:rsidR="003367EB" w:rsidRPr="00F15685" w:rsidRDefault="003367EB" w:rsidP="006B0790">
            <w:pPr>
              <w:rPr>
                <w:rFonts w:asciiTheme="minorHAnsi" w:hAnsiTheme="minorHAnsi" w:cstheme="minorHAnsi"/>
                <w:color w:val="000000"/>
                <w:sz w:val="20"/>
                <w:szCs w:val="20"/>
              </w:rPr>
            </w:pPr>
            <w:r w:rsidRPr="00F15685">
              <w:rPr>
                <w:rFonts w:asciiTheme="minorHAnsi" w:hAnsiTheme="minorHAnsi" w:cstheme="minorHAnsi"/>
                <w:color w:val="000000"/>
                <w:sz w:val="20"/>
                <w:szCs w:val="20"/>
              </w:rPr>
              <w:t>2:45PM</w:t>
            </w:r>
          </w:p>
        </w:tc>
        <w:tc>
          <w:tcPr>
            <w:tcW w:w="5610" w:type="dxa"/>
            <w:tcBorders>
              <w:top w:val="nil"/>
              <w:left w:val="nil"/>
              <w:bottom w:val="single" w:sz="4" w:space="0" w:color="auto"/>
              <w:right w:val="single" w:sz="4" w:space="0" w:color="auto"/>
            </w:tcBorders>
            <w:shd w:val="clear" w:color="auto" w:fill="auto"/>
            <w:noWrap/>
          </w:tcPr>
          <w:p w14:paraId="5FE3865B" w14:textId="0F5741EE" w:rsidR="003367EB" w:rsidRPr="00F15685" w:rsidRDefault="003367EB" w:rsidP="006B0790">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Parents’ </w:t>
            </w:r>
            <w:r w:rsidR="006356C5" w:rsidRPr="00F15685">
              <w:rPr>
                <w:rFonts w:asciiTheme="minorHAnsi" w:hAnsiTheme="minorHAnsi" w:cstheme="minorHAnsi"/>
                <w:color w:val="000000"/>
                <w:sz w:val="20"/>
                <w:szCs w:val="20"/>
              </w:rPr>
              <w:t>p</w:t>
            </w:r>
            <w:r w:rsidRPr="00F15685">
              <w:rPr>
                <w:rFonts w:asciiTheme="minorHAnsi" w:hAnsiTheme="minorHAnsi" w:cstheme="minorHAnsi"/>
                <w:color w:val="000000"/>
                <w:sz w:val="20"/>
                <w:szCs w:val="20"/>
              </w:rPr>
              <w:t xml:space="preserve">erceived </w:t>
            </w:r>
            <w:r w:rsidR="006356C5" w:rsidRPr="00F15685">
              <w:rPr>
                <w:rFonts w:asciiTheme="minorHAnsi" w:hAnsiTheme="minorHAnsi" w:cstheme="minorHAnsi"/>
                <w:color w:val="000000"/>
                <w:sz w:val="20"/>
                <w:szCs w:val="20"/>
              </w:rPr>
              <w:t>b</w:t>
            </w:r>
            <w:r w:rsidRPr="00F15685">
              <w:rPr>
                <w:rFonts w:asciiTheme="minorHAnsi" w:hAnsiTheme="minorHAnsi" w:cstheme="minorHAnsi"/>
                <w:color w:val="000000"/>
                <w:sz w:val="20"/>
                <w:szCs w:val="20"/>
              </w:rPr>
              <w:t xml:space="preserve">enefits and </w:t>
            </w:r>
            <w:r w:rsidR="006356C5" w:rsidRPr="00F15685">
              <w:rPr>
                <w:rFonts w:asciiTheme="minorHAnsi" w:hAnsiTheme="minorHAnsi" w:cstheme="minorHAnsi"/>
                <w:color w:val="000000"/>
                <w:sz w:val="20"/>
                <w:szCs w:val="20"/>
              </w:rPr>
              <w:t>s</w:t>
            </w:r>
            <w:r w:rsidRPr="00F15685">
              <w:rPr>
                <w:rFonts w:asciiTheme="minorHAnsi" w:hAnsiTheme="minorHAnsi" w:cstheme="minorHAnsi"/>
                <w:color w:val="000000"/>
                <w:sz w:val="20"/>
                <w:szCs w:val="20"/>
              </w:rPr>
              <w:t xml:space="preserve">ubjective </w:t>
            </w:r>
            <w:r w:rsidR="006356C5" w:rsidRPr="00F15685">
              <w:rPr>
                <w:rFonts w:asciiTheme="minorHAnsi" w:hAnsiTheme="minorHAnsi" w:cstheme="minorHAnsi"/>
                <w:color w:val="000000"/>
                <w:sz w:val="20"/>
                <w:szCs w:val="20"/>
              </w:rPr>
              <w:t>t</w:t>
            </w:r>
            <w:r w:rsidRPr="00F15685">
              <w:rPr>
                <w:rFonts w:asciiTheme="minorHAnsi" w:hAnsiTheme="minorHAnsi" w:cstheme="minorHAnsi"/>
                <w:color w:val="000000"/>
                <w:sz w:val="20"/>
                <w:szCs w:val="20"/>
              </w:rPr>
              <w:t xml:space="preserve">ask </w:t>
            </w:r>
            <w:r w:rsidR="006356C5" w:rsidRPr="00F15685">
              <w:rPr>
                <w:rFonts w:asciiTheme="minorHAnsi" w:hAnsiTheme="minorHAnsi" w:cstheme="minorHAnsi"/>
                <w:color w:val="000000"/>
                <w:sz w:val="20"/>
                <w:szCs w:val="20"/>
              </w:rPr>
              <w:t>v</w:t>
            </w:r>
            <w:r w:rsidRPr="00F15685">
              <w:rPr>
                <w:rFonts w:asciiTheme="minorHAnsi" w:hAnsiTheme="minorHAnsi" w:cstheme="minorHAnsi"/>
                <w:color w:val="000000"/>
                <w:sz w:val="20"/>
                <w:szCs w:val="20"/>
              </w:rPr>
              <w:t xml:space="preserve">alues’ </w:t>
            </w:r>
            <w:r w:rsidR="006356C5" w:rsidRPr="00F15685">
              <w:rPr>
                <w:rFonts w:asciiTheme="minorHAnsi" w:hAnsiTheme="minorHAnsi" w:cstheme="minorHAnsi"/>
                <w:color w:val="000000"/>
                <w:sz w:val="20"/>
                <w:szCs w:val="20"/>
              </w:rPr>
              <w:t>e</w:t>
            </w:r>
            <w:r w:rsidRPr="00F15685">
              <w:rPr>
                <w:rFonts w:asciiTheme="minorHAnsi" w:hAnsiTheme="minorHAnsi" w:cstheme="minorHAnsi"/>
                <w:color w:val="000000"/>
                <w:sz w:val="20"/>
                <w:szCs w:val="20"/>
              </w:rPr>
              <w:t>ffects on ‘</w:t>
            </w:r>
            <w:r w:rsidR="006356C5" w:rsidRPr="00F15685">
              <w:rPr>
                <w:rFonts w:asciiTheme="minorHAnsi" w:hAnsiTheme="minorHAnsi" w:cstheme="minorHAnsi"/>
                <w:color w:val="000000"/>
                <w:sz w:val="20"/>
                <w:szCs w:val="20"/>
              </w:rPr>
              <w:t>g</w:t>
            </w:r>
            <w:r w:rsidRPr="00F15685">
              <w:rPr>
                <w:rFonts w:asciiTheme="minorHAnsi" w:hAnsiTheme="minorHAnsi" w:cstheme="minorHAnsi"/>
                <w:color w:val="000000"/>
                <w:sz w:val="20"/>
                <w:szCs w:val="20"/>
              </w:rPr>
              <w:t xml:space="preserve">ood </w:t>
            </w:r>
            <w:r w:rsidR="006356C5" w:rsidRPr="00F15685">
              <w:rPr>
                <w:rFonts w:asciiTheme="minorHAnsi" w:hAnsiTheme="minorHAnsi" w:cstheme="minorHAnsi"/>
                <w:color w:val="000000"/>
                <w:sz w:val="20"/>
                <w:szCs w:val="20"/>
              </w:rPr>
              <w:t>p</w:t>
            </w:r>
            <w:r w:rsidRPr="00F15685">
              <w:rPr>
                <w:rFonts w:asciiTheme="minorHAnsi" w:hAnsiTheme="minorHAnsi" w:cstheme="minorHAnsi"/>
                <w:color w:val="000000"/>
                <w:sz w:val="20"/>
                <w:szCs w:val="20"/>
              </w:rPr>
              <w:t>arenting’ within the Junior Lifeguard Program</w:t>
            </w:r>
          </w:p>
        </w:tc>
        <w:tc>
          <w:tcPr>
            <w:tcW w:w="3546" w:type="dxa"/>
            <w:tcBorders>
              <w:top w:val="nil"/>
              <w:left w:val="nil"/>
              <w:bottom w:val="single" w:sz="4" w:space="0" w:color="auto"/>
              <w:right w:val="single" w:sz="4" w:space="0" w:color="auto"/>
            </w:tcBorders>
            <w:shd w:val="clear" w:color="auto" w:fill="auto"/>
            <w:noWrap/>
          </w:tcPr>
          <w:p w14:paraId="36A62AF9" w14:textId="76A1CF54" w:rsidR="003367EB" w:rsidRPr="00F15685" w:rsidRDefault="006B0790" w:rsidP="006B0790">
            <w:pPr>
              <w:rPr>
                <w:rFonts w:asciiTheme="minorHAnsi" w:hAnsiTheme="minorHAnsi" w:cstheme="minorHAnsi"/>
                <w:color w:val="000000"/>
                <w:sz w:val="20"/>
                <w:szCs w:val="20"/>
              </w:rPr>
            </w:pPr>
            <w:r w:rsidRPr="00F15685">
              <w:rPr>
                <w:rFonts w:asciiTheme="minorHAnsi" w:hAnsiTheme="minorHAnsi" w:cstheme="minorHAnsi"/>
                <w:color w:val="000000"/>
                <w:sz w:val="20"/>
                <w:szCs w:val="20"/>
              </w:rPr>
              <w:t>Danielle Wong (University of Northern Colorado)</w:t>
            </w:r>
          </w:p>
        </w:tc>
      </w:tr>
      <w:tr w:rsidR="003367EB" w:rsidRPr="008B56D1" w14:paraId="536CD6D7" w14:textId="77777777" w:rsidTr="006B0790">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59D87359" w14:textId="295C654E" w:rsidR="003367EB" w:rsidRPr="00F15685" w:rsidRDefault="003367EB" w:rsidP="006B0790">
            <w:pPr>
              <w:rPr>
                <w:rFonts w:asciiTheme="minorHAnsi" w:hAnsiTheme="minorHAnsi" w:cstheme="minorHAnsi"/>
                <w:color w:val="000000"/>
                <w:sz w:val="20"/>
                <w:szCs w:val="20"/>
              </w:rPr>
            </w:pPr>
            <w:r w:rsidRPr="00F15685">
              <w:rPr>
                <w:rFonts w:asciiTheme="minorHAnsi" w:hAnsiTheme="minorHAnsi" w:cstheme="minorHAnsi"/>
                <w:color w:val="000000"/>
                <w:sz w:val="20"/>
                <w:szCs w:val="20"/>
              </w:rPr>
              <w:t>3:00PM</w:t>
            </w:r>
          </w:p>
        </w:tc>
        <w:tc>
          <w:tcPr>
            <w:tcW w:w="5610" w:type="dxa"/>
            <w:tcBorders>
              <w:top w:val="nil"/>
              <w:left w:val="nil"/>
              <w:bottom w:val="single" w:sz="4" w:space="0" w:color="auto"/>
              <w:right w:val="single" w:sz="4" w:space="0" w:color="auto"/>
            </w:tcBorders>
            <w:shd w:val="clear" w:color="auto" w:fill="auto"/>
            <w:noWrap/>
          </w:tcPr>
          <w:p w14:paraId="5FCE124B" w14:textId="115B36F4" w:rsidR="003367EB" w:rsidRPr="00F15685" w:rsidRDefault="003367EB" w:rsidP="006B0790">
            <w:pPr>
              <w:rPr>
                <w:rFonts w:asciiTheme="minorHAnsi" w:hAnsiTheme="minorHAnsi" w:cstheme="minorHAnsi"/>
                <w:color w:val="000000"/>
                <w:sz w:val="20"/>
                <w:szCs w:val="20"/>
              </w:rPr>
            </w:pPr>
            <w:r w:rsidRPr="00F15685">
              <w:rPr>
                <w:rFonts w:asciiTheme="minorHAnsi" w:hAnsiTheme="minorHAnsi" w:cstheme="minorHAnsi"/>
                <w:color w:val="000000"/>
                <w:sz w:val="20"/>
                <w:szCs w:val="20"/>
              </w:rPr>
              <w:t>“We’re paying good money for this”: An examination of sport parents’ views on investment in elite sport participation during the COVID-19 pandemic</w:t>
            </w:r>
          </w:p>
        </w:tc>
        <w:tc>
          <w:tcPr>
            <w:tcW w:w="3546" w:type="dxa"/>
            <w:tcBorders>
              <w:top w:val="nil"/>
              <w:left w:val="nil"/>
              <w:bottom w:val="single" w:sz="4" w:space="0" w:color="auto"/>
              <w:right w:val="single" w:sz="4" w:space="0" w:color="auto"/>
            </w:tcBorders>
            <w:shd w:val="clear" w:color="auto" w:fill="auto"/>
            <w:noWrap/>
          </w:tcPr>
          <w:p w14:paraId="77ECB384" w14:textId="77777777" w:rsidR="003367EB" w:rsidRPr="00F15685" w:rsidRDefault="003367EB" w:rsidP="006B0790">
            <w:pPr>
              <w:rPr>
                <w:rFonts w:asciiTheme="minorHAnsi" w:hAnsiTheme="minorHAnsi" w:cstheme="minorHAnsi"/>
                <w:color w:val="000000"/>
                <w:sz w:val="20"/>
                <w:szCs w:val="20"/>
              </w:rPr>
            </w:pPr>
            <w:r w:rsidRPr="00F15685">
              <w:rPr>
                <w:rFonts w:asciiTheme="minorHAnsi" w:hAnsiTheme="minorHAnsi" w:cstheme="minorHAnsi"/>
                <w:color w:val="000000"/>
                <w:sz w:val="20"/>
                <w:szCs w:val="20"/>
              </w:rPr>
              <w:t>C. Ryan Dunn (Weber State University)</w:t>
            </w:r>
          </w:p>
          <w:p w14:paraId="7FA0B5D6" w14:textId="77777777" w:rsidR="003367EB" w:rsidRPr="00F15685" w:rsidRDefault="003367EB" w:rsidP="006B0790">
            <w:pPr>
              <w:rPr>
                <w:rFonts w:asciiTheme="minorHAnsi" w:hAnsiTheme="minorHAnsi" w:cstheme="minorHAnsi"/>
                <w:color w:val="000000"/>
                <w:sz w:val="20"/>
                <w:szCs w:val="20"/>
              </w:rPr>
            </w:pPr>
          </w:p>
        </w:tc>
      </w:tr>
      <w:tr w:rsidR="003367EB" w:rsidRPr="008B56D1" w14:paraId="6843F3A8" w14:textId="77777777" w:rsidTr="00176DDD">
        <w:trPr>
          <w:trHeight w:val="620"/>
        </w:trPr>
        <w:tc>
          <w:tcPr>
            <w:tcW w:w="1641" w:type="dxa"/>
            <w:tcBorders>
              <w:top w:val="nil"/>
              <w:left w:val="single" w:sz="4" w:space="0" w:color="auto"/>
              <w:bottom w:val="single" w:sz="4" w:space="0" w:color="auto"/>
              <w:right w:val="single" w:sz="4" w:space="0" w:color="auto"/>
            </w:tcBorders>
            <w:shd w:val="clear" w:color="auto" w:fill="auto"/>
            <w:noWrap/>
            <w:hideMark/>
          </w:tcPr>
          <w:p w14:paraId="117AD8F0" w14:textId="21039121" w:rsidR="003367EB" w:rsidRPr="00F15685" w:rsidRDefault="003367EB" w:rsidP="006B0790">
            <w:pPr>
              <w:rPr>
                <w:rFonts w:asciiTheme="minorHAnsi" w:hAnsiTheme="minorHAnsi" w:cstheme="minorHAnsi"/>
                <w:color w:val="000000"/>
                <w:sz w:val="20"/>
                <w:szCs w:val="20"/>
              </w:rPr>
            </w:pPr>
            <w:r w:rsidRPr="00F15685">
              <w:rPr>
                <w:rFonts w:asciiTheme="minorHAnsi" w:hAnsiTheme="minorHAnsi" w:cstheme="minorHAnsi"/>
                <w:color w:val="000000"/>
                <w:sz w:val="20"/>
                <w:szCs w:val="20"/>
              </w:rPr>
              <w:t>3:15PM</w:t>
            </w:r>
          </w:p>
        </w:tc>
        <w:tc>
          <w:tcPr>
            <w:tcW w:w="5610" w:type="dxa"/>
            <w:tcBorders>
              <w:top w:val="nil"/>
              <w:left w:val="nil"/>
              <w:bottom w:val="single" w:sz="4" w:space="0" w:color="auto"/>
              <w:right w:val="single" w:sz="4" w:space="0" w:color="auto"/>
            </w:tcBorders>
            <w:shd w:val="clear" w:color="auto" w:fill="auto"/>
            <w:noWrap/>
          </w:tcPr>
          <w:p w14:paraId="30E13911" w14:textId="7357F1EC" w:rsidR="003367EB" w:rsidRPr="00F15685" w:rsidRDefault="003367EB" w:rsidP="006B0790">
            <w:pPr>
              <w:rPr>
                <w:rFonts w:asciiTheme="minorHAnsi" w:hAnsiTheme="minorHAnsi" w:cstheme="minorHAnsi"/>
                <w:color w:val="000000"/>
                <w:sz w:val="20"/>
                <w:szCs w:val="20"/>
              </w:rPr>
            </w:pPr>
            <w:r w:rsidRPr="00F15685">
              <w:rPr>
                <w:rFonts w:asciiTheme="minorHAnsi" w:hAnsiTheme="minorHAnsi" w:cstheme="minorHAnsi"/>
                <w:color w:val="000000"/>
                <w:sz w:val="20"/>
                <w:szCs w:val="20"/>
              </w:rPr>
              <w:t>"Cherish watching them play. It'll be over before you know it": Exploration of Retirement from 'Sport Parenting'</w:t>
            </w:r>
          </w:p>
        </w:tc>
        <w:tc>
          <w:tcPr>
            <w:tcW w:w="3546" w:type="dxa"/>
            <w:tcBorders>
              <w:top w:val="nil"/>
              <w:left w:val="nil"/>
              <w:bottom w:val="single" w:sz="4" w:space="0" w:color="auto"/>
              <w:right w:val="single" w:sz="4" w:space="0" w:color="auto"/>
            </w:tcBorders>
            <w:shd w:val="clear" w:color="auto" w:fill="auto"/>
            <w:noWrap/>
          </w:tcPr>
          <w:p w14:paraId="4B571EC3" w14:textId="1AEA1345" w:rsidR="003367EB" w:rsidRPr="00F15685" w:rsidRDefault="003367EB" w:rsidP="006B0790">
            <w:pPr>
              <w:rPr>
                <w:rFonts w:asciiTheme="minorHAnsi" w:hAnsiTheme="minorHAnsi" w:cstheme="minorHAnsi"/>
                <w:color w:val="000000"/>
                <w:sz w:val="20"/>
                <w:szCs w:val="20"/>
              </w:rPr>
            </w:pPr>
            <w:r w:rsidRPr="00F15685">
              <w:rPr>
                <w:rFonts w:asciiTheme="minorHAnsi" w:hAnsiTheme="minorHAnsi" w:cstheme="minorHAnsi"/>
                <w:color w:val="000000"/>
                <w:sz w:val="20"/>
                <w:szCs w:val="20"/>
              </w:rPr>
              <w:t>Megan Babkes Stellino (University of Northern Colorado)</w:t>
            </w:r>
          </w:p>
        </w:tc>
      </w:tr>
      <w:tr w:rsidR="003367EB" w:rsidRPr="008B56D1" w14:paraId="1C4682E0" w14:textId="77777777" w:rsidTr="00176DDD">
        <w:trPr>
          <w:trHeight w:val="298"/>
        </w:trPr>
        <w:tc>
          <w:tcPr>
            <w:tcW w:w="1641" w:type="dxa"/>
            <w:tcBorders>
              <w:top w:val="single" w:sz="4" w:space="0" w:color="auto"/>
              <w:left w:val="single" w:sz="4" w:space="0" w:color="auto"/>
              <w:bottom w:val="single" w:sz="4" w:space="0" w:color="auto"/>
              <w:right w:val="single" w:sz="4" w:space="0" w:color="auto"/>
            </w:tcBorders>
            <w:shd w:val="clear" w:color="auto" w:fill="auto"/>
            <w:noWrap/>
          </w:tcPr>
          <w:p w14:paraId="77DE1B75" w14:textId="26A17F5F" w:rsidR="003367EB" w:rsidRPr="00F15685" w:rsidRDefault="003367EB" w:rsidP="006B0790">
            <w:pPr>
              <w:rPr>
                <w:rFonts w:asciiTheme="minorHAnsi" w:hAnsiTheme="minorHAnsi" w:cstheme="minorHAnsi"/>
                <w:color w:val="000000"/>
                <w:sz w:val="20"/>
                <w:szCs w:val="20"/>
              </w:rPr>
            </w:pPr>
            <w:r w:rsidRPr="00F15685">
              <w:rPr>
                <w:rFonts w:asciiTheme="minorHAnsi" w:hAnsiTheme="minorHAnsi" w:cstheme="minorHAnsi"/>
                <w:color w:val="000000"/>
                <w:sz w:val="20"/>
                <w:szCs w:val="20"/>
              </w:rPr>
              <w:t>3:30PM</w:t>
            </w:r>
          </w:p>
        </w:tc>
        <w:tc>
          <w:tcPr>
            <w:tcW w:w="5610" w:type="dxa"/>
            <w:tcBorders>
              <w:top w:val="single" w:sz="4" w:space="0" w:color="auto"/>
              <w:left w:val="nil"/>
              <w:bottom w:val="single" w:sz="4" w:space="0" w:color="auto"/>
              <w:right w:val="single" w:sz="4" w:space="0" w:color="auto"/>
            </w:tcBorders>
            <w:shd w:val="clear" w:color="auto" w:fill="auto"/>
            <w:noWrap/>
          </w:tcPr>
          <w:p w14:paraId="1ED04E31" w14:textId="360C43AC" w:rsidR="003367EB" w:rsidRPr="00F15685" w:rsidRDefault="00176DDD" w:rsidP="006B0790">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Symposium </w:t>
            </w:r>
            <w:r w:rsidR="003367EB" w:rsidRPr="00F15685">
              <w:rPr>
                <w:rFonts w:asciiTheme="minorHAnsi" w:hAnsiTheme="minorHAnsi" w:cstheme="minorHAnsi"/>
                <w:color w:val="000000"/>
                <w:sz w:val="20"/>
                <w:szCs w:val="20"/>
              </w:rPr>
              <w:t>Discussion</w:t>
            </w:r>
          </w:p>
        </w:tc>
        <w:tc>
          <w:tcPr>
            <w:tcW w:w="3546" w:type="dxa"/>
            <w:tcBorders>
              <w:top w:val="single" w:sz="4" w:space="0" w:color="auto"/>
              <w:left w:val="nil"/>
              <w:bottom w:val="single" w:sz="4" w:space="0" w:color="auto"/>
              <w:right w:val="single" w:sz="4" w:space="0" w:color="auto"/>
            </w:tcBorders>
            <w:shd w:val="clear" w:color="auto" w:fill="auto"/>
            <w:noWrap/>
          </w:tcPr>
          <w:p w14:paraId="38547CDA" w14:textId="14D97624" w:rsidR="003367EB" w:rsidRPr="00F15685" w:rsidRDefault="003367EB" w:rsidP="006B0790">
            <w:pPr>
              <w:rPr>
                <w:rFonts w:asciiTheme="minorHAnsi" w:hAnsiTheme="minorHAnsi" w:cstheme="minorHAnsi"/>
                <w:color w:val="000000"/>
                <w:sz w:val="20"/>
                <w:szCs w:val="20"/>
              </w:rPr>
            </w:pPr>
            <w:r w:rsidRPr="00F15685">
              <w:rPr>
                <w:rFonts w:asciiTheme="minorHAnsi" w:hAnsiTheme="minorHAnsi" w:cstheme="minorHAnsi"/>
                <w:color w:val="000000"/>
                <w:sz w:val="20"/>
                <w:szCs w:val="20"/>
              </w:rPr>
              <w:t>Zachary McCarver (University of Northern Colorado)</w:t>
            </w:r>
          </w:p>
        </w:tc>
      </w:tr>
    </w:tbl>
    <w:p w14:paraId="26C1D0C8" w14:textId="73613FDC" w:rsidR="00070A4A" w:rsidRPr="00B265B2" w:rsidRDefault="005D300F" w:rsidP="00070A4A">
      <w:pPr>
        <w:rPr>
          <w:rFonts w:asciiTheme="minorHAnsi" w:hAnsiTheme="minorHAnsi" w:cstheme="minorHAnsi"/>
          <w:i/>
          <w:iCs/>
          <w:color w:val="000000" w:themeColor="text1"/>
          <w:sz w:val="20"/>
          <w:szCs w:val="20"/>
        </w:rPr>
      </w:pPr>
      <w:r w:rsidRPr="00B265B2">
        <w:rPr>
          <w:rFonts w:asciiTheme="minorHAnsi" w:hAnsiTheme="minorHAnsi" w:cstheme="minorHAnsi"/>
          <w:i/>
          <w:iCs/>
          <w:color w:val="000000" w:themeColor="text1"/>
          <w:sz w:val="20"/>
          <w:szCs w:val="20"/>
        </w:rPr>
        <w:t xml:space="preserve"> </w:t>
      </w:r>
      <w:r w:rsidR="000E366E" w:rsidRPr="00B265B2">
        <w:rPr>
          <w:rFonts w:asciiTheme="minorHAnsi" w:hAnsiTheme="minorHAnsi" w:cstheme="minorHAnsi"/>
          <w:i/>
          <w:iCs/>
          <w:color w:val="000000" w:themeColor="text1"/>
          <w:sz w:val="20"/>
          <w:szCs w:val="20"/>
        </w:rPr>
        <w:t>Moderator: Dennis Dreiskämper (University of Münster)</w:t>
      </w:r>
    </w:p>
    <w:p w14:paraId="5B82F530" w14:textId="77777777" w:rsidR="000E366E" w:rsidRPr="008B56D1" w:rsidRDefault="000E366E" w:rsidP="00070A4A">
      <w:pPr>
        <w:rPr>
          <w:rFonts w:asciiTheme="minorHAnsi" w:hAnsiTheme="minorHAnsi" w:cstheme="minorHAnsi"/>
          <w:b/>
          <w:bCs/>
          <w:sz w:val="40"/>
          <w:szCs w:val="40"/>
        </w:rPr>
      </w:pPr>
    </w:p>
    <w:tbl>
      <w:tblPr>
        <w:tblW w:w="10797" w:type="dxa"/>
        <w:tblLayout w:type="fixed"/>
        <w:tblLook w:val="04A0" w:firstRow="1" w:lastRow="0" w:firstColumn="1" w:lastColumn="0" w:noHBand="0" w:noVBand="1"/>
      </w:tblPr>
      <w:tblGrid>
        <w:gridCol w:w="1641"/>
        <w:gridCol w:w="5610"/>
        <w:gridCol w:w="3546"/>
      </w:tblGrid>
      <w:tr w:rsidR="00D1352F" w:rsidRPr="008B56D1" w14:paraId="55A6D4D5"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CA2AFF"/>
            <w:noWrap/>
            <w:vAlign w:val="bottom"/>
            <w:hideMark/>
          </w:tcPr>
          <w:p w14:paraId="6BD36006" w14:textId="54E82898" w:rsidR="00D1352F" w:rsidRPr="008B56D1" w:rsidRDefault="00D1352F"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Motor Development Session Session 4: </w:t>
            </w:r>
            <w:r w:rsidRPr="008B56D1">
              <w:rPr>
                <w:rFonts w:asciiTheme="minorHAnsi" w:hAnsiTheme="minorHAnsi" w:cstheme="minorHAnsi"/>
                <w:b/>
                <w:bCs/>
                <w:color w:val="000000" w:themeColor="text1"/>
                <w:sz w:val="32"/>
                <w:szCs w:val="32"/>
              </w:rPr>
              <w:t>Infancy &amp; Early Years</w:t>
            </w:r>
          </w:p>
          <w:p w14:paraId="2717C329" w14:textId="77777777" w:rsidR="00D1352F" w:rsidRPr="008B56D1" w:rsidRDefault="00D1352F" w:rsidP="00BE6C49">
            <w:pPr>
              <w:rPr>
                <w:rFonts w:asciiTheme="minorHAnsi" w:hAnsiTheme="minorHAnsi" w:cstheme="minorHAnsi"/>
                <w:b/>
                <w:bCs/>
                <w:color w:val="000000"/>
                <w:sz w:val="32"/>
                <w:szCs w:val="32"/>
              </w:rPr>
            </w:pPr>
          </w:p>
        </w:tc>
      </w:tr>
      <w:tr w:rsidR="00D1352F" w:rsidRPr="008B56D1" w14:paraId="138038A1" w14:textId="77777777" w:rsidTr="005B7942">
        <w:trPr>
          <w:trHeight w:val="298"/>
        </w:trPr>
        <w:tc>
          <w:tcPr>
            <w:tcW w:w="1641" w:type="dxa"/>
            <w:tcBorders>
              <w:top w:val="nil"/>
              <w:left w:val="single" w:sz="4" w:space="0" w:color="auto"/>
              <w:bottom w:val="single" w:sz="4" w:space="0" w:color="auto"/>
              <w:right w:val="single" w:sz="4" w:space="0" w:color="auto"/>
            </w:tcBorders>
            <w:shd w:val="clear" w:color="auto" w:fill="CBA2D3"/>
            <w:noWrap/>
            <w:vAlign w:val="bottom"/>
          </w:tcPr>
          <w:p w14:paraId="7C3FE084" w14:textId="77777777" w:rsidR="00D1352F" w:rsidRPr="008B56D1" w:rsidRDefault="00D1352F"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CBA2D3"/>
            <w:noWrap/>
            <w:vAlign w:val="bottom"/>
          </w:tcPr>
          <w:p w14:paraId="399532CC" w14:textId="77777777" w:rsidR="00D1352F" w:rsidRPr="008B56D1" w:rsidRDefault="00D1352F"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CBA2D3"/>
            <w:noWrap/>
            <w:vAlign w:val="bottom"/>
          </w:tcPr>
          <w:p w14:paraId="2BCA85EA" w14:textId="77777777" w:rsidR="00D1352F" w:rsidRPr="008B56D1" w:rsidRDefault="00D1352F"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D1352F" w:rsidRPr="008B56D1" w14:paraId="46B54CFE" w14:textId="77777777" w:rsidTr="00176DDD">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39092B11" w14:textId="77777777" w:rsidR="00D1352F" w:rsidRPr="00F15685" w:rsidRDefault="00D1352F" w:rsidP="00176DD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2:30PM</w:t>
            </w:r>
          </w:p>
        </w:tc>
        <w:tc>
          <w:tcPr>
            <w:tcW w:w="5610" w:type="dxa"/>
            <w:tcBorders>
              <w:top w:val="nil"/>
              <w:left w:val="nil"/>
              <w:bottom w:val="single" w:sz="4" w:space="0" w:color="auto"/>
              <w:right w:val="single" w:sz="4" w:space="0" w:color="auto"/>
            </w:tcBorders>
            <w:shd w:val="clear" w:color="auto" w:fill="auto"/>
            <w:noWrap/>
            <w:vAlign w:val="bottom"/>
            <w:hideMark/>
          </w:tcPr>
          <w:p w14:paraId="2FC5F5F5" w14:textId="77777777" w:rsidR="00D1352F" w:rsidRPr="00F15685" w:rsidRDefault="00D1352F" w:rsidP="00BE6C49">
            <w:pPr>
              <w:rPr>
                <w:rFonts w:asciiTheme="minorHAnsi" w:hAnsiTheme="minorHAnsi" w:cstheme="minorHAnsi"/>
                <w:color w:val="000000"/>
                <w:sz w:val="20"/>
                <w:szCs w:val="20"/>
              </w:rPr>
            </w:pPr>
            <w:r w:rsidRPr="00F15685">
              <w:rPr>
                <w:rFonts w:asciiTheme="minorHAnsi" w:eastAsiaTheme="minorHAnsi" w:hAnsiTheme="minorHAnsi" w:cstheme="minorHAnsi"/>
                <w:color w:val="000000"/>
                <w:sz w:val="20"/>
                <w:szCs w:val="20"/>
              </w:rPr>
              <w:t>Evidence of role differentiated bimanual manipulation in infants during free-play</w:t>
            </w:r>
          </w:p>
        </w:tc>
        <w:tc>
          <w:tcPr>
            <w:tcW w:w="3546" w:type="dxa"/>
            <w:tcBorders>
              <w:top w:val="nil"/>
              <w:left w:val="nil"/>
              <w:bottom w:val="single" w:sz="4" w:space="0" w:color="auto"/>
              <w:right w:val="single" w:sz="4" w:space="0" w:color="auto"/>
            </w:tcBorders>
            <w:shd w:val="clear" w:color="auto" w:fill="auto"/>
            <w:noWrap/>
            <w:hideMark/>
          </w:tcPr>
          <w:p w14:paraId="5879761E" w14:textId="3A5855AB" w:rsidR="00D1352F" w:rsidRPr="00F15685" w:rsidRDefault="00D1352F" w:rsidP="00176DDD">
            <w:pPr>
              <w:rPr>
                <w:rFonts w:asciiTheme="minorHAnsi" w:hAnsiTheme="minorHAnsi" w:cstheme="minorHAnsi"/>
                <w:color w:val="000000"/>
                <w:sz w:val="20"/>
                <w:szCs w:val="20"/>
              </w:rPr>
            </w:pPr>
            <w:r w:rsidRPr="00F15685">
              <w:rPr>
                <w:rFonts w:asciiTheme="minorHAnsi" w:eastAsiaTheme="minorHAnsi" w:hAnsiTheme="minorHAnsi" w:cstheme="minorHAnsi"/>
                <w:color w:val="000000"/>
                <w:sz w:val="20"/>
                <w:szCs w:val="20"/>
              </w:rPr>
              <w:t>Paige Thompson</w:t>
            </w:r>
            <w:r w:rsidR="00176DDD" w:rsidRPr="00F15685">
              <w:rPr>
                <w:rFonts w:asciiTheme="minorHAnsi" w:eastAsiaTheme="minorHAnsi" w:hAnsiTheme="minorHAnsi" w:cstheme="minorHAnsi"/>
                <w:color w:val="000000"/>
                <w:sz w:val="20"/>
                <w:szCs w:val="20"/>
              </w:rPr>
              <w:t xml:space="preserve"> (Purdue University)</w:t>
            </w:r>
          </w:p>
        </w:tc>
      </w:tr>
      <w:tr w:rsidR="00D1352F" w:rsidRPr="008B56D1" w14:paraId="6205E697" w14:textId="77777777" w:rsidTr="00176DDD">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34577BEC" w14:textId="77777777" w:rsidR="00D1352F" w:rsidRPr="00F15685" w:rsidRDefault="00D1352F" w:rsidP="00176DD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2:45PM</w:t>
            </w:r>
          </w:p>
        </w:tc>
        <w:tc>
          <w:tcPr>
            <w:tcW w:w="5610" w:type="dxa"/>
            <w:tcBorders>
              <w:top w:val="nil"/>
              <w:left w:val="nil"/>
              <w:bottom w:val="single" w:sz="4" w:space="0" w:color="auto"/>
              <w:right w:val="single" w:sz="4" w:space="0" w:color="auto"/>
            </w:tcBorders>
            <w:shd w:val="clear" w:color="auto" w:fill="auto"/>
            <w:noWrap/>
            <w:vAlign w:val="bottom"/>
            <w:hideMark/>
          </w:tcPr>
          <w:p w14:paraId="1B39E9CC" w14:textId="77777777" w:rsidR="00D1352F" w:rsidRPr="00F15685" w:rsidRDefault="00D1352F" w:rsidP="00BE6C49">
            <w:pPr>
              <w:rPr>
                <w:rFonts w:asciiTheme="minorHAnsi" w:hAnsiTheme="minorHAnsi" w:cstheme="minorHAnsi"/>
                <w:color w:val="000000"/>
                <w:sz w:val="20"/>
                <w:szCs w:val="20"/>
              </w:rPr>
            </w:pPr>
            <w:r w:rsidRPr="00F15685">
              <w:rPr>
                <w:rFonts w:asciiTheme="minorHAnsi" w:eastAsiaTheme="minorHAnsi" w:hAnsiTheme="minorHAnsi" w:cstheme="minorHAnsi"/>
                <w:color w:val="000000"/>
                <w:sz w:val="20"/>
                <w:szCs w:val="20"/>
              </w:rPr>
              <w:t>Difference of leg movement control in infants with typical development and infants born preterm during a contingency learning process</w:t>
            </w:r>
          </w:p>
        </w:tc>
        <w:tc>
          <w:tcPr>
            <w:tcW w:w="3546" w:type="dxa"/>
            <w:tcBorders>
              <w:top w:val="nil"/>
              <w:left w:val="nil"/>
              <w:bottom w:val="single" w:sz="4" w:space="0" w:color="auto"/>
              <w:right w:val="single" w:sz="4" w:space="0" w:color="auto"/>
            </w:tcBorders>
            <w:shd w:val="clear" w:color="auto" w:fill="auto"/>
            <w:noWrap/>
            <w:hideMark/>
          </w:tcPr>
          <w:p w14:paraId="17CB0184" w14:textId="2DE34311" w:rsidR="00D1352F" w:rsidRPr="00F15685" w:rsidRDefault="00D1352F" w:rsidP="00176DDD">
            <w:pPr>
              <w:rPr>
                <w:rFonts w:asciiTheme="minorHAnsi" w:hAnsiTheme="minorHAnsi" w:cstheme="minorHAnsi"/>
                <w:color w:val="000000"/>
                <w:sz w:val="20"/>
                <w:szCs w:val="20"/>
              </w:rPr>
            </w:pPr>
            <w:r w:rsidRPr="00F15685">
              <w:rPr>
                <w:rFonts w:asciiTheme="minorHAnsi" w:eastAsiaTheme="minorHAnsi" w:hAnsiTheme="minorHAnsi" w:cstheme="minorHAnsi"/>
                <w:color w:val="000000"/>
                <w:sz w:val="20"/>
                <w:szCs w:val="20"/>
              </w:rPr>
              <w:t>Weiyang Deng</w:t>
            </w:r>
            <w:r w:rsidR="00176DDD" w:rsidRPr="00F15685">
              <w:rPr>
                <w:rFonts w:asciiTheme="minorHAnsi" w:eastAsiaTheme="minorHAnsi" w:hAnsiTheme="minorHAnsi" w:cstheme="minorHAnsi"/>
                <w:color w:val="000000"/>
                <w:sz w:val="20"/>
                <w:szCs w:val="20"/>
              </w:rPr>
              <w:t xml:space="preserve"> (University of Southern California)</w:t>
            </w:r>
          </w:p>
        </w:tc>
      </w:tr>
      <w:tr w:rsidR="00D1352F" w:rsidRPr="008B56D1" w14:paraId="7AAD433D" w14:textId="77777777" w:rsidTr="001A2EDD">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76C0D31" w14:textId="77777777" w:rsidR="00D1352F" w:rsidRPr="00F15685" w:rsidRDefault="00D1352F" w:rsidP="00176DD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3:00PM</w:t>
            </w:r>
          </w:p>
        </w:tc>
        <w:tc>
          <w:tcPr>
            <w:tcW w:w="5610" w:type="dxa"/>
            <w:tcBorders>
              <w:top w:val="nil"/>
              <w:left w:val="nil"/>
              <w:bottom w:val="single" w:sz="4" w:space="0" w:color="auto"/>
              <w:right w:val="single" w:sz="4" w:space="0" w:color="auto"/>
            </w:tcBorders>
            <w:shd w:val="clear" w:color="auto" w:fill="auto"/>
            <w:noWrap/>
            <w:hideMark/>
          </w:tcPr>
          <w:p w14:paraId="2742DE94" w14:textId="77777777" w:rsidR="00D1352F" w:rsidRPr="00F15685" w:rsidRDefault="00D1352F" w:rsidP="001A2EDD">
            <w:pPr>
              <w:rPr>
                <w:rFonts w:asciiTheme="minorHAnsi" w:hAnsiTheme="minorHAnsi" w:cstheme="minorHAnsi"/>
                <w:color w:val="000000"/>
                <w:sz w:val="20"/>
                <w:szCs w:val="20"/>
              </w:rPr>
            </w:pPr>
            <w:r w:rsidRPr="00F15685">
              <w:rPr>
                <w:rFonts w:asciiTheme="minorHAnsi" w:eastAsiaTheme="minorHAnsi" w:hAnsiTheme="minorHAnsi" w:cstheme="minorHAnsi"/>
                <w:color w:val="000000"/>
                <w:sz w:val="20"/>
                <w:szCs w:val="20"/>
              </w:rPr>
              <w:t>What can location tell us about infant physical activity?</w:t>
            </w:r>
          </w:p>
        </w:tc>
        <w:tc>
          <w:tcPr>
            <w:tcW w:w="3546" w:type="dxa"/>
            <w:tcBorders>
              <w:top w:val="nil"/>
              <w:left w:val="nil"/>
              <w:bottom w:val="single" w:sz="4" w:space="0" w:color="auto"/>
              <w:right w:val="single" w:sz="4" w:space="0" w:color="auto"/>
            </w:tcBorders>
            <w:shd w:val="clear" w:color="auto" w:fill="auto"/>
            <w:noWrap/>
            <w:hideMark/>
          </w:tcPr>
          <w:p w14:paraId="4B619C12" w14:textId="73CF6F95" w:rsidR="00D1352F" w:rsidRPr="00F15685" w:rsidRDefault="00D1352F" w:rsidP="00176DDD">
            <w:pPr>
              <w:rPr>
                <w:rFonts w:asciiTheme="minorHAnsi" w:hAnsiTheme="minorHAnsi" w:cstheme="minorHAnsi"/>
                <w:color w:val="000000"/>
                <w:sz w:val="20"/>
                <w:szCs w:val="20"/>
              </w:rPr>
            </w:pPr>
            <w:r w:rsidRPr="00F15685">
              <w:rPr>
                <w:rFonts w:asciiTheme="minorHAnsi" w:eastAsiaTheme="minorHAnsi" w:hAnsiTheme="minorHAnsi" w:cstheme="minorHAnsi"/>
                <w:color w:val="000000"/>
                <w:sz w:val="20"/>
                <w:szCs w:val="20"/>
              </w:rPr>
              <w:t>Alicia Springfield</w:t>
            </w:r>
            <w:r w:rsidR="00135F58" w:rsidRPr="00F15685">
              <w:rPr>
                <w:rFonts w:asciiTheme="minorHAnsi" w:eastAsiaTheme="minorHAnsi" w:hAnsiTheme="minorHAnsi" w:cstheme="minorHAnsi"/>
                <w:color w:val="000000"/>
                <w:sz w:val="20"/>
                <w:szCs w:val="20"/>
              </w:rPr>
              <w:t xml:space="preserve"> (California State University, Fullerton)</w:t>
            </w:r>
          </w:p>
        </w:tc>
      </w:tr>
      <w:tr w:rsidR="00D1352F" w:rsidRPr="008B56D1" w14:paraId="7D6EC36E" w14:textId="77777777" w:rsidTr="00176DDD">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3F98028" w14:textId="77777777" w:rsidR="00D1352F" w:rsidRPr="00F15685" w:rsidRDefault="00D1352F" w:rsidP="00176DD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3:15PM</w:t>
            </w:r>
          </w:p>
        </w:tc>
        <w:tc>
          <w:tcPr>
            <w:tcW w:w="5610" w:type="dxa"/>
            <w:tcBorders>
              <w:top w:val="nil"/>
              <w:left w:val="nil"/>
              <w:bottom w:val="single" w:sz="4" w:space="0" w:color="auto"/>
              <w:right w:val="single" w:sz="4" w:space="0" w:color="auto"/>
            </w:tcBorders>
            <w:shd w:val="clear" w:color="auto" w:fill="auto"/>
            <w:noWrap/>
            <w:vAlign w:val="bottom"/>
            <w:hideMark/>
          </w:tcPr>
          <w:p w14:paraId="75B66841" w14:textId="77777777" w:rsidR="00D1352F" w:rsidRPr="00F15685" w:rsidRDefault="00D1352F" w:rsidP="00BE6C49">
            <w:pPr>
              <w:rPr>
                <w:rFonts w:asciiTheme="minorHAnsi" w:hAnsiTheme="minorHAnsi" w:cstheme="minorHAnsi"/>
                <w:color w:val="000000"/>
                <w:sz w:val="20"/>
                <w:szCs w:val="20"/>
              </w:rPr>
            </w:pPr>
            <w:r w:rsidRPr="00F15685">
              <w:rPr>
                <w:rFonts w:asciiTheme="minorHAnsi" w:eastAsiaTheme="minorHAnsi" w:hAnsiTheme="minorHAnsi" w:cstheme="minorHAnsi"/>
                <w:color w:val="000000"/>
                <w:sz w:val="20"/>
                <w:szCs w:val="20"/>
              </w:rPr>
              <w:t>Learning to cycle: the triumph of the early years riding the balance bike</w:t>
            </w:r>
          </w:p>
        </w:tc>
        <w:tc>
          <w:tcPr>
            <w:tcW w:w="3546" w:type="dxa"/>
            <w:tcBorders>
              <w:top w:val="nil"/>
              <w:left w:val="nil"/>
              <w:bottom w:val="single" w:sz="4" w:space="0" w:color="auto"/>
              <w:right w:val="single" w:sz="4" w:space="0" w:color="auto"/>
            </w:tcBorders>
            <w:shd w:val="clear" w:color="auto" w:fill="auto"/>
            <w:noWrap/>
            <w:hideMark/>
          </w:tcPr>
          <w:p w14:paraId="71CA6AC4" w14:textId="6F750A1A" w:rsidR="00D1352F" w:rsidRPr="00F15685" w:rsidRDefault="00D1352F" w:rsidP="00176DD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Rita Cordovil </w:t>
            </w:r>
            <w:r w:rsidR="00135F58" w:rsidRPr="00F15685">
              <w:rPr>
                <w:rFonts w:asciiTheme="minorHAnsi" w:hAnsiTheme="minorHAnsi" w:cstheme="minorHAnsi"/>
                <w:color w:val="000000"/>
                <w:sz w:val="20"/>
                <w:szCs w:val="20"/>
              </w:rPr>
              <w:t>(</w:t>
            </w:r>
            <w:r w:rsidR="00135F58" w:rsidRPr="00F15685">
              <w:rPr>
                <w:rFonts w:asciiTheme="minorHAnsi" w:eastAsiaTheme="minorHAnsi" w:hAnsiTheme="minorHAnsi" w:cstheme="minorHAnsi"/>
                <w:color w:val="000000"/>
                <w:sz w:val="20"/>
                <w:szCs w:val="20"/>
              </w:rPr>
              <w:t>Universidade de Lisboa)</w:t>
            </w:r>
          </w:p>
        </w:tc>
      </w:tr>
    </w:tbl>
    <w:p w14:paraId="4ED13565" w14:textId="48BB3332" w:rsidR="00553F4D" w:rsidRPr="00B265B2" w:rsidRDefault="005D300F" w:rsidP="004748B4">
      <w:pPr>
        <w:rPr>
          <w:rFonts w:ascii="Calibri" w:hAnsi="Calibri" w:cs="Calibri"/>
          <w:i/>
          <w:iCs/>
          <w:color w:val="FF0000"/>
          <w:sz w:val="20"/>
          <w:szCs w:val="20"/>
        </w:rPr>
      </w:pPr>
      <w:r>
        <w:rPr>
          <w:rFonts w:asciiTheme="minorHAnsi" w:hAnsiTheme="minorHAnsi" w:cstheme="minorHAnsi"/>
          <w:i/>
          <w:iCs/>
          <w:color w:val="FF0000"/>
          <w:sz w:val="28"/>
          <w:szCs w:val="28"/>
        </w:rPr>
        <w:t xml:space="preserve"> </w:t>
      </w:r>
      <w:r w:rsidR="00E30D30" w:rsidRPr="00B265B2">
        <w:rPr>
          <w:rFonts w:ascii="Calibri" w:hAnsi="Calibri" w:cs="Calibri"/>
          <w:i/>
          <w:iCs/>
          <w:color w:val="000000" w:themeColor="text1"/>
          <w:sz w:val="20"/>
          <w:szCs w:val="20"/>
        </w:rPr>
        <w:t>Moderator</w:t>
      </w:r>
      <w:r w:rsidR="000E366E" w:rsidRPr="00B265B2">
        <w:rPr>
          <w:rFonts w:ascii="Calibri" w:hAnsi="Calibri" w:cs="Calibri"/>
          <w:i/>
          <w:iCs/>
          <w:color w:val="000000" w:themeColor="text1"/>
          <w:sz w:val="20"/>
          <w:szCs w:val="20"/>
        </w:rPr>
        <w:t>:</w:t>
      </w:r>
      <w:r w:rsidR="00E30D30" w:rsidRPr="00B265B2">
        <w:rPr>
          <w:rFonts w:ascii="Calibri" w:hAnsi="Calibri" w:cs="Calibri"/>
          <w:i/>
          <w:iCs/>
          <w:color w:val="000000" w:themeColor="text1"/>
          <w:sz w:val="20"/>
          <w:szCs w:val="20"/>
        </w:rPr>
        <w:t xml:space="preserve"> Kip Webster (Augusta University)</w:t>
      </w:r>
    </w:p>
    <w:p w14:paraId="02486079" w14:textId="77777777" w:rsidR="00B265B2" w:rsidRDefault="00B265B2" w:rsidP="00070A4A">
      <w:pPr>
        <w:rPr>
          <w:rFonts w:asciiTheme="minorHAnsi" w:hAnsiTheme="minorHAnsi" w:cstheme="minorHAnsi"/>
          <w:sz w:val="48"/>
          <w:szCs w:val="48"/>
        </w:rPr>
      </w:pPr>
    </w:p>
    <w:p w14:paraId="7620F79F" w14:textId="508B1242" w:rsidR="004748B4" w:rsidRPr="00CC7F94" w:rsidRDefault="004748B4" w:rsidP="00070A4A">
      <w:pPr>
        <w:rPr>
          <w:rFonts w:asciiTheme="minorHAnsi" w:hAnsiTheme="minorHAnsi" w:cstheme="minorHAnsi"/>
          <w:sz w:val="48"/>
          <w:szCs w:val="48"/>
        </w:rPr>
      </w:pPr>
      <w:r w:rsidRPr="00CC7F94">
        <w:rPr>
          <w:rFonts w:asciiTheme="minorHAnsi" w:hAnsiTheme="minorHAnsi" w:cstheme="minorHAnsi"/>
          <w:sz w:val="48"/>
          <w:szCs w:val="48"/>
        </w:rPr>
        <w:t xml:space="preserve">May 27, Session </w:t>
      </w:r>
      <w:r w:rsidR="001A48CC" w:rsidRPr="00CC7F94">
        <w:rPr>
          <w:rFonts w:asciiTheme="minorHAnsi" w:hAnsiTheme="minorHAnsi" w:cstheme="minorHAnsi"/>
          <w:sz w:val="48"/>
          <w:szCs w:val="48"/>
        </w:rPr>
        <w:t>5</w:t>
      </w:r>
      <w:r w:rsidRPr="00CC7F94">
        <w:rPr>
          <w:rFonts w:asciiTheme="minorHAnsi" w:hAnsiTheme="minorHAnsi" w:cstheme="minorHAnsi"/>
          <w:sz w:val="48"/>
          <w:szCs w:val="48"/>
        </w:rPr>
        <w:t xml:space="preserve"> – 8:00AM to 9:</w:t>
      </w:r>
      <w:r w:rsidR="0047421E" w:rsidRPr="00CC7F94">
        <w:rPr>
          <w:rFonts w:asciiTheme="minorHAnsi" w:hAnsiTheme="minorHAnsi" w:cstheme="minorHAnsi"/>
          <w:sz w:val="48"/>
          <w:szCs w:val="48"/>
        </w:rPr>
        <w:t>15</w:t>
      </w:r>
      <w:r w:rsidRPr="00CC7F94">
        <w:rPr>
          <w:rFonts w:asciiTheme="minorHAnsi" w:hAnsiTheme="minorHAnsi" w:cstheme="minorHAnsi"/>
          <w:sz w:val="48"/>
          <w:szCs w:val="48"/>
        </w:rPr>
        <w:t>PM</w:t>
      </w:r>
    </w:p>
    <w:tbl>
      <w:tblPr>
        <w:tblW w:w="10797" w:type="dxa"/>
        <w:tblLayout w:type="fixed"/>
        <w:tblLook w:val="04A0" w:firstRow="1" w:lastRow="0" w:firstColumn="1" w:lastColumn="0" w:noHBand="0" w:noVBand="1"/>
      </w:tblPr>
      <w:tblGrid>
        <w:gridCol w:w="1641"/>
        <w:gridCol w:w="5610"/>
        <w:gridCol w:w="3546"/>
      </w:tblGrid>
      <w:tr w:rsidR="001C58C8" w:rsidRPr="008B56D1" w14:paraId="2B3EAFD1" w14:textId="77777777" w:rsidTr="001C58C8">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FEFE62"/>
            <w:noWrap/>
            <w:vAlign w:val="bottom"/>
            <w:hideMark/>
          </w:tcPr>
          <w:p w14:paraId="78B05F2B" w14:textId="696A41EF" w:rsidR="001C58C8" w:rsidRPr="008B56D1" w:rsidRDefault="001C58C8"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Motor Learning and Control Session 5A: Instructional Cues</w:t>
            </w:r>
          </w:p>
          <w:p w14:paraId="213FE4F1" w14:textId="77777777" w:rsidR="001C58C8" w:rsidRPr="008B56D1" w:rsidRDefault="001C58C8" w:rsidP="00BE6C49">
            <w:pPr>
              <w:rPr>
                <w:rFonts w:asciiTheme="minorHAnsi" w:hAnsiTheme="minorHAnsi" w:cstheme="minorHAnsi"/>
                <w:b/>
                <w:bCs/>
                <w:color w:val="000000"/>
                <w:sz w:val="32"/>
                <w:szCs w:val="32"/>
              </w:rPr>
            </w:pPr>
          </w:p>
        </w:tc>
      </w:tr>
      <w:tr w:rsidR="001C58C8" w:rsidRPr="008B56D1" w14:paraId="29B7FF8D" w14:textId="77777777" w:rsidTr="005B7942">
        <w:trPr>
          <w:trHeight w:val="298"/>
        </w:trPr>
        <w:tc>
          <w:tcPr>
            <w:tcW w:w="1641" w:type="dxa"/>
            <w:tcBorders>
              <w:top w:val="nil"/>
              <w:left w:val="single" w:sz="4" w:space="0" w:color="auto"/>
              <w:bottom w:val="single" w:sz="4" w:space="0" w:color="auto"/>
              <w:right w:val="single" w:sz="4" w:space="0" w:color="auto"/>
            </w:tcBorders>
            <w:shd w:val="clear" w:color="auto" w:fill="FAFFB8"/>
            <w:noWrap/>
            <w:vAlign w:val="bottom"/>
          </w:tcPr>
          <w:p w14:paraId="1EEBBC98" w14:textId="77777777" w:rsidR="001C58C8" w:rsidRPr="008B56D1" w:rsidRDefault="001C58C8"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FAFFB8"/>
            <w:noWrap/>
            <w:vAlign w:val="bottom"/>
          </w:tcPr>
          <w:p w14:paraId="54AEDAA0" w14:textId="77777777" w:rsidR="001C58C8" w:rsidRPr="008B56D1" w:rsidRDefault="001C58C8"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FAFFB8"/>
            <w:noWrap/>
            <w:vAlign w:val="bottom"/>
          </w:tcPr>
          <w:p w14:paraId="530609EF" w14:textId="77777777" w:rsidR="001C58C8" w:rsidRPr="008B56D1" w:rsidRDefault="001C58C8"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722B92" w:rsidRPr="008B56D1" w14:paraId="1A04B098" w14:textId="77777777" w:rsidTr="00135F5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2D38304" w14:textId="77777777"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lastRenderedPageBreak/>
              <w:t>8:00AM</w:t>
            </w:r>
          </w:p>
        </w:tc>
        <w:tc>
          <w:tcPr>
            <w:tcW w:w="5610" w:type="dxa"/>
            <w:tcBorders>
              <w:top w:val="nil"/>
              <w:left w:val="nil"/>
              <w:bottom w:val="single" w:sz="4" w:space="0" w:color="auto"/>
              <w:right w:val="single" w:sz="4" w:space="0" w:color="auto"/>
            </w:tcBorders>
            <w:shd w:val="clear" w:color="auto" w:fill="auto"/>
            <w:noWrap/>
            <w:hideMark/>
          </w:tcPr>
          <w:p w14:paraId="784E8C0C" w14:textId="77777777"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Does learning a skill with the expectation of teaching it impair the skill’s execution under pressure if the skill is learned implicitly?</w:t>
            </w:r>
          </w:p>
          <w:p w14:paraId="165224E9" w14:textId="77777777" w:rsidR="00722B92" w:rsidRPr="00F15685" w:rsidRDefault="00722B92" w:rsidP="00722B92">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hideMark/>
          </w:tcPr>
          <w:p w14:paraId="785F9347" w14:textId="77777777"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Daniel Cabral (Auburn University)</w:t>
            </w:r>
          </w:p>
          <w:p w14:paraId="14E1158E" w14:textId="77777777" w:rsidR="00722B92" w:rsidRPr="00F15685" w:rsidRDefault="00722B92" w:rsidP="00722B92">
            <w:pPr>
              <w:rPr>
                <w:rFonts w:asciiTheme="minorHAnsi" w:hAnsiTheme="minorHAnsi" w:cstheme="minorHAnsi"/>
                <w:color w:val="000000"/>
                <w:sz w:val="20"/>
                <w:szCs w:val="20"/>
              </w:rPr>
            </w:pPr>
          </w:p>
        </w:tc>
      </w:tr>
      <w:tr w:rsidR="001C58C8" w:rsidRPr="008B56D1" w14:paraId="6225C3E9" w14:textId="77777777" w:rsidTr="00135F5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40F7800D" w14:textId="77777777" w:rsidR="001C58C8" w:rsidRPr="00F15685" w:rsidRDefault="001C58C8" w:rsidP="00135F5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8:15AM</w:t>
            </w:r>
          </w:p>
        </w:tc>
        <w:tc>
          <w:tcPr>
            <w:tcW w:w="5610" w:type="dxa"/>
            <w:tcBorders>
              <w:top w:val="nil"/>
              <w:left w:val="nil"/>
              <w:bottom w:val="single" w:sz="4" w:space="0" w:color="auto"/>
              <w:right w:val="single" w:sz="4" w:space="0" w:color="auto"/>
            </w:tcBorders>
            <w:shd w:val="clear" w:color="auto" w:fill="auto"/>
            <w:noWrap/>
            <w:hideMark/>
          </w:tcPr>
          <w:p w14:paraId="71F83B7A" w14:textId="77777777" w:rsidR="001C58C8" w:rsidRPr="00F15685" w:rsidRDefault="001C58C8" w:rsidP="00135F5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The influence of auditory cuing on stroke rate in a swimming post-test</w:t>
            </w:r>
          </w:p>
          <w:p w14:paraId="5B0E9F78" w14:textId="77777777" w:rsidR="001C58C8" w:rsidRPr="00F15685" w:rsidRDefault="001C58C8" w:rsidP="00135F58">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hideMark/>
          </w:tcPr>
          <w:p w14:paraId="5B08AB03" w14:textId="77777777" w:rsidR="001C58C8" w:rsidRPr="00F15685" w:rsidRDefault="001C58C8" w:rsidP="00135F5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Rachel E. Williams (The University of Tennessee, Knoxville)</w:t>
            </w:r>
          </w:p>
          <w:p w14:paraId="76958BEC" w14:textId="77777777" w:rsidR="001C58C8" w:rsidRPr="00F15685" w:rsidRDefault="001C58C8" w:rsidP="00135F58">
            <w:pPr>
              <w:rPr>
                <w:rFonts w:asciiTheme="minorHAnsi" w:hAnsiTheme="minorHAnsi" w:cstheme="minorHAnsi"/>
                <w:color w:val="000000"/>
                <w:sz w:val="20"/>
                <w:szCs w:val="20"/>
              </w:rPr>
            </w:pPr>
          </w:p>
        </w:tc>
      </w:tr>
      <w:tr w:rsidR="001C58C8" w:rsidRPr="008B56D1" w14:paraId="42C3F75D" w14:textId="77777777" w:rsidTr="00135F5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5DD9A021" w14:textId="77777777" w:rsidR="001C58C8" w:rsidRPr="00F15685" w:rsidRDefault="001C58C8" w:rsidP="00135F5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8:30AM</w:t>
            </w:r>
          </w:p>
        </w:tc>
        <w:tc>
          <w:tcPr>
            <w:tcW w:w="5610" w:type="dxa"/>
            <w:tcBorders>
              <w:top w:val="nil"/>
              <w:left w:val="nil"/>
              <w:bottom w:val="single" w:sz="4" w:space="0" w:color="auto"/>
              <w:right w:val="single" w:sz="4" w:space="0" w:color="auto"/>
            </w:tcBorders>
            <w:shd w:val="clear" w:color="auto" w:fill="auto"/>
            <w:noWrap/>
            <w:hideMark/>
          </w:tcPr>
          <w:p w14:paraId="00E0EDB4" w14:textId="77777777" w:rsidR="001C58C8" w:rsidRPr="00F15685" w:rsidRDefault="001C58C8" w:rsidP="00135F5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Steps synchronization to unstructured visual cues increases metabolic rate</w:t>
            </w:r>
          </w:p>
          <w:p w14:paraId="500BD274" w14:textId="77777777" w:rsidR="001C58C8" w:rsidRPr="00F15685" w:rsidRDefault="001C58C8" w:rsidP="00135F58">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hideMark/>
          </w:tcPr>
          <w:p w14:paraId="70959198" w14:textId="77777777" w:rsidR="001C58C8" w:rsidRPr="00F15685" w:rsidRDefault="001C58C8" w:rsidP="00135F5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Aaron Likens (University of Nebraska at Omaha)</w:t>
            </w:r>
          </w:p>
          <w:p w14:paraId="34FF5746" w14:textId="77777777" w:rsidR="001C58C8" w:rsidRPr="00F15685" w:rsidRDefault="001C58C8" w:rsidP="00135F58">
            <w:pPr>
              <w:rPr>
                <w:rFonts w:asciiTheme="minorHAnsi" w:hAnsiTheme="minorHAnsi" w:cstheme="minorHAnsi"/>
                <w:color w:val="000000"/>
                <w:sz w:val="20"/>
                <w:szCs w:val="20"/>
              </w:rPr>
            </w:pPr>
          </w:p>
        </w:tc>
      </w:tr>
      <w:tr w:rsidR="001C58C8" w:rsidRPr="008B56D1" w14:paraId="6C041A69" w14:textId="77777777" w:rsidTr="00A770C3">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72F589F1" w14:textId="77777777" w:rsidR="001C58C8" w:rsidRPr="00F15685" w:rsidRDefault="001C58C8" w:rsidP="00135F5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8:45AM</w:t>
            </w:r>
          </w:p>
        </w:tc>
        <w:tc>
          <w:tcPr>
            <w:tcW w:w="5610" w:type="dxa"/>
            <w:tcBorders>
              <w:top w:val="nil"/>
              <w:left w:val="nil"/>
              <w:bottom w:val="single" w:sz="4" w:space="0" w:color="auto"/>
              <w:right w:val="single" w:sz="4" w:space="0" w:color="auto"/>
            </w:tcBorders>
            <w:shd w:val="clear" w:color="auto" w:fill="auto"/>
            <w:noWrap/>
            <w:hideMark/>
          </w:tcPr>
          <w:p w14:paraId="50B9D69D" w14:textId="77777777" w:rsidR="001C58C8" w:rsidRPr="00F15685" w:rsidRDefault="001C58C8" w:rsidP="00135F5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The use of a holistic focus of attention to improve long jump performance among NCAA track and field athletes</w:t>
            </w:r>
          </w:p>
        </w:tc>
        <w:tc>
          <w:tcPr>
            <w:tcW w:w="3546" w:type="dxa"/>
            <w:tcBorders>
              <w:top w:val="nil"/>
              <w:left w:val="nil"/>
              <w:bottom w:val="single" w:sz="4" w:space="0" w:color="auto"/>
              <w:right w:val="single" w:sz="4" w:space="0" w:color="auto"/>
            </w:tcBorders>
            <w:shd w:val="clear" w:color="auto" w:fill="auto"/>
            <w:noWrap/>
            <w:hideMark/>
          </w:tcPr>
          <w:p w14:paraId="046B2CD1" w14:textId="77777777" w:rsidR="001C58C8" w:rsidRPr="00F15685" w:rsidRDefault="001C58C8" w:rsidP="00135F58">
            <w:pPr>
              <w:rPr>
                <w:rFonts w:asciiTheme="minorHAnsi" w:hAnsiTheme="minorHAnsi" w:cstheme="minorHAnsi"/>
                <w:color w:val="000000"/>
                <w:sz w:val="20"/>
                <w:szCs w:val="20"/>
              </w:rPr>
            </w:pPr>
            <w:r w:rsidRPr="00F15685">
              <w:rPr>
                <w:rFonts w:asciiTheme="minorHAnsi" w:hAnsiTheme="minorHAnsi" w:cstheme="minorHAnsi"/>
                <w:color w:val="000000"/>
                <w:sz w:val="20"/>
                <w:szCs w:val="20"/>
              </w:rPr>
              <w:t>Tatiana A. Zhuravleva (New Mexico State University)</w:t>
            </w:r>
          </w:p>
          <w:p w14:paraId="1EA2F0FF" w14:textId="77777777" w:rsidR="001C58C8" w:rsidRPr="00F15685" w:rsidRDefault="001C58C8" w:rsidP="00135F58">
            <w:pPr>
              <w:rPr>
                <w:rFonts w:asciiTheme="minorHAnsi" w:hAnsiTheme="minorHAnsi" w:cstheme="minorHAnsi"/>
                <w:color w:val="000000"/>
                <w:sz w:val="20"/>
                <w:szCs w:val="20"/>
              </w:rPr>
            </w:pPr>
          </w:p>
        </w:tc>
      </w:tr>
      <w:tr w:rsidR="00722B92" w:rsidRPr="008B56D1" w14:paraId="25A98EAE" w14:textId="77777777" w:rsidTr="00A770C3">
        <w:trPr>
          <w:trHeight w:val="298"/>
        </w:trPr>
        <w:tc>
          <w:tcPr>
            <w:tcW w:w="1641" w:type="dxa"/>
            <w:tcBorders>
              <w:top w:val="single" w:sz="4" w:space="0" w:color="auto"/>
              <w:left w:val="single" w:sz="4" w:space="0" w:color="auto"/>
              <w:bottom w:val="single" w:sz="4" w:space="0" w:color="auto"/>
              <w:right w:val="single" w:sz="4" w:space="0" w:color="auto"/>
            </w:tcBorders>
            <w:shd w:val="clear" w:color="auto" w:fill="auto"/>
            <w:noWrap/>
            <w:hideMark/>
          </w:tcPr>
          <w:p w14:paraId="74761BB0" w14:textId="77777777"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themeColor="text1"/>
                <w:sz w:val="20"/>
                <w:szCs w:val="20"/>
              </w:rPr>
              <w:t>9:00AM</w:t>
            </w:r>
          </w:p>
        </w:tc>
        <w:tc>
          <w:tcPr>
            <w:tcW w:w="5610" w:type="dxa"/>
            <w:tcBorders>
              <w:top w:val="single" w:sz="4" w:space="0" w:color="auto"/>
              <w:left w:val="nil"/>
              <w:bottom w:val="single" w:sz="4" w:space="0" w:color="auto"/>
              <w:right w:val="single" w:sz="4" w:space="0" w:color="auto"/>
            </w:tcBorders>
            <w:shd w:val="clear" w:color="auto" w:fill="auto"/>
            <w:noWrap/>
          </w:tcPr>
          <w:p w14:paraId="5DA9CF8A" w14:textId="77777777"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Context modulates the impact of auditory cues on anticipation</w:t>
            </w:r>
          </w:p>
          <w:p w14:paraId="15C666CC" w14:textId="77777777" w:rsidR="00722B92" w:rsidRPr="00F15685" w:rsidRDefault="00722B92" w:rsidP="00722B92">
            <w:pPr>
              <w:rPr>
                <w:rFonts w:asciiTheme="minorHAnsi" w:hAnsiTheme="minorHAnsi" w:cstheme="minorHAnsi"/>
                <w:color w:val="000000"/>
                <w:sz w:val="20"/>
                <w:szCs w:val="20"/>
              </w:rPr>
            </w:pPr>
          </w:p>
        </w:tc>
        <w:tc>
          <w:tcPr>
            <w:tcW w:w="3546" w:type="dxa"/>
            <w:tcBorders>
              <w:top w:val="single" w:sz="4" w:space="0" w:color="auto"/>
              <w:left w:val="nil"/>
              <w:bottom w:val="single" w:sz="4" w:space="0" w:color="auto"/>
              <w:right w:val="single" w:sz="4" w:space="0" w:color="auto"/>
            </w:tcBorders>
            <w:shd w:val="clear" w:color="auto" w:fill="auto"/>
            <w:noWrap/>
          </w:tcPr>
          <w:p w14:paraId="138663A6" w14:textId="45BA76EC"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Rouwen Cañal-Bruland (Friedrich Schiller University Jena)</w:t>
            </w:r>
          </w:p>
        </w:tc>
      </w:tr>
      <w:tr w:rsidR="00A770C3" w:rsidRPr="008B56D1" w14:paraId="2063EAF4" w14:textId="77777777" w:rsidTr="00A770C3">
        <w:trPr>
          <w:trHeight w:val="298"/>
        </w:trPr>
        <w:tc>
          <w:tcPr>
            <w:tcW w:w="10797" w:type="dxa"/>
            <w:gridSpan w:val="3"/>
            <w:tcBorders>
              <w:top w:val="single" w:sz="4" w:space="0" w:color="auto"/>
              <w:bottom w:val="single" w:sz="4" w:space="0" w:color="auto"/>
            </w:tcBorders>
            <w:shd w:val="clear" w:color="auto" w:fill="auto"/>
            <w:noWrap/>
            <w:vAlign w:val="bottom"/>
          </w:tcPr>
          <w:p w14:paraId="34394824" w14:textId="77777777" w:rsidR="00A770C3" w:rsidRPr="00B265B2" w:rsidRDefault="00A770C3" w:rsidP="00A770C3">
            <w:pPr>
              <w:rPr>
                <w:rFonts w:asciiTheme="minorHAnsi" w:hAnsiTheme="minorHAnsi" w:cstheme="minorHAnsi"/>
                <w:i/>
                <w:iCs/>
                <w:sz w:val="20"/>
                <w:szCs w:val="20"/>
              </w:rPr>
            </w:pPr>
            <w:r w:rsidRPr="00B265B2">
              <w:rPr>
                <w:rFonts w:asciiTheme="minorHAnsi" w:hAnsiTheme="minorHAnsi" w:cstheme="minorHAnsi"/>
                <w:i/>
                <w:iCs/>
                <w:sz w:val="20"/>
                <w:szCs w:val="20"/>
              </w:rPr>
              <w:t>Moderator: Kevin Becker (Texas Women’s University)</w:t>
            </w:r>
          </w:p>
          <w:p w14:paraId="11FC8AC2" w14:textId="77777777" w:rsidR="00A770C3" w:rsidRPr="00A770C3" w:rsidRDefault="00A770C3" w:rsidP="00722B92">
            <w:pPr>
              <w:rPr>
                <w:rFonts w:asciiTheme="minorHAnsi" w:hAnsiTheme="minorHAnsi" w:cstheme="minorHAnsi"/>
                <w:b/>
                <w:bCs/>
                <w:color w:val="000000"/>
                <w:sz w:val="32"/>
                <w:szCs w:val="32"/>
              </w:rPr>
            </w:pPr>
          </w:p>
        </w:tc>
      </w:tr>
      <w:tr w:rsidR="00722B92" w:rsidRPr="008B56D1" w14:paraId="62D03BB9" w14:textId="77777777" w:rsidTr="00135F58">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FEFE62"/>
            <w:noWrap/>
            <w:vAlign w:val="bottom"/>
            <w:hideMark/>
          </w:tcPr>
          <w:p w14:paraId="1D2E3159" w14:textId="2534D8B1" w:rsidR="00722B92" w:rsidRPr="008B56D1" w:rsidRDefault="00722B92" w:rsidP="00722B92">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Motor Learning &amp; Control Session 5B: </w:t>
            </w:r>
            <w:r w:rsidRPr="008B56D1">
              <w:rPr>
                <w:rFonts w:asciiTheme="minorHAnsi" w:hAnsiTheme="minorHAnsi" w:cstheme="minorHAnsi"/>
                <w:b/>
                <w:bCs/>
                <w:color w:val="000000" w:themeColor="text1"/>
                <w:sz w:val="32"/>
                <w:szCs w:val="32"/>
              </w:rPr>
              <w:t>Cognition</w:t>
            </w:r>
          </w:p>
          <w:p w14:paraId="1027D2D7" w14:textId="77777777" w:rsidR="00722B92" w:rsidRPr="008B56D1" w:rsidRDefault="00722B92" w:rsidP="00722B92">
            <w:pPr>
              <w:rPr>
                <w:rFonts w:asciiTheme="minorHAnsi" w:hAnsiTheme="minorHAnsi" w:cstheme="minorHAnsi"/>
                <w:b/>
                <w:bCs/>
                <w:color w:val="000000"/>
                <w:sz w:val="32"/>
                <w:szCs w:val="32"/>
              </w:rPr>
            </w:pPr>
          </w:p>
        </w:tc>
      </w:tr>
      <w:tr w:rsidR="00722B92" w:rsidRPr="008B56D1" w14:paraId="2683FC9A" w14:textId="77777777" w:rsidTr="005B7942">
        <w:trPr>
          <w:trHeight w:val="298"/>
        </w:trPr>
        <w:tc>
          <w:tcPr>
            <w:tcW w:w="1641" w:type="dxa"/>
            <w:tcBorders>
              <w:top w:val="nil"/>
              <w:left w:val="single" w:sz="4" w:space="0" w:color="auto"/>
              <w:bottom w:val="single" w:sz="4" w:space="0" w:color="auto"/>
              <w:right w:val="single" w:sz="4" w:space="0" w:color="auto"/>
            </w:tcBorders>
            <w:shd w:val="clear" w:color="auto" w:fill="FAFFB8"/>
            <w:noWrap/>
            <w:vAlign w:val="bottom"/>
          </w:tcPr>
          <w:p w14:paraId="69901C32" w14:textId="77777777" w:rsidR="00722B92" w:rsidRPr="008B56D1" w:rsidRDefault="00722B92" w:rsidP="00722B92">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FAFFB8"/>
            <w:noWrap/>
            <w:vAlign w:val="bottom"/>
          </w:tcPr>
          <w:p w14:paraId="58968AE5" w14:textId="77777777" w:rsidR="00722B92" w:rsidRPr="008B56D1" w:rsidRDefault="00722B92" w:rsidP="00722B92">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FAFFB8"/>
            <w:noWrap/>
            <w:vAlign w:val="bottom"/>
          </w:tcPr>
          <w:p w14:paraId="225B6024" w14:textId="77777777" w:rsidR="00722B92" w:rsidRPr="008B56D1" w:rsidRDefault="00722B92" w:rsidP="00722B92">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722B92" w:rsidRPr="008B56D1" w14:paraId="455D0A3C" w14:textId="77777777" w:rsidTr="00135F5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307E6A47" w14:textId="77777777"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8:00AM</w:t>
            </w:r>
          </w:p>
        </w:tc>
        <w:tc>
          <w:tcPr>
            <w:tcW w:w="5610" w:type="dxa"/>
            <w:tcBorders>
              <w:top w:val="nil"/>
              <w:left w:val="nil"/>
              <w:bottom w:val="single" w:sz="4" w:space="0" w:color="auto"/>
              <w:right w:val="single" w:sz="4" w:space="0" w:color="auto"/>
            </w:tcBorders>
            <w:shd w:val="clear" w:color="auto" w:fill="auto"/>
            <w:noWrap/>
            <w:hideMark/>
          </w:tcPr>
          <w:p w14:paraId="7CBFE075" w14:textId="77777777"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Dynamical action costs modulate concurrent decision-making</w:t>
            </w:r>
          </w:p>
          <w:p w14:paraId="6812F152" w14:textId="77777777" w:rsidR="00722B92" w:rsidRPr="00F15685" w:rsidRDefault="00722B92" w:rsidP="00722B92">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hideMark/>
          </w:tcPr>
          <w:p w14:paraId="39C0CAB4" w14:textId="77777777"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Eric Grießbach (Friedrich Schiller University Jena)</w:t>
            </w:r>
          </w:p>
          <w:p w14:paraId="342D3528" w14:textId="77777777" w:rsidR="00722B92" w:rsidRPr="00F15685" w:rsidRDefault="00722B92" w:rsidP="00722B92">
            <w:pPr>
              <w:rPr>
                <w:rFonts w:asciiTheme="minorHAnsi" w:hAnsiTheme="minorHAnsi" w:cstheme="minorHAnsi"/>
                <w:color w:val="000000"/>
                <w:sz w:val="20"/>
                <w:szCs w:val="20"/>
              </w:rPr>
            </w:pPr>
          </w:p>
        </w:tc>
      </w:tr>
      <w:tr w:rsidR="00722B92" w:rsidRPr="008B56D1" w14:paraId="5A831352" w14:textId="77777777" w:rsidTr="00135F5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D5E7D4F" w14:textId="77777777"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8:15AM</w:t>
            </w:r>
          </w:p>
        </w:tc>
        <w:tc>
          <w:tcPr>
            <w:tcW w:w="5610" w:type="dxa"/>
            <w:tcBorders>
              <w:top w:val="nil"/>
              <w:left w:val="nil"/>
              <w:bottom w:val="single" w:sz="4" w:space="0" w:color="auto"/>
              <w:right w:val="single" w:sz="4" w:space="0" w:color="auto"/>
            </w:tcBorders>
            <w:shd w:val="clear" w:color="auto" w:fill="auto"/>
            <w:noWrap/>
          </w:tcPr>
          <w:p w14:paraId="2FE6A980" w14:textId="57D3B722"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Gaze control and tactical decision making under stress: use of force response in active-duty police officers</w:t>
            </w:r>
          </w:p>
        </w:tc>
        <w:tc>
          <w:tcPr>
            <w:tcW w:w="3546" w:type="dxa"/>
            <w:tcBorders>
              <w:top w:val="nil"/>
              <w:left w:val="nil"/>
              <w:bottom w:val="single" w:sz="4" w:space="0" w:color="auto"/>
              <w:right w:val="single" w:sz="4" w:space="0" w:color="auto"/>
            </w:tcBorders>
            <w:shd w:val="clear" w:color="auto" w:fill="auto"/>
            <w:noWrap/>
          </w:tcPr>
          <w:p w14:paraId="300F6ADB" w14:textId="4CF7C1D4"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Nicholas Murray (East Carolina University)</w:t>
            </w:r>
          </w:p>
        </w:tc>
      </w:tr>
      <w:tr w:rsidR="00E63C16" w:rsidRPr="008B56D1" w14:paraId="289A71A9" w14:textId="77777777" w:rsidTr="00135F5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718920BB" w14:textId="77777777" w:rsidR="00E63C16" w:rsidRPr="00F15685" w:rsidRDefault="00E63C16" w:rsidP="00E63C16">
            <w:pPr>
              <w:rPr>
                <w:rFonts w:asciiTheme="minorHAnsi" w:hAnsiTheme="minorHAnsi" w:cstheme="minorHAnsi"/>
                <w:color w:val="000000"/>
                <w:sz w:val="20"/>
                <w:szCs w:val="20"/>
              </w:rPr>
            </w:pPr>
            <w:r w:rsidRPr="00F15685">
              <w:rPr>
                <w:rFonts w:asciiTheme="minorHAnsi" w:hAnsiTheme="minorHAnsi" w:cstheme="minorHAnsi"/>
                <w:color w:val="000000"/>
                <w:sz w:val="20"/>
                <w:szCs w:val="20"/>
              </w:rPr>
              <w:t>8:30AM</w:t>
            </w:r>
          </w:p>
        </w:tc>
        <w:tc>
          <w:tcPr>
            <w:tcW w:w="5610" w:type="dxa"/>
            <w:tcBorders>
              <w:top w:val="nil"/>
              <w:left w:val="nil"/>
              <w:bottom w:val="single" w:sz="4" w:space="0" w:color="auto"/>
              <w:right w:val="single" w:sz="4" w:space="0" w:color="auto"/>
            </w:tcBorders>
            <w:shd w:val="clear" w:color="auto" w:fill="auto"/>
            <w:noWrap/>
          </w:tcPr>
          <w:p w14:paraId="4D89C81B" w14:textId="0F55E85E" w:rsidR="00E63C16" w:rsidRPr="00F15685" w:rsidRDefault="00E63C16" w:rsidP="00E63C16">
            <w:pPr>
              <w:rPr>
                <w:rFonts w:asciiTheme="minorHAnsi" w:hAnsiTheme="minorHAnsi" w:cstheme="minorHAnsi"/>
                <w:color w:val="000000"/>
                <w:sz w:val="20"/>
                <w:szCs w:val="20"/>
              </w:rPr>
            </w:pPr>
            <w:r w:rsidRPr="003A16A7">
              <w:rPr>
                <w:rFonts w:ascii="Calibri" w:hAnsi="Calibri" w:cs="Calibri"/>
                <w:color w:val="000000" w:themeColor="text1"/>
                <w:sz w:val="20"/>
                <w:szCs w:val="20"/>
              </w:rPr>
              <w:t>The effect of anterior cruciate ligament injury on global motor control deficits</w:t>
            </w:r>
          </w:p>
        </w:tc>
        <w:tc>
          <w:tcPr>
            <w:tcW w:w="3546" w:type="dxa"/>
            <w:tcBorders>
              <w:top w:val="nil"/>
              <w:left w:val="nil"/>
              <w:bottom w:val="single" w:sz="4" w:space="0" w:color="auto"/>
              <w:right w:val="single" w:sz="4" w:space="0" w:color="auto"/>
            </w:tcBorders>
            <w:shd w:val="clear" w:color="auto" w:fill="auto"/>
            <w:noWrap/>
          </w:tcPr>
          <w:p w14:paraId="42BB5AE2" w14:textId="7C823804" w:rsidR="00E63C16" w:rsidRPr="00E63C16" w:rsidRDefault="00E63C16" w:rsidP="00E63C16">
            <w:pPr>
              <w:rPr>
                <w:color w:val="000000" w:themeColor="text1"/>
                <w:sz w:val="20"/>
                <w:szCs w:val="20"/>
              </w:rPr>
            </w:pPr>
            <w:r w:rsidRPr="003A16A7">
              <w:rPr>
                <w:rFonts w:ascii="Calibri" w:hAnsi="Calibri" w:cs="Calibri"/>
                <w:color w:val="000000" w:themeColor="text1"/>
                <w:sz w:val="20"/>
                <w:szCs w:val="20"/>
              </w:rPr>
              <w:t>Breanna E. Studenka (Utah State University)</w:t>
            </w:r>
          </w:p>
        </w:tc>
      </w:tr>
      <w:tr w:rsidR="00722B92" w:rsidRPr="008B56D1" w14:paraId="348980B1" w14:textId="77777777" w:rsidTr="002318D0">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480726E7" w14:textId="77777777"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8:45AM</w:t>
            </w:r>
          </w:p>
        </w:tc>
        <w:tc>
          <w:tcPr>
            <w:tcW w:w="5610" w:type="dxa"/>
            <w:tcBorders>
              <w:top w:val="nil"/>
              <w:left w:val="nil"/>
              <w:bottom w:val="single" w:sz="4" w:space="0" w:color="auto"/>
              <w:right w:val="single" w:sz="4" w:space="0" w:color="auto"/>
            </w:tcBorders>
            <w:shd w:val="clear" w:color="auto" w:fill="auto"/>
            <w:noWrap/>
          </w:tcPr>
          <w:p w14:paraId="354CDA31" w14:textId="541688FC"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Increased memory use in Müller-Lyer tasks reduces perceptual bias</w:t>
            </w:r>
          </w:p>
        </w:tc>
        <w:tc>
          <w:tcPr>
            <w:tcW w:w="3546" w:type="dxa"/>
            <w:tcBorders>
              <w:top w:val="nil"/>
              <w:left w:val="nil"/>
              <w:bottom w:val="single" w:sz="4" w:space="0" w:color="auto"/>
              <w:right w:val="single" w:sz="4" w:space="0" w:color="auto"/>
            </w:tcBorders>
            <w:shd w:val="clear" w:color="auto" w:fill="auto"/>
            <w:noWrap/>
          </w:tcPr>
          <w:p w14:paraId="2E0FF07C" w14:textId="41CC4241"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Ganesh Tailor (University of Manitoba)</w:t>
            </w:r>
          </w:p>
        </w:tc>
      </w:tr>
      <w:tr w:rsidR="00722B92" w:rsidRPr="008B56D1" w14:paraId="0A495152" w14:textId="77777777" w:rsidTr="00CB6132">
        <w:trPr>
          <w:trHeight w:val="298"/>
        </w:trPr>
        <w:tc>
          <w:tcPr>
            <w:tcW w:w="1641" w:type="dxa"/>
            <w:tcBorders>
              <w:top w:val="single" w:sz="4" w:space="0" w:color="auto"/>
              <w:left w:val="single" w:sz="4" w:space="0" w:color="auto"/>
              <w:bottom w:val="single" w:sz="4" w:space="0" w:color="auto"/>
              <w:right w:val="single" w:sz="4" w:space="0" w:color="auto"/>
            </w:tcBorders>
            <w:shd w:val="clear" w:color="auto" w:fill="auto"/>
            <w:noWrap/>
            <w:hideMark/>
          </w:tcPr>
          <w:p w14:paraId="1A1AD042" w14:textId="77777777"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themeColor="text1"/>
                <w:sz w:val="20"/>
                <w:szCs w:val="20"/>
              </w:rPr>
              <w:t>9:00AM</w:t>
            </w:r>
          </w:p>
        </w:tc>
        <w:tc>
          <w:tcPr>
            <w:tcW w:w="5610" w:type="dxa"/>
            <w:tcBorders>
              <w:top w:val="single" w:sz="4" w:space="0" w:color="auto"/>
              <w:left w:val="nil"/>
              <w:bottom w:val="single" w:sz="4" w:space="0" w:color="auto"/>
              <w:right w:val="single" w:sz="4" w:space="0" w:color="auto"/>
            </w:tcBorders>
            <w:shd w:val="clear" w:color="auto" w:fill="auto"/>
            <w:noWrap/>
          </w:tcPr>
          <w:p w14:paraId="11B4322C" w14:textId="77777777"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Cognitive-motor interference in elite ice-hockey athletes</w:t>
            </w:r>
          </w:p>
        </w:tc>
        <w:tc>
          <w:tcPr>
            <w:tcW w:w="3546" w:type="dxa"/>
            <w:tcBorders>
              <w:top w:val="single" w:sz="4" w:space="0" w:color="auto"/>
              <w:left w:val="nil"/>
              <w:bottom w:val="single" w:sz="4" w:space="0" w:color="auto"/>
              <w:right w:val="single" w:sz="4" w:space="0" w:color="auto"/>
            </w:tcBorders>
            <w:shd w:val="clear" w:color="auto" w:fill="auto"/>
            <w:noWrap/>
          </w:tcPr>
          <w:p w14:paraId="48F56C52" w14:textId="77777777"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Mark Brinkbäumer (Goethe University Frankfurt)</w:t>
            </w:r>
          </w:p>
        </w:tc>
      </w:tr>
      <w:tr w:rsidR="00CB6132" w:rsidRPr="008B56D1" w14:paraId="01CC886C" w14:textId="77777777" w:rsidTr="00CB6132">
        <w:trPr>
          <w:trHeight w:val="298"/>
        </w:trPr>
        <w:tc>
          <w:tcPr>
            <w:tcW w:w="10797" w:type="dxa"/>
            <w:gridSpan w:val="3"/>
            <w:tcBorders>
              <w:top w:val="single" w:sz="4" w:space="0" w:color="auto"/>
              <w:bottom w:val="single" w:sz="4" w:space="0" w:color="auto"/>
            </w:tcBorders>
            <w:shd w:val="clear" w:color="auto" w:fill="auto"/>
            <w:noWrap/>
            <w:vAlign w:val="bottom"/>
          </w:tcPr>
          <w:p w14:paraId="1E9A4CE3" w14:textId="77777777" w:rsidR="00CB6132" w:rsidRPr="00B265B2" w:rsidRDefault="00CB6132" w:rsidP="00CB6132">
            <w:pPr>
              <w:rPr>
                <w:rFonts w:asciiTheme="minorHAnsi" w:hAnsiTheme="minorHAnsi" w:cstheme="minorHAnsi"/>
                <w:i/>
                <w:iCs/>
                <w:color w:val="000000" w:themeColor="text1"/>
                <w:sz w:val="20"/>
                <w:szCs w:val="20"/>
              </w:rPr>
            </w:pPr>
            <w:r w:rsidRPr="00B265B2">
              <w:rPr>
                <w:rFonts w:asciiTheme="minorHAnsi" w:hAnsiTheme="minorHAnsi" w:cstheme="minorHAnsi"/>
                <w:i/>
                <w:iCs/>
                <w:color w:val="000000" w:themeColor="text1"/>
                <w:sz w:val="20"/>
                <w:szCs w:val="20"/>
              </w:rPr>
              <w:t>Moderator: Kristina Neely (Auburn University)</w:t>
            </w:r>
          </w:p>
          <w:p w14:paraId="2FD7B877" w14:textId="77777777" w:rsidR="00CB6132" w:rsidRPr="008B56D1" w:rsidRDefault="00CB6132" w:rsidP="00722B92">
            <w:pPr>
              <w:rPr>
                <w:rFonts w:asciiTheme="minorHAnsi" w:hAnsiTheme="minorHAnsi" w:cstheme="minorHAnsi"/>
                <w:b/>
                <w:bCs/>
                <w:color w:val="000000"/>
                <w:sz w:val="32"/>
                <w:szCs w:val="32"/>
              </w:rPr>
            </w:pPr>
          </w:p>
        </w:tc>
      </w:tr>
      <w:tr w:rsidR="00722B92" w:rsidRPr="008B56D1" w14:paraId="13EEFDF3" w14:textId="77777777" w:rsidTr="002318D0">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1A644670" w14:textId="069BC0D5" w:rsidR="00722B92" w:rsidRPr="008B56D1" w:rsidRDefault="00722B92" w:rsidP="00722B92">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Sport &amp; Exercise Psychology Session 5A: </w:t>
            </w:r>
            <w:r w:rsidRPr="008B56D1">
              <w:rPr>
                <w:rFonts w:asciiTheme="minorHAnsi" w:hAnsiTheme="minorHAnsi" w:cstheme="minorHAnsi"/>
                <w:b/>
                <w:bCs/>
                <w:color w:val="000000" w:themeColor="text1"/>
                <w:sz w:val="32"/>
                <w:szCs w:val="32"/>
              </w:rPr>
              <w:t>Symposium:</w:t>
            </w:r>
            <w:r w:rsidRPr="008B56D1">
              <w:rPr>
                <w:rFonts w:asciiTheme="minorHAnsi" w:hAnsiTheme="minorHAnsi" w:cstheme="minorHAnsi"/>
                <w:color w:val="000000" w:themeColor="text1"/>
              </w:rPr>
              <w:t xml:space="preserve"> </w:t>
            </w:r>
            <w:r w:rsidRPr="008B56D1">
              <w:rPr>
                <w:rFonts w:asciiTheme="minorHAnsi" w:hAnsiTheme="minorHAnsi" w:cstheme="minorHAnsi"/>
                <w:b/>
                <w:bCs/>
                <w:color w:val="000000" w:themeColor="text1"/>
                <w:sz w:val="32"/>
                <w:szCs w:val="32"/>
              </w:rPr>
              <w:t>A Needs-Driven Approach to Athlete Identification, Selection, &amp; Development</w:t>
            </w:r>
          </w:p>
        </w:tc>
      </w:tr>
      <w:tr w:rsidR="00722B92" w:rsidRPr="008B56D1" w14:paraId="26B67A67" w14:textId="77777777" w:rsidTr="005B7942">
        <w:trPr>
          <w:trHeight w:val="298"/>
        </w:trPr>
        <w:tc>
          <w:tcPr>
            <w:tcW w:w="1641" w:type="dxa"/>
            <w:tcBorders>
              <w:top w:val="single" w:sz="4" w:space="0" w:color="auto"/>
              <w:left w:val="single" w:sz="4" w:space="0" w:color="auto"/>
              <w:bottom w:val="single" w:sz="4" w:space="0" w:color="auto"/>
              <w:right w:val="single" w:sz="4" w:space="0" w:color="auto"/>
            </w:tcBorders>
            <w:shd w:val="clear" w:color="auto" w:fill="98F0E5"/>
            <w:noWrap/>
            <w:vAlign w:val="bottom"/>
          </w:tcPr>
          <w:p w14:paraId="5290FCC9" w14:textId="77777777" w:rsidR="00722B92" w:rsidRPr="008B56D1" w:rsidRDefault="00722B92" w:rsidP="00722B92">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single" w:sz="4" w:space="0" w:color="auto"/>
              <w:left w:val="nil"/>
              <w:bottom w:val="single" w:sz="4" w:space="0" w:color="auto"/>
              <w:right w:val="single" w:sz="4" w:space="0" w:color="auto"/>
            </w:tcBorders>
            <w:shd w:val="clear" w:color="auto" w:fill="98F0E5"/>
            <w:noWrap/>
            <w:vAlign w:val="bottom"/>
          </w:tcPr>
          <w:p w14:paraId="1F3E9CFD" w14:textId="77777777" w:rsidR="00722B92" w:rsidRPr="008B56D1" w:rsidRDefault="00722B92" w:rsidP="00722B92">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single" w:sz="4" w:space="0" w:color="auto"/>
              <w:left w:val="nil"/>
              <w:bottom w:val="single" w:sz="4" w:space="0" w:color="auto"/>
              <w:right w:val="single" w:sz="4" w:space="0" w:color="auto"/>
            </w:tcBorders>
            <w:shd w:val="clear" w:color="auto" w:fill="98F0E5"/>
            <w:noWrap/>
            <w:vAlign w:val="bottom"/>
          </w:tcPr>
          <w:p w14:paraId="401953F3" w14:textId="77777777" w:rsidR="00722B92" w:rsidRPr="008B56D1" w:rsidRDefault="00722B92" w:rsidP="00722B92">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722B92" w:rsidRPr="008B56D1" w14:paraId="2B467377" w14:textId="77777777" w:rsidTr="00553F4D">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41829530" w14:textId="23A965EE"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8:00AM</w:t>
            </w:r>
          </w:p>
        </w:tc>
        <w:tc>
          <w:tcPr>
            <w:tcW w:w="5610" w:type="dxa"/>
            <w:tcBorders>
              <w:top w:val="nil"/>
              <w:left w:val="nil"/>
              <w:bottom w:val="single" w:sz="4" w:space="0" w:color="auto"/>
              <w:right w:val="single" w:sz="4" w:space="0" w:color="auto"/>
            </w:tcBorders>
            <w:shd w:val="clear" w:color="auto" w:fill="auto"/>
            <w:noWrap/>
            <w:vAlign w:val="bottom"/>
            <w:hideMark/>
          </w:tcPr>
          <w:p w14:paraId="49A22F20" w14:textId="2DEED8B7"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An introduction to the symposium</w:t>
            </w:r>
          </w:p>
        </w:tc>
        <w:tc>
          <w:tcPr>
            <w:tcW w:w="3546" w:type="dxa"/>
            <w:tcBorders>
              <w:top w:val="nil"/>
              <w:left w:val="nil"/>
              <w:bottom w:val="single" w:sz="4" w:space="0" w:color="auto"/>
              <w:right w:val="single" w:sz="4" w:space="0" w:color="auto"/>
            </w:tcBorders>
            <w:shd w:val="clear" w:color="auto" w:fill="auto"/>
            <w:noWrap/>
            <w:vAlign w:val="bottom"/>
            <w:hideMark/>
          </w:tcPr>
          <w:p w14:paraId="6DF6AC8C" w14:textId="3EFCB015"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Joseph Baker (York University)</w:t>
            </w:r>
          </w:p>
        </w:tc>
      </w:tr>
      <w:tr w:rsidR="00722B92" w:rsidRPr="008B56D1" w14:paraId="7DE6E13F" w14:textId="77777777" w:rsidTr="00553F4D">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48C878C4" w14:textId="16C84057"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8:15AM</w:t>
            </w:r>
          </w:p>
        </w:tc>
        <w:tc>
          <w:tcPr>
            <w:tcW w:w="5610" w:type="dxa"/>
            <w:tcBorders>
              <w:top w:val="nil"/>
              <w:left w:val="nil"/>
              <w:bottom w:val="single" w:sz="4" w:space="0" w:color="auto"/>
              <w:right w:val="single" w:sz="4" w:space="0" w:color="auto"/>
            </w:tcBorders>
            <w:shd w:val="clear" w:color="auto" w:fill="auto"/>
            <w:noWrap/>
            <w:vAlign w:val="bottom"/>
            <w:hideMark/>
          </w:tcPr>
          <w:p w14:paraId="4DCDDD8E" w14:textId="7EFBFA08"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What is talent? Coaches’ perspectives on an elusive variable</w:t>
            </w:r>
          </w:p>
        </w:tc>
        <w:tc>
          <w:tcPr>
            <w:tcW w:w="3546" w:type="dxa"/>
            <w:tcBorders>
              <w:top w:val="nil"/>
              <w:left w:val="nil"/>
              <w:bottom w:val="single" w:sz="4" w:space="0" w:color="auto"/>
              <w:right w:val="single" w:sz="4" w:space="0" w:color="auto"/>
            </w:tcBorders>
            <w:shd w:val="clear" w:color="auto" w:fill="auto"/>
            <w:noWrap/>
            <w:vAlign w:val="bottom"/>
            <w:hideMark/>
          </w:tcPr>
          <w:p w14:paraId="6DB96F11" w14:textId="23B3EE08"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Kathryn Johnston (York University)</w:t>
            </w:r>
          </w:p>
        </w:tc>
      </w:tr>
      <w:tr w:rsidR="00722B92" w:rsidRPr="008B56D1" w14:paraId="164C2628" w14:textId="77777777" w:rsidTr="00553F4D">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D5C3AAE" w14:textId="439AF624"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8:30AM</w:t>
            </w:r>
          </w:p>
        </w:tc>
        <w:tc>
          <w:tcPr>
            <w:tcW w:w="5610" w:type="dxa"/>
            <w:tcBorders>
              <w:top w:val="nil"/>
              <w:left w:val="nil"/>
              <w:bottom w:val="single" w:sz="4" w:space="0" w:color="auto"/>
              <w:right w:val="single" w:sz="4" w:space="0" w:color="auto"/>
            </w:tcBorders>
            <w:shd w:val="clear" w:color="auto" w:fill="auto"/>
            <w:noWrap/>
            <w:vAlign w:val="bottom"/>
            <w:hideMark/>
          </w:tcPr>
          <w:p w14:paraId="7643E45F" w14:textId="48BF7CC0"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Are we under-valuing the role of cognition in athlete development?</w:t>
            </w:r>
          </w:p>
        </w:tc>
        <w:tc>
          <w:tcPr>
            <w:tcW w:w="3546" w:type="dxa"/>
            <w:tcBorders>
              <w:top w:val="nil"/>
              <w:left w:val="nil"/>
              <w:bottom w:val="single" w:sz="4" w:space="0" w:color="auto"/>
              <w:right w:val="single" w:sz="4" w:space="0" w:color="auto"/>
            </w:tcBorders>
            <w:shd w:val="clear" w:color="auto" w:fill="auto"/>
            <w:noWrap/>
            <w:vAlign w:val="bottom"/>
            <w:hideMark/>
          </w:tcPr>
          <w:p w14:paraId="259D1570" w14:textId="7521B567"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Magdalena Wojtowicz (York University)</w:t>
            </w:r>
          </w:p>
        </w:tc>
      </w:tr>
      <w:tr w:rsidR="00722B92" w:rsidRPr="008B56D1" w14:paraId="39D90F45" w14:textId="77777777" w:rsidTr="00553F4D">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0260966A" w14:textId="2C1FB71D"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8:45AM</w:t>
            </w:r>
          </w:p>
        </w:tc>
        <w:tc>
          <w:tcPr>
            <w:tcW w:w="5610" w:type="dxa"/>
            <w:tcBorders>
              <w:top w:val="nil"/>
              <w:left w:val="nil"/>
              <w:bottom w:val="single" w:sz="4" w:space="0" w:color="auto"/>
              <w:right w:val="single" w:sz="4" w:space="0" w:color="auto"/>
            </w:tcBorders>
            <w:shd w:val="clear" w:color="auto" w:fill="auto"/>
            <w:noWrap/>
            <w:vAlign w:val="bottom"/>
            <w:hideMark/>
          </w:tcPr>
          <w:p w14:paraId="4E7717BB" w14:textId="29392096"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Embracing the complicated nature of “scientifically amazing settings”: Novel approaches to assessing and tracking athlete development</w:t>
            </w:r>
          </w:p>
        </w:tc>
        <w:tc>
          <w:tcPr>
            <w:tcW w:w="3546" w:type="dxa"/>
            <w:tcBorders>
              <w:top w:val="nil"/>
              <w:left w:val="nil"/>
              <w:bottom w:val="single" w:sz="4" w:space="0" w:color="auto"/>
              <w:right w:val="single" w:sz="4" w:space="0" w:color="auto"/>
            </w:tcBorders>
            <w:shd w:val="clear" w:color="auto" w:fill="auto"/>
            <w:noWrap/>
            <w:hideMark/>
          </w:tcPr>
          <w:p w14:paraId="49D635C1" w14:textId="0FA3F130"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sz w:val="20"/>
                <w:szCs w:val="20"/>
              </w:rPr>
              <w:t>Nick Wattie (Ontario Tech University)</w:t>
            </w:r>
          </w:p>
        </w:tc>
      </w:tr>
      <w:tr w:rsidR="00722B92" w:rsidRPr="008B56D1" w14:paraId="448C89DC" w14:textId="77777777" w:rsidTr="00C61254">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572BA1F5" w14:textId="1418E0F3" w:rsidR="00722B92" w:rsidRPr="00F15685" w:rsidRDefault="00722B92" w:rsidP="00722B92">
            <w:pPr>
              <w:rPr>
                <w:rFonts w:asciiTheme="minorHAnsi" w:hAnsiTheme="minorHAnsi" w:cstheme="minorHAnsi"/>
                <w:color w:val="000000"/>
                <w:sz w:val="20"/>
                <w:szCs w:val="20"/>
              </w:rPr>
            </w:pPr>
            <w:r w:rsidRPr="00F15685">
              <w:rPr>
                <w:rFonts w:asciiTheme="minorHAnsi" w:hAnsiTheme="minorHAnsi" w:cstheme="minorHAnsi"/>
                <w:color w:val="000000" w:themeColor="text1"/>
                <w:sz w:val="20"/>
                <w:szCs w:val="20"/>
              </w:rPr>
              <w:t>9:00AM</w:t>
            </w:r>
          </w:p>
        </w:tc>
        <w:tc>
          <w:tcPr>
            <w:tcW w:w="5610" w:type="dxa"/>
            <w:tcBorders>
              <w:top w:val="nil"/>
              <w:left w:val="nil"/>
              <w:bottom w:val="single" w:sz="4" w:space="0" w:color="auto"/>
              <w:right w:val="single" w:sz="4" w:space="0" w:color="auto"/>
            </w:tcBorders>
            <w:shd w:val="clear" w:color="auto" w:fill="auto"/>
            <w:noWrap/>
            <w:hideMark/>
          </w:tcPr>
          <w:p w14:paraId="3FF11051" w14:textId="1F6877FC" w:rsidR="00722B92" w:rsidRPr="00F15685" w:rsidRDefault="00722B92" w:rsidP="00C612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Discussion</w:t>
            </w:r>
          </w:p>
        </w:tc>
        <w:tc>
          <w:tcPr>
            <w:tcW w:w="3546" w:type="dxa"/>
            <w:tcBorders>
              <w:top w:val="nil"/>
              <w:left w:val="nil"/>
              <w:bottom w:val="single" w:sz="4" w:space="0" w:color="auto"/>
              <w:right w:val="single" w:sz="4" w:space="0" w:color="auto"/>
            </w:tcBorders>
            <w:shd w:val="clear" w:color="auto" w:fill="auto"/>
            <w:noWrap/>
            <w:hideMark/>
          </w:tcPr>
          <w:p w14:paraId="02C8A5DD" w14:textId="77777777" w:rsidR="00722B92" w:rsidRDefault="00722B92" w:rsidP="00C6125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Bradley Young (University of Ottawa)</w:t>
            </w:r>
          </w:p>
          <w:p w14:paraId="1E0BC4E0" w14:textId="52899291" w:rsidR="00C61254" w:rsidRPr="00F15685" w:rsidRDefault="00C61254" w:rsidP="00C61254">
            <w:pPr>
              <w:rPr>
                <w:rFonts w:asciiTheme="minorHAnsi" w:hAnsiTheme="minorHAnsi" w:cstheme="minorHAnsi"/>
                <w:color w:val="000000"/>
                <w:sz w:val="20"/>
                <w:szCs w:val="20"/>
              </w:rPr>
            </w:pPr>
          </w:p>
        </w:tc>
      </w:tr>
    </w:tbl>
    <w:p w14:paraId="126E4739" w14:textId="00635D01" w:rsidR="00070A4A" w:rsidRPr="00B265B2" w:rsidRDefault="00F11D69" w:rsidP="00070A4A">
      <w:pPr>
        <w:rPr>
          <w:rFonts w:asciiTheme="minorHAnsi" w:hAnsiTheme="minorHAnsi" w:cstheme="minorHAnsi"/>
          <w:i/>
          <w:iCs/>
          <w:color w:val="000000" w:themeColor="text1"/>
          <w:sz w:val="20"/>
          <w:szCs w:val="20"/>
        </w:rPr>
      </w:pPr>
      <w:r w:rsidRPr="00B265B2">
        <w:rPr>
          <w:rFonts w:asciiTheme="minorHAnsi" w:hAnsiTheme="minorHAnsi" w:cstheme="minorHAnsi"/>
          <w:i/>
          <w:iCs/>
          <w:color w:val="000000" w:themeColor="text1"/>
          <w:sz w:val="20"/>
          <w:szCs w:val="20"/>
        </w:rPr>
        <w:t xml:space="preserve">Moderator: </w:t>
      </w:r>
      <w:r w:rsidR="005D300F" w:rsidRPr="00B265B2">
        <w:rPr>
          <w:rFonts w:asciiTheme="minorHAnsi" w:hAnsiTheme="minorHAnsi" w:cstheme="minorHAnsi"/>
          <w:i/>
          <w:iCs/>
          <w:color w:val="000000" w:themeColor="text1"/>
          <w:sz w:val="20"/>
          <w:szCs w:val="20"/>
        </w:rPr>
        <w:t xml:space="preserve"> </w:t>
      </w:r>
      <w:r w:rsidR="00C61254" w:rsidRPr="00B265B2">
        <w:rPr>
          <w:rFonts w:asciiTheme="minorHAnsi" w:hAnsiTheme="minorHAnsi" w:cstheme="minorHAnsi"/>
          <w:i/>
          <w:iCs/>
          <w:color w:val="000000" w:themeColor="text1"/>
          <w:sz w:val="20"/>
          <w:szCs w:val="20"/>
        </w:rPr>
        <w:t>Leapetswe Malete (Michigan State University)</w:t>
      </w:r>
    </w:p>
    <w:p w14:paraId="297EEDA0" w14:textId="77777777" w:rsidR="00A823E3" w:rsidRPr="005D300F" w:rsidRDefault="00A823E3" w:rsidP="00070A4A">
      <w:pPr>
        <w:rPr>
          <w:rFonts w:asciiTheme="minorHAnsi" w:hAnsiTheme="minorHAnsi" w:cstheme="minorHAnsi"/>
          <w:i/>
          <w:iCs/>
          <w:color w:val="FF0000"/>
          <w:sz w:val="28"/>
          <w:szCs w:val="28"/>
        </w:rPr>
      </w:pPr>
    </w:p>
    <w:tbl>
      <w:tblPr>
        <w:tblW w:w="10797" w:type="dxa"/>
        <w:tblLayout w:type="fixed"/>
        <w:tblLook w:val="04A0" w:firstRow="1" w:lastRow="0" w:firstColumn="1" w:lastColumn="0" w:noHBand="0" w:noVBand="1"/>
      </w:tblPr>
      <w:tblGrid>
        <w:gridCol w:w="1641"/>
        <w:gridCol w:w="5610"/>
        <w:gridCol w:w="3546"/>
      </w:tblGrid>
      <w:tr w:rsidR="00B02CA1" w:rsidRPr="008B56D1" w14:paraId="0998A44D"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5651578D" w14:textId="4EA6CD2D" w:rsidR="00B02CA1" w:rsidRPr="008B56D1" w:rsidRDefault="00B02CA1"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Sport &amp; Exercise Psychology Session 5B: </w:t>
            </w:r>
            <w:r w:rsidR="00D57205" w:rsidRPr="008B56D1">
              <w:rPr>
                <w:rFonts w:asciiTheme="minorHAnsi" w:hAnsiTheme="minorHAnsi" w:cstheme="minorHAnsi"/>
                <w:b/>
                <w:bCs/>
                <w:color w:val="000000" w:themeColor="text1"/>
                <w:sz w:val="32"/>
                <w:szCs w:val="32"/>
              </w:rPr>
              <w:t xml:space="preserve">Cognition in Sport </w:t>
            </w:r>
            <w:r w:rsidR="00906B01" w:rsidRPr="008B56D1">
              <w:rPr>
                <w:rFonts w:asciiTheme="minorHAnsi" w:hAnsiTheme="minorHAnsi" w:cstheme="minorHAnsi"/>
                <w:b/>
                <w:bCs/>
                <w:color w:val="000000" w:themeColor="text1"/>
                <w:sz w:val="32"/>
                <w:szCs w:val="32"/>
              </w:rPr>
              <w:t>&amp;</w:t>
            </w:r>
            <w:r w:rsidR="00D57205" w:rsidRPr="008B56D1">
              <w:rPr>
                <w:rFonts w:asciiTheme="minorHAnsi" w:hAnsiTheme="minorHAnsi" w:cstheme="minorHAnsi"/>
                <w:b/>
                <w:bCs/>
                <w:color w:val="000000" w:themeColor="text1"/>
                <w:sz w:val="32"/>
                <w:szCs w:val="32"/>
              </w:rPr>
              <w:t xml:space="preserve"> Physical Activity</w:t>
            </w:r>
          </w:p>
        </w:tc>
      </w:tr>
      <w:tr w:rsidR="00B02CA1" w:rsidRPr="008B56D1" w14:paraId="0FA719DF" w14:textId="77777777" w:rsidTr="005B7942">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3FE3DCEA" w14:textId="77777777" w:rsidR="00B02CA1" w:rsidRPr="008B56D1" w:rsidRDefault="00B02CA1"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98F0E5"/>
            <w:noWrap/>
            <w:vAlign w:val="bottom"/>
          </w:tcPr>
          <w:p w14:paraId="239EC6AA" w14:textId="77777777" w:rsidR="00B02CA1" w:rsidRPr="008B56D1" w:rsidRDefault="00B02CA1"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1D383071" w14:textId="77777777" w:rsidR="00B02CA1" w:rsidRPr="008B56D1" w:rsidRDefault="00B02CA1"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B02CA1" w:rsidRPr="008B56D1" w14:paraId="66213212" w14:textId="77777777" w:rsidTr="00D57205">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8984A0B" w14:textId="77777777" w:rsidR="00B02CA1" w:rsidRPr="00F15685" w:rsidRDefault="00B02CA1" w:rsidP="00D57205">
            <w:pPr>
              <w:rPr>
                <w:rFonts w:asciiTheme="minorHAnsi" w:hAnsiTheme="minorHAnsi" w:cstheme="minorHAnsi"/>
                <w:color w:val="000000"/>
                <w:sz w:val="18"/>
                <w:szCs w:val="18"/>
              </w:rPr>
            </w:pPr>
            <w:r w:rsidRPr="00F15685">
              <w:rPr>
                <w:rFonts w:asciiTheme="minorHAnsi" w:hAnsiTheme="minorHAnsi" w:cstheme="minorHAnsi"/>
                <w:color w:val="000000"/>
                <w:sz w:val="18"/>
                <w:szCs w:val="18"/>
              </w:rPr>
              <w:t>8:00AM</w:t>
            </w:r>
          </w:p>
        </w:tc>
        <w:tc>
          <w:tcPr>
            <w:tcW w:w="5610" w:type="dxa"/>
            <w:tcBorders>
              <w:top w:val="nil"/>
              <w:left w:val="nil"/>
              <w:bottom w:val="single" w:sz="4" w:space="0" w:color="auto"/>
              <w:right w:val="single" w:sz="4" w:space="0" w:color="auto"/>
            </w:tcBorders>
            <w:shd w:val="clear" w:color="auto" w:fill="auto"/>
            <w:noWrap/>
            <w:hideMark/>
          </w:tcPr>
          <w:p w14:paraId="255D4D28" w14:textId="01D72414" w:rsidR="00B02CA1" w:rsidRPr="00F15685" w:rsidRDefault="00D57205" w:rsidP="00D57205">
            <w:pPr>
              <w:rPr>
                <w:rFonts w:asciiTheme="minorHAnsi" w:hAnsiTheme="minorHAnsi" w:cstheme="minorHAnsi"/>
                <w:color w:val="000000"/>
                <w:sz w:val="18"/>
                <w:szCs w:val="18"/>
              </w:rPr>
            </w:pPr>
            <w:r w:rsidRPr="00F15685">
              <w:rPr>
                <w:rFonts w:asciiTheme="minorHAnsi" w:hAnsiTheme="minorHAnsi" w:cstheme="minorHAnsi"/>
                <w:color w:val="000000"/>
                <w:sz w:val="18"/>
                <w:szCs w:val="18"/>
              </w:rPr>
              <w:t>Primary outcomes of the Cognitive Regulation Training and Exercise (CORTEX)-II trial: Effects on physical activity engagement</w:t>
            </w:r>
          </w:p>
        </w:tc>
        <w:tc>
          <w:tcPr>
            <w:tcW w:w="3546" w:type="dxa"/>
            <w:tcBorders>
              <w:top w:val="nil"/>
              <w:left w:val="nil"/>
              <w:bottom w:val="single" w:sz="4" w:space="0" w:color="auto"/>
              <w:right w:val="single" w:sz="4" w:space="0" w:color="auto"/>
            </w:tcBorders>
            <w:shd w:val="clear" w:color="auto" w:fill="auto"/>
            <w:noWrap/>
            <w:hideMark/>
          </w:tcPr>
          <w:p w14:paraId="0765C41D" w14:textId="26B7A378" w:rsidR="00B02CA1" w:rsidRPr="00F15685" w:rsidRDefault="00D57205" w:rsidP="00D57205">
            <w:pPr>
              <w:rPr>
                <w:rFonts w:asciiTheme="minorHAnsi" w:hAnsiTheme="minorHAnsi" w:cstheme="minorHAnsi"/>
                <w:color w:val="000000"/>
                <w:sz w:val="18"/>
                <w:szCs w:val="18"/>
              </w:rPr>
            </w:pPr>
            <w:r w:rsidRPr="00F15685">
              <w:rPr>
                <w:rFonts w:asciiTheme="minorHAnsi" w:hAnsiTheme="minorHAnsi" w:cstheme="minorHAnsi"/>
                <w:color w:val="000000"/>
                <w:sz w:val="18"/>
                <w:szCs w:val="18"/>
              </w:rPr>
              <w:t>Sean Mullen (University of Illinois</w:t>
            </w:r>
            <w:r w:rsidR="00553F4D" w:rsidRPr="00F15685">
              <w:rPr>
                <w:rFonts w:asciiTheme="minorHAnsi" w:hAnsiTheme="minorHAnsi" w:cstheme="minorHAnsi"/>
                <w:color w:val="000000"/>
                <w:sz w:val="18"/>
                <w:szCs w:val="18"/>
              </w:rPr>
              <w:t xml:space="preserve">, </w:t>
            </w:r>
            <w:r w:rsidRPr="00F15685">
              <w:rPr>
                <w:rFonts w:asciiTheme="minorHAnsi" w:hAnsiTheme="minorHAnsi" w:cstheme="minorHAnsi"/>
                <w:color w:val="000000"/>
                <w:sz w:val="18"/>
                <w:szCs w:val="18"/>
              </w:rPr>
              <w:t>Urbana</w:t>
            </w:r>
            <w:r w:rsidR="00553F4D" w:rsidRPr="00F15685">
              <w:rPr>
                <w:rFonts w:asciiTheme="minorHAnsi" w:hAnsiTheme="minorHAnsi" w:cstheme="minorHAnsi"/>
                <w:color w:val="000000"/>
                <w:sz w:val="18"/>
                <w:szCs w:val="18"/>
              </w:rPr>
              <w:t xml:space="preserve">, </w:t>
            </w:r>
            <w:r w:rsidRPr="00F15685">
              <w:rPr>
                <w:rFonts w:asciiTheme="minorHAnsi" w:hAnsiTheme="minorHAnsi" w:cstheme="minorHAnsi"/>
                <w:color w:val="000000"/>
                <w:sz w:val="18"/>
                <w:szCs w:val="18"/>
              </w:rPr>
              <w:t>Champaign)</w:t>
            </w:r>
          </w:p>
        </w:tc>
      </w:tr>
      <w:tr w:rsidR="00B02CA1" w:rsidRPr="008B56D1" w14:paraId="5B3E4B83" w14:textId="77777777" w:rsidTr="00D57205">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228ADCD2" w14:textId="77777777" w:rsidR="00B02CA1" w:rsidRPr="00F15685" w:rsidRDefault="00B02CA1" w:rsidP="00D57205">
            <w:pPr>
              <w:rPr>
                <w:rFonts w:asciiTheme="minorHAnsi" w:hAnsiTheme="minorHAnsi" w:cstheme="minorHAnsi"/>
                <w:color w:val="000000"/>
                <w:sz w:val="18"/>
                <w:szCs w:val="18"/>
              </w:rPr>
            </w:pPr>
            <w:r w:rsidRPr="00F15685">
              <w:rPr>
                <w:rFonts w:asciiTheme="minorHAnsi" w:hAnsiTheme="minorHAnsi" w:cstheme="minorHAnsi"/>
                <w:color w:val="000000"/>
                <w:sz w:val="18"/>
                <w:szCs w:val="18"/>
              </w:rPr>
              <w:t>8:15AM</w:t>
            </w:r>
          </w:p>
        </w:tc>
        <w:tc>
          <w:tcPr>
            <w:tcW w:w="5610" w:type="dxa"/>
            <w:tcBorders>
              <w:top w:val="nil"/>
              <w:left w:val="nil"/>
              <w:bottom w:val="single" w:sz="4" w:space="0" w:color="auto"/>
              <w:right w:val="single" w:sz="4" w:space="0" w:color="auto"/>
            </w:tcBorders>
            <w:shd w:val="clear" w:color="auto" w:fill="auto"/>
            <w:noWrap/>
            <w:hideMark/>
          </w:tcPr>
          <w:p w14:paraId="44461691" w14:textId="44D45D0B" w:rsidR="00B02CA1" w:rsidRPr="00F15685" w:rsidRDefault="00D57205" w:rsidP="00D57205">
            <w:pPr>
              <w:rPr>
                <w:rFonts w:asciiTheme="minorHAnsi" w:hAnsiTheme="minorHAnsi" w:cstheme="minorHAnsi"/>
                <w:color w:val="000000"/>
                <w:sz w:val="18"/>
                <w:szCs w:val="18"/>
              </w:rPr>
            </w:pPr>
            <w:r w:rsidRPr="00F15685">
              <w:rPr>
                <w:rFonts w:asciiTheme="minorHAnsi" w:hAnsiTheme="minorHAnsi" w:cstheme="minorHAnsi"/>
                <w:color w:val="000000"/>
                <w:sz w:val="18"/>
                <w:szCs w:val="18"/>
              </w:rPr>
              <w:t>An exploratory qualitative study of cognitive impairment and physical activity in young adults after cancer treatment</w:t>
            </w:r>
          </w:p>
        </w:tc>
        <w:tc>
          <w:tcPr>
            <w:tcW w:w="3546" w:type="dxa"/>
            <w:tcBorders>
              <w:top w:val="nil"/>
              <w:left w:val="nil"/>
              <w:bottom w:val="single" w:sz="4" w:space="0" w:color="auto"/>
              <w:right w:val="single" w:sz="4" w:space="0" w:color="auto"/>
            </w:tcBorders>
            <w:shd w:val="clear" w:color="auto" w:fill="auto"/>
            <w:noWrap/>
            <w:hideMark/>
          </w:tcPr>
          <w:p w14:paraId="4FDC8DF2" w14:textId="3E53E4F1" w:rsidR="00B02CA1" w:rsidRPr="00F15685" w:rsidRDefault="00D57205" w:rsidP="00D57205">
            <w:pPr>
              <w:rPr>
                <w:rFonts w:asciiTheme="minorHAnsi" w:hAnsiTheme="minorHAnsi" w:cstheme="minorHAnsi"/>
                <w:color w:val="000000"/>
                <w:sz w:val="18"/>
                <w:szCs w:val="18"/>
              </w:rPr>
            </w:pPr>
            <w:r w:rsidRPr="00F15685">
              <w:rPr>
                <w:rFonts w:asciiTheme="minorHAnsi" w:hAnsiTheme="minorHAnsi" w:cstheme="minorHAnsi"/>
                <w:color w:val="000000"/>
                <w:sz w:val="18"/>
                <w:szCs w:val="18"/>
              </w:rPr>
              <w:t>Sitara Sharma (University of Ottawa)</w:t>
            </w:r>
          </w:p>
        </w:tc>
      </w:tr>
      <w:tr w:rsidR="00B02CA1" w:rsidRPr="008B56D1" w14:paraId="218577CA" w14:textId="77777777" w:rsidTr="00D57205">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7FE3CF2E" w14:textId="77777777" w:rsidR="00B02CA1" w:rsidRPr="00F15685" w:rsidRDefault="00B02CA1" w:rsidP="00D57205">
            <w:pPr>
              <w:rPr>
                <w:rFonts w:asciiTheme="minorHAnsi" w:hAnsiTheme="minorHAnsi" w:cstheme="minorHAnsi"/>
                <w:color w:val="000000"/>
                <w:sz w:val="18"/>
                <w:szCs w:val="18"/>
              </w:rPr>
            </w:pPr>
            <w:r w:rsidRPr="00F15685">
              <w:rPr>
                <w:rFonts w:asciiTheme="minorHAnsi" w:hAnsiTheme="minorHAnsi" w:cstheme="minorHAnsi"/>
                <w:color w:val="000000"/>
                <w:sz w:val="18"/>
                <w:szCs w:val="18"/>
              </w:rPr>
              <w:t>8:30AM</w:t>
            </w:r>
          </w:p>
        </w:tc>
        <w:tc>
          <w:tcPr>
            <w:tcW w:w="5610" w:type="dxa"/>
            <w:tcBorders>
              <w:top w:val="nil"/>
              <w:left w:val="nil"/>
              <w:bottom w:val="single" w:sz="4" w:space="0" w:color="auto"/>
              <w:right w:val="single" w:sz="4" w:space="0" w:color="auto"/>
            </w:tcBorders>
            <w:shd w:val="clear" w:color="auto" w:fill="auto"/>
            <w:noWrap/>
            <w:hideMark/>
          </w:tcPr>
          <w:p w14:paraId="61901BCF" w14:textId="52823581" w:rsidR="00B02CA1" w:rsidRPr="00F15685" w:rsidRDefault="00D57205" w:rsidP="00D57205">
            <w:pPr>
              <w:rPr>
                <w:rFonts w:asciiTheme="minorHAnsi" w:hAnsiTheme="minorHAnsi" w:cstheme="minorHAnsi"/>
                <w:color w:val="000000"/>
                <w:sz w:val="18"/>
                <w:szCs w:val="18"/>
              </w:rPr>
            </w:pPr>
            <w:r w:rsidRPr="00F15685">
              <w:rPr>
                <w:rFonts w:asciiTheme="minorHAnsi" w:hAnsiTheme="minorHAnsi" w:cstheme="minorHAnsi"/>
                <w:color w:val="000000"/>
                <w:sz w:val="18"/>
                <w:szCs w:val="18"/>
              </w:rPr>
              <w:t>Decision making of referees in blocked view situations: Do player vocalizations result in more yellow cards?</w:t>
            </w:r>
          </w:p>
        </w:tc>
        <w:tc>
          <w:tcPr>
            <w:tcW w:w="3546" w:type="dxa"/>
            <w:tcBorders>
              <w:top w:val="nil"/>
              <w:left w:val="nil"/>
              <w:bottom w:val="single" w:sz="4" w:space="0" w:color="auto"/>
              <w:right w:val="single" w:sz="4" w:space="0" w:color="auto"/>
            </w:tcBorders>
            <w:shd w:val="clear" w:color="auto" w:fill="auto"/>
            <w:noWrap/>
            <w:hideMark/>
          </w:tcPr>
          <w:p w14:paraId="7087B707" w14:textId="7F5B0467" w:rsidR="00B02CA1" w:rsidRPr="00F15685" w:rsidRDefault="00D57205" w:rsidP="00D57205">
            <w:pPr>
              <w:rPr>
                <w:rFonts w:asciiTheme="minorHAnsi" w:hAnsiTheme="minorHAnsi" w:cstheme="minorHAnsi"/>
                <w:color w:val="000000"/>
                <w:sz w:val="18"/>
                <w:szCs w:val="18"/>
              </w:rPr>
            </w:pPr>
            <w:r w:rsidRPr="00F15685">
              <w:rPr>
                <w:rFonts w:asciiTheme="minorHAnsi" w:hAnsiTheme="minorHAnsi" w:cstheme="minorHAnsi"/>
                <w:color w:val="000000"/>
                <w:sz w:val="18"/>
                <w:szCs w:val="18"/>
              </w:rPr>
              <w:t>Alexandra Pizzera (German Sport University</w:t>
            </w:r>
            <w:r w:rsidR="00553F4D" w:rsidRPr="00F15685">
              <w:rPr>
                <w:rFonts w:asciiTheme="minorHAnsi" w:hAnsiTheme="minorHAnsi" w:cstheme="minorHAnsi"/>
                <w:color w:val="000000"/>
                <w:sz w:val="18"/>
                <w:szCs w:val="18"/>
              </w:rPr>
              <w:t>,</w:t>
            </w:r>
            <w:r w:rsidRPr="00F15685">
              <w:rPr>
                <w:rFonts w:asciiTheme="minorHAnsi" w:hAnsiTheme="minorHAnsi" w:cstheme="minorHAnsi"/>
                <w:color w:val="000000"/>
                <w:sz w:val="18"/>
                <w:szCs w:val="18"/>
              </w:rPr>
              <w:t xml:space="preserve"> Cologne)</w:t>
            </w:r>
          </w:p>
        </w:tc>
      </w:tr>
      <w:tr w:rsidR="00B02CA1" w:rsidRPr="008B56D1" w14:paraId="7A1B6983" w14:textId="77777777" w:rsidTr="00D57205">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85137C2" w14:textId="77777777" w:rsidR="00B02CA1" w:rsidRPr="00F15685" w:rsidRDefault="00B02CA1" w:rsidP="00D57205">
            <w:pPr>
              <w:rPr>
                <w:rFonts w:asciiTheme="minorHAnsi" w:hAnsiTheme="minorHAnsi" w:cstheme="minorHAnsi"/>
                <w:color w:val="000000"/>
                <w:sz w:val="18"/>
                <w:szCs w:val="18"/>
              </w:rPr>
            </w:pPr>
            <w:r w:rsidRPr="00F15685">
              <w:rPr>
                <w:rFonts w:asciiTheme="minorHAnsi" w:hAnsiTheme="minorHAnsi" w:cstheme="minorHAnsi"/>
                <w:color w:val="000000"/>
                <w:sz w:val="18"/>
                <w:szCs w:val="18"/>
              </w:rPr>
              <w:t>8:45AM</w:t>
            </w:r>
          </w:p>
        </w:tc>
        <w:tc>
          <w:tcPr>
            <w:tcW w:w="5610" w:type="dxa"/>
            <w:tcBorders>
              <w:top w:val="nil"/>
              <w:left w:val="nil"/>
              <w:bottom w:val="single" w:sz="4" w:space="0" w:color="auto"/>
              <w:right w:val="single" w:sz="4" w:space="0" w:color="auto"/>
            </w:tcBorders>
            <w:shd w:val="clear" w:color="auto" w:fill="auto"/>
            <w:noWrap/>
            <w:hideMark/>
          </w:tcPr>
          <w:p w14:paraId="7ED4C9DE" w14:textId="0E546438" w:rsidR="00B02CA1" w:rsidRPr="00F15685" w:rsidRDefault="00D57205" w:rsidP="00D57205">
            <w:pPr>
              <w:rPr>
                <w:rFonts w:asciiTheme="minorHAnsi" w:hAnsiTheme="minorHAnsi" w:cstheme="minorHAnsi"/>
                <w:color w:val="000000"/>
                <w:sz w:val="18"/>
                <w:szCs w:val="18"/>
              </w:rPr>
            </w:pPr>
            <w:r w:rsidRPr="00F15685">
              <w:rPr>
                <w:rFonts w:asciiTheme="minorHAnsi" w:hAnsiTheme="minorHAnsi" w:cstheme="minorHAnsi"/>
                <w:color w:val="000000"/>
                <w:sz w:val="18"/>
                <w:szCs w:val="18"/>
              </w:rPr>
              <w:t>Physical inactivity or exercise? A simple decision test predicts exercise behavior over the next 14 days.</w:t>
            </w:r>
          </w:p>
        </w:tc>
        <w:tc>
          <w:tcPr>
            <w:tcW w:w="3546" w:type="dxa"/>
            <w:tcBorders>
              <w:top w:val="nil"/>
              <w:left w:val="nil"/>
              <w:bottom w:val="single" w:sz="4" w:space="0" w:color="auto"/>
              <w:right w:val="single" w:sz="4" w:space="0" w:color="auto"/>
            </w:tcBorders>
            <w:shd w:val="clear" w:color="auto" w:fill="auto"/>
            <w:noWrap/>
            <w:hideMark/>
          </w:tcPr>
          <w:p w14:paraId="445132EC" w14:textId="6D86D123" w:rsidR="00B02CA1" w:rsidRPr="00F15685" w:rsidRDefault="00D57205" w:rsidP="00D57205">
            <w:pPr>
              <w:rPr>
                <w:rFonts w:asciiTheme="minorHAnsi" w:hAnsiTheme="minorHAnsi" w:cstheme="minorHAnsi"/>
                <w:color w:val="000000"/>
                <w:sz w:val="18"/>
                <w:szCs w:val="18"/>
              </w:rPr>
            </w:pPr>
            <w:r w:rsidRPr="00F15685">
              <w:rPr>
                <w:rFonts w:asciiTheme="minorHAnsi" w:hAnsiTheme="minorHAnsi" w:cstheme="minorHAnsi"/>
                <w:color w:val="000000"/>
                <w:sz w:val="18"/>
                <w:szCs w:val="18"/>
              </w:rPr>
              <w:t>Ralf Brand (University of Potsdam)</w:t>
            </w:r>
          </w:p>
        </w:tc>
      </w:tr>
      <w:tr w:rsidR="00B02CA1" w:rsidRPr="008B56D1" w14:paraId="576A49D2" w14:textId="77777777" w:rsidTr="00D57205">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08ABC85F" w14:textId="77777777" w:rsidR="00B02CA1" w:rsidRPr="00F15685" w:rsidRDefault="00B02CA1" w:rsidP="00D57205">
            <w:pPr>
              <w:rPr>
                <w:rFonts w:asciiTheme="minorHAnsi" w:hAnsiTheme="minorHAnsi" w:cstheme="minorHAnsi"/>
                <w:color w:val="000000"/>
                <w:sz w:val="18"/>
                <w:szCs w:val="18"/>
              </w:rPr>
            </w:pPr>
            <w:r w:rsidRPr="00F15685">
              <w:rPr>
                <w:rFonts w:asciiTheme="minorHAnsi" w:hAnsiTheme="minorHAnsi" w:cstheme="minorHAnsi"/>
                <w:color w:val="000000" w:themeColor="text1"/>
                <w:sz w:val="18"/>
                <w:szCs w:val="18"/>
              </w:rPr>
              <w:t>9:00AM</w:t>
            </w:r>
          </w:p>
        </w:tc>
        <w:tc>
          <w:tcPr>
            <w:tcW w:w="5610" w:type="dxa"/>
            <w:tcBorders>
              <w:top w:val="nil"/>
              <w:left w:val="nil"/>
              <w:bottom w:val="single" w:sz="4" w:space="0" w:color="auto"/>
              <w:right w:val="single" w:sz="4" w:space="0" w:color="auto"/>
            </w:tcBorders>
            <w:shd w:val="clear" w:color="auto" w:fill="auto"/>
            <w:noWrap/>
            <w:hideMark/>
          </w:tcPr>
          <w:p w14:paraId="413288B4" w14:textId="56485512" w:rsidR="00B02CA1" w:rsidRPr="00F15685" w:rsidRDefault="00D57205" w:rsidP="00D57205">
            <w:pPr>
              <w:rPr>
                <w:rFonts w:asciiTheme="minorHAnsi" w:hAnsiTheme="minorHAnsi" w:cstheme="minorHAnsi"/>
                <w:color w:val="000000"/>
                <w:sz w:val="18"/>
                <w:szCs w:val="18"/>
              </w:rPr>
            </w:pPr>
            <w:r w:rsidRPr="00F15685">
              <w:rPr>
                <w:rFonts w:asciiTheme="minorHAnsi" w:hAnsiTheme="minorHAnsi" w:cstheme="minorHAnsi"/>
                <w:color w:val="000000"/>
                <w:sz w:val="18"/>
                <w:szCs w:val="18"/>
              </w:rPr>
              <w:t>Using open goals in physical activity programs: reflections and recommendations from a feasibility study</w:t>
            </w:r>
          </w:p>
        </w:tc>
        <w:tc>
          <w:tcPr>
            <w:tcW w:w="3546" w:type="dxa"/>
            <w:tcBorders>
              <w:top w:val="nil"/>
              <w:left w:val="nil"/>
              <w:bottom w:val="single" w:sz="4" w:space="0" w:color="auto"/>
              <w:right w:val="single" w:sz="4" w:space="0" w:color="auto"/>
            </w:tcBorders>
            <w:shd w:val="clear" w:color="auto" w:fill="auto"/>
            <w:noWrap/>
            <w:hideMark/>
          </w:tcPr>
          <w:p w14:paraId="4AB330F7" w14:textId="5F214182" w:rsidR="00B02CA1" w:rsidRPr="00F15685" w:rsidRDefault="00D57205" w:rsidP="00D57205">
            <w:pPr>
              <w:rPr>
                <w:rFonts w:asciiTheme="minorHAnsi" w:hAnsiTheme="minorHAnsi" w:cstheme="minorHAnsi"/>
                <w:color w:val="000000"/>
                <w:sz w:val="18"/>
                <w:szCs w:val="18"/>
              </w:rPr>
            </w:pPr>
            <w:r w:rsidRPr="00F15685">
              <w:rPr>
                <w:rFonts w:asciiTheme="minorHAnsi" w:hAnsiTheme="minorHAnsi" w:cstheme="minorHAnsi"/>
                <w:color w:val="000000"/>
                <w:sz w:val="18"/>
                <w:szCs w:val="18"/>
              </w:rPr>
              <w:t>Christian Swann (Southern Cross University)</w:t>
            </w:r>
          </w:p>
        </w:tc>
      </w:tr>
    </w:tbl>
    <w:p w14:paraId="49D07C4C" w14:textId="277C955F" w:rsidR="00887CF4" w:rsidRPr="00B265B2" w:rsidRDefault="005D300F" w:rsidP="00887CF4">
      <w:pPr>
        <w:rPr>
          <w:rFonts w:asciiTheme="minorHAnsi" w:hAnsiTheme="minorHAnsi" w:cstheme="minorHAnsi"/>
          <w:i/>
          <w:iCs/>
          <w:color w:val="000000" w:themeColor="text1"/>
          <w:sz w:val="20"/>
          <w:szCs w:val="20"/>
        </w:rPr>
      </w:pPr>
      <w:r w:rsidRPr="00B265B2">
        <w:rPr>
          <w:rFonts w:asciiTheme="minorHAnsi" w:hAnsiTheme="minorHAnsi" w:cstheme="minorHAnsi"/>
          <w:i/>
          <w:iCs/>
          <w:color w:val="FF0000"/>
          <w:sz w:val="20"/>
          <w:szCs w:val="20"/>
        </w:rPr>
        <w:t xml:space="preserve"> </w:t>
      </w:r>
      <w:r w:rsidR="001030B6" w:rsidRPr="00B265B2">
        <w:rPr>
          <w:rFonts w:asciiTheme="minorHAnsi" w:hAnsiTheme="minorHAnsi" w:cstheme="minorHAnsi"/>
          <w:i/>
          <w:iCs/>
          <w:color w:val="000000" w:themeColor="text1"/>
          <w:sz w:val="20"/>
          <w:szCs w:val="20"/>
        </w:rPr>
        <w:t>Moderator: Jennifer Tomasone (Queen’s University)</w:t>
      </w:r>
    </w:p>
    <w:p w14:paraId="7F0E2CDF" w14:textId="77777777" w:rsidR="00A36BAE" w:rsidRPr="005D300F" w:rsidRDefault="00A36BAE" w:rsidP="00887CF4">
      <w:pPr>
        <w:rPr>
          <w:rFonts w:asciiTheme="minorHAnsi" w:hAnsiTheme="minorHAnsi" w:cstheme="minorHAnsi"/>
          <w:i/>
          <w:iCs/>
          <w:color w:val="FF0000"/>
          <w:sz w:val="28"/>
          <w:szCs w:val="28"/>
        </w:rPr>
      </w:pPr>
    </w:p>
    <w:p w14:paraId="5B3A9C6B" w14:textId="77777777" w:rsidR="001C58C8" w:rsidRPr="00CC7F94" w:rsidRDefault="001C58C8" w:rsidP="001C58C8">
      <w:pPr>
        <w:rPr>
          <w:rFonts w:asciiTheme="minorHAnsi" w:hAnsiTheme="minorHAnsi" w:cstheme="minorHAnsi"/>
          <w:sz w:val="48"/>
          <w:szCs w:val="48"/>
        </w:rPr>
      </w:pPr>
      <w:r w:rsidRPr="00CC7F94">
        <w:rPr>
          <w:rFonts w:asciiTheme="minorHAnsi" w:hAnsiTheme="minorHAnsi" w:cstheme="minorHAnsi"/>
          <w:sz w:val="48"/>
          <w:szCs w:val="48"/>
        </w:rPr>
        <w:t>May 27, Session 6 – 9:30AM to 10:45AM</w:t>
      </w:r>
    </w:p>
    <w:tbl>
      <w:tblPr>
        <w:tblW w:w="10797" w:type="dxa"/>
        <w:tblLayout w:type="fixed"/>
        <w:tblLook w:val="04A0" w:firstRow="1" w:lastRow="0" w:firstColumn="1" w:lastColumn="0" w:noHBand="0" w:noVBand="1"/>
      </w:tblPr>
      <w:tblGrid>
        <w:gridCol w:w="1641"/>
        <w:gridCol w:w="5610"/>
        <w:gridCol w:w="3546"/>
      </w:tblGrid>
      <w:tr w:rsidR="001C58C8" w:rsidRPr="008B56D1" w14:paraId="78E04956"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FEFE62"/>
            <w:noWrap/>
            <w:vAlign w:val="bottom"/>
            <w:hideMark/>
          </w:tcPr>
          <w:p w14:paraId="46429CF0" w14:textId="7C2443BC" w:rsidR="001C58C8" w:rsidRPr="008B56D1" w:rsidRDefault="001C58C8"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lastRenderedPageBreak/>
              <w:t xml:space="preserve">Motor Learning and Control Session 6A: </w:t>
            </w:r>
            <w:r w:rsidRPr="008B56D1">
              <w:rPr>
                <w:rFonts w:asciiTheme="minorHAnsi" w:hAnsiTheme="minorHAnsi" w:cstheme="minorHAnsi"/>
                <w:b/>
                <w:bCs/>
                <w:color w:val="000000" w:themeColor="text1"/>
                <w:sz w:val="32"/>
                <w:szCs w:val="32"/>
              </w:rPr>
              <w:t>Motor Disorders</w:t>
            </w:r>
          </w:p>
          <w:p w14:paraId="048B8E57" w14:textId="77777777" w:rsidR="001C58C8" w:rsidRPr="008B56D1" w:rsidRDefault="001C58C8" w:rsidP="00BE6C49">
            <w:pPr>
              <w:rPr>
                <w:rFonts w:asciiTheme="minorHAnsi" w:hAnsiTheme="minorHAnsi" w:cstheme="minorHAnsi"/>
                <w:b/>
                <w:bCs/>
                <w:color w:val="000000"/>
                <w:sz w:val="32"/>
                <w:szCs w:val="32"/>
              </w:rPr>
            </w:pPr>
          </w:p>
        </w:tc>
      </w:tr>
      <w:tr w:rsidR="001C58C8" w:rsidRPr="008B56D1" w14:paraId="185837E0" w14:textId="77777777" w:rsidTr="005B7942">
        <w:trPr>
          <w:trHeight w:val="298"/>
        </w:trPr>
        <w:tc>
          <w:tcPr>
            <w:tcW w:w="1641" w:type="dxa"/>
            <w:tcBorders>
              <w:top w:val="nil"/>
              <w:left w:val="single" w:sz="4" w:space="0" w:color="auto"/>
              <w:bottom w:val="single" w:sz="4" w:space="0" w:color="auto"/>
              <w:right w:val="single" w:sz="4" w:space="0" w:color="auto"/>
            </w:tcBorders>
            <w:shd w:val="clear" w:color="auto" w:fill="FAFFB8"/>
            <w:noWrap/>
            <w:vAlign w:val="bottom"/>
          </w:tcPr>
          <w:p w14:paraId="4F6A6F1D" w14:textId="77777777" w:rsidR="001C58C8" w:rsidRPr="008B56D1" w:rsidRDefault="001C58C8"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FAFFB8"/>
            <w:noWrap/>
            <w:vAlign w:val="bottom"/>
          </w:tcPr>
          <w:p w14:paraId="41358393" w14:textId="77777777" w:rsidR="001C58C8" w:rsidRPr="008B56D1" w:rsidRDefault="001C58C8"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FAFFB8"/>
            <w:noWrap/>
            <w:vAlign w:val="bottom"/>
          </w:tcPr>
          <w:p w14:paraId="3D0588A7" w14:textId="77777777" w:rsidR="001C58C8" w:rsidRPr="008B56D1" w:rsidRDefault="001C58C8"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1C58C8" w:rsidRPr="008B56D1" w14:paraId="4EE71AA7" w14:textId="77777777" w:rsidTr="00553F4D">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0B64519D" w14:textId="77777777" w:rsidR="001C58C8" w:rsidRPr="00F15685"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9:30AM</w:t>
            </w:r>
          </w:p>
        </w:tc>
        <w:tc>
          <w:tcPr>
            <w:tcW w:w="5610" w:type="dxa"/>
            <w:tcBorders>
              <w:top w:val="nil"/>
              <w:left w:val="nil"/>
              <w:bottom w:val="single" w:sz="4" w:space="0" w:color="auto"/>
              <w:right w:val="single" w:sz="4" w:space="0" w:color="auto"/>
            </w:tcBorders>
            <w:shd w:val="clear" w:color="auto" w:fill="auto"/>
            <w:noWrap/>
            <w:hideMark/>
          </w:tcPr>
          <w:p w14:paraId="6D082F27" w14:textId="77777777" w:rsidR="00334072"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Monkey see monkey do </w:t>
            </w:r>
            <w:r w:rsidR="00334072">
              <w:rPr>
                <w:rFonts w:asciiTheme="minorHAnsi" w:hAnsiTheme="minorHAnsi" w:cstheme="minorHAnsi"/>
                <w:color w:val="000000"/>
                <w:sz w:val="20"/>
                <w:szCs w:val="20"/>
              </w:rPr>
              <w:t>–</w:t>
            </w:r>
            <w:r w:rsidRPr="00F15685">
              <w:rPr>
                <w:rFonts w:asciiTheme="minorHAnsi" w:hAnsiTheme="minorHAnsi" w:cstheme="minorHAnsi"/>
                <w:color w:val="000000"/>
                <w:sz w:val="20"/>
                <w:szCs w:val="20"/>
              </w:rPr>
              <w:t xml:space="preserve"> </w:t>
            </w:r>
            <w:r w:rsidR="00334072">
              <w:rPr>
                <w:rFonts w:asciiTheme="minorHAnsi" w:hAnsiTheme="minorHAnsi" w:cstheme="minorHAnsi"/>
                <w:color w:val="000000"/>
                <w:sz w:val="20"/>
                <w:szCs w:val="20"/>
              </w:rPr>
              <w:t xml:space="preserve">A </w:t>
            </w:r>
          </w:p>
          <w:p w14:paraId="229BA138" w14:textId="5A64EDEB" w:rsidR="001C58C8" w:rsidRPr="00F15685"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study of action observation in children with Developmental Coordination Disorder</w:t>
            </w:r>
          </w:p>
          <w:p w14:paraId="4784A920" w14:textId="77777777" w:rsidR="001C58C8" w:rsidRPr="00F15685" w:rsidRDefault="001C58C8" w:rsidP="00553F4D">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hideMark/>
          </w:tcPr>
          <w:p w14:paraId="47590AEA" w14:textId="77777777" w:rsidR="001C58C8" w:rsidRPr="00F15685"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Griet Warlop (Ghent University)</w:t>
            </w:r>
          </w:p>
          <w:p w14:paraId="3E048820" w14:textId="77777777" w:rsidR="001C58C8" w:rsidRPr="00F15685" w:rsidRDefault="001C58C8" w:rsidP="00553F4D">
            <w:pPr>
              <w:rPr>
                <w:rFonts w:asciiTheme="minorHAnsi" w:hAnsiTheme="minorHAnsi" w:cstheme="minorHAnsi"/>
                <w:color w:val="000000"/>
                <w:sz w:val="20"/>
                <w:szCs w:val="20"/>
              </w:rPr>
            </w:pPr>
          </w:p>
        </w:tc>
      </w:tr>
      <w:tr w:rsidR="001C58C8" w:rsidRPr="008B56D1" w14:paraId="0C6B240E" w14:textId="77777777" w:rsidTr="00553F4D">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2F64925" w14:textId="77777777" w:rsidR="001C58C8" w:rsidRPr="00F15685"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9:45AM</w:t>
            </w:r>
          </w:p>
        </w:tc>
        <w:tc>
          <w:tcPr>
            <w:tcW w:w="5610" w:type="dxa"/>
            <w:tcBorders>
              <w:top w:val="nil"/>
              <w:left w:val="nil"/>
              <w:bottom w:val="single" w:sz="4" w:space="0" w:color="auto"/>
              <w:right w:val="single" w:sz="4" w:space="0" w:color="auto"/>
            </w:tcBorders>
            <w:shd w:val="clear" w:color="auto" w:fill="auto"/>
            <w:noWrap/>
            <w:hideMark/>
          </w:tcPr>
          <w:p w14:paraId="0D60C711" w14:textId="77777777" w:rsidR="001C58C8" w:rsidRPr="00F15685"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Reduced stride length as a precursor to developing freezing of gait in Parkinson’s</w:t>
            </w:r>
          </w:p>
          <w:p w14:paraId="54C19A9C" w14:textId="77777777" w:rsidR="001C58C8" w:rsidRPr="00F15685" w:rsidRDefault="001C58C8" w:rsidP="00553F4D">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hideMark/>
          </w:tcPr>
          <w:p w14:paraId="22553ECC" w14:textId="77777777" w:rsidR="001C58C8" w:rsidRPr="00F15685"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Kishoree Sangarapillai (University of Waterloo)</w:t>
            </w:r>
          </w:p>
          <w:p w14:paraId="3B56CFB5" w14:textId="77777777" w:rsidR="001C58C8" w:rsidRPr="00F15685" w:rsidRDefault="001C58C8" w:rsidP="00553F4D">
            <w:pPr>
              <w:rPr>
                <w:rFonts w:asciiTheme="minorHAnsi" w:hAnsiTheme="minorHAnsi" w:cstheme="minorHAnsi"/>
                <w:color w:val="000000"/>
                <w:sz w:val="20"/>
                <w:szCs w:val="20"/>
              </w:rPr>
            </w:pPr>
          </w:p>
        </w:tc>
      </w:tr>
      <w:tr w:rsidR="001C58C8" w:rsidRPr="008B56D1" w14:paraId="7240517A" w14:textId="77777777" w:rsidTr="00553F4D">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0552E3A3" w14:textId="77777777" w:rsidR="001C58C8" w:rsidRPr="00F15685"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10:00AM</w:t>
            </w:r>
          </w:p>
        </w:tc>
        <w:tc>
          <w:tcPr>
            <w:tcW w:w="5610" w:type="dxa"/>
            <w:tcBorders>
              <w:top w:val="nil"/>
              <w:left w:val="nil"/>
              <w:bottom w:val="single" w:sz="4" w:space="0" w:color="auto"/>
              <w:right w:val="single" w:sz="4" w:space="0" w:color="auto"/>
            </w:tcBorders>
            <w:shd w:val="clear" w:color="auto" w:fill="auto"/>
            <w:noWrap/>
            <w:hideMark/>
          </w:tcPr>
          <w:p w14:paraId="57F3A0AE" w14:textId="77777777" w:rsidR="001C58C8" w:rsidRPr="00F15685"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Functional mobility and postural control in people with Parkinson’s Disease: Using a multiple baseline design</w:t>
            </w:r>
          </w:p>
          <w:p w14:paraId="38682374" w14:textId="77777777" w:rsidR="001C58C8" w:rsidRPr="00F15685" w:rsidRDefault="001C58C8" w:rsidP="00553F4D">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hideMark/>
          </w:tcPr>
          <w:p w14:paraId="0E24F6BB" w14:textId="77777777" w:rsidR="001C58C8" w:rsidRPr="00F15685"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Adam King (Texas Christian University)</w:t>
            </w:r>
          </w:p>
          <w:p w14:paraId="3B1A1264" w14:textId="77777777" w:rsidR="001C58C8" w:rsidRPr="00F15685" w:rsidRDefault="001C58C8" w:rsidP="00553F4D">
            <w:pPr>
              <w:rPr>
                <w:rFonts w:asciiTheme="minorHAnsi" w:hAnsiTheme="minorHAnsi" w:cstheme="minorHAnsi"/>
                <w:color w:val="000000"/>
                <w:sz w:val="20"/>
                <w:szCs w:val="20"/>
              </w:rPr>
            </w:pPr>
          </w:p>
        </w:tc>
      </w:tr>
      <w:tr w:rsidR="001C58C8" w:rsidRPr="008B56D1" w14:paraId="2DF4ECE9" w14:textId="77777777" w:rsidTr="00553F4D">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2882BCA4" w14:textId="77777777" w:rsidR="001C58C8" w:rsidRPr="00F15685"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10:15AM</w:t>
            </w:r>
          </w:p>
        </w:tc>
        <w:tc>
          <w:tcPr>
            <w:tcW w:w="5610" w:type="dxa"/>
            <w:tcBorders>
              <w:top w:val="nil"/>
              <w:left w:val="nil"/>
              <w:bottom w:val="single" w:sz="4" w:space="0" w:color="auto"/>
              <w:right w:val="single" w:sz="4" w:space="0" w:color="auto"/>
            </w:tcBorders>
            <w:shd w:val="clear" w:color="auto" w:fill="auto"/>
            <w:noWrap/>
            <w:hideMark/>
          </w:tcPr>
          <w:p w14:paraId="3A8BBB37" w14:textId="77777777" w:rsidR="001C58C8" w:rsidRPr="00F15685"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Fine motor control improved following a single session of cognitive games in adults with Down syndrome</w:t>
            </w:r>
          </w:p>
          <w:p w14:paraId="1D9A0C71" w14:textId="77777777" w:rsidR="001C58C8" w:rsidRPr="00F15685" w:rsidRDefault="001C58C8" w:rsidP="00553F4D">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hideMark/>
          </w:tcPr>
          <w:p w14:paraId="39DC0E43" w14:textId="77777777" w:rsidR="001C58C8" w:rsidRPr="00F15685"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Shannon Ringenbach (Arizona State University)</w:t>
            </w:r>
          </w:p>
          <w:p w14:paraId="4A1BF78E" w14:textId="77777777" w:rsidR="001C58C8" w:rsidRPr="00F15685" w:rsidRDefault="001C58C8" w:rsidP="00553F4D">
            <w:pPr>
              <w:rPr>
                <w:rFonts w:asciiTheme="minorHAnsi" w:hAnsiTheme="minorHAnsi" w:cstheme="minorHAnsi"/>
                <w:color w:val="000000"/>
                <w:sz w:val="20"/>
                <w:szCs w:val="20"/>
              </w:rPr>
            </w:pPr>
          </w:p>
        </w:tc>
      </w:tr>
      <w:tr w:rsidR="001C58C8" w:rsidRPr="008B56D1" w14:paraId="424B40DF" w14:textId="77777777" w:rsidTr="00553F4D">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283176D2" w14:textId="77777777" w:rsidR="001C58C8" w:rsidRPr="00F15685"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themeColor="text1"/>
                <w:sz w:val="20"/>
                <w:szCs w:val="20"/>
              </w:rPr>
              <w:t>10:30AM</w:t>
            </w:r>
          </w:p>
        </w:tc>
        <w:tc>
          <w:tcPr>
            <w:tcW w:w="5610" w:type="dxa"/>
            <w:tcBorders>
              <w:top w:val="nil"/>
              <w:left w:val="nil"/>
              <w:bottom w:val="single" w:sz="4" w:space="0" w:color="auto"/>
              <w:right w:val="single" w:sz="4" w:space="0" w:color="auto"/>
            </w:tcBorders>
            <w:shd w:val="clear" w:color="auto" w:fill="auto"/>
            <w:noWrap/>
            <w:hideMark/>
          </w:tcPr>
          <w:p w14:paraId="0CA81768" w14:textId="77777777" w:rsidR="001C58C8" w:rsidRPr="00F15685"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Feasibility of online PD SAFEx™ exercise rehabilitation for symptom improvements of Parkinson’s disease: A pilot study</w:t>
            </w:r>
          </w:p>
          <w:p w14:paraId="27969E57" w14:textId="77777777" w:rsidR="001C58C8" w:rsidRPr="00F15685" w:rsidRDefault="001C58C8" w:rsidP="00553F4D">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hideMark/>
          </w:tcPr>
          <w:p w14:paraId="584533DD" w14:textId="77777777" w:rsidR="001C58C8" w:rsidRPr="00F15685"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Quincy Almeida (Wilfrid Laurier University)</w:t>
            </w:r>
          </w:p>
          <w:p w14:paraId="71E39154" w14:textId="77777777" w:rsidR="001C58C8" w:rsidRPr="00F15685" w:rsidRDefault="001C58C8" w:rsidP="00553F4D">
            <w:pPr>
              <w:rPr>
                <w:rFonts w:asciiTheme="minorHAnsi" w:hAnsiTheme="minorHAnsi" w:cstheme="minorHAnsi"/>
                <w:color w:val="000000"/>
                <w:sz w:val="20"/>
                <w:szCs w:val="20"/>
              </w:rPr>
            </w:pPr>
          </w:p>
        </w:tc>
      </w:tr>
    </w:tbl>
    <w:p w14:paraId="43719516" w14:textId="4A73CCBE" w:rsidR="00553F4D" w:rsidRPr="00B265B2" w:rsidRDefault="005D300F" w:rsidP="001C58C8">
      <w:pPr>
        <w:rPr>
          <w:rFonts w:asciiTheme="minorHAnsi" w:hAnsiTheme="minorHAnsi" w:cstheme="minorHAnsi"/>
          <w:i/>
          <w:iCs/>
          <w:color w:val="FF0000"/>
          <w:sz w:val="20"/>
          <w:szCs w:val="20"/>
        </w:rPr>
      </w:pPr>
      <w:r>
        <w:rPr>
          <w:rFonts w:asciiTheme="minorHAnsi" w:hAnsiTheme="minorHAnsi" w:cstheme="minorHAnsi"/>
          <w:i/>
          <w:iCs/>
          <w:color w:val="FF0000"/>
          <w:sz w:val="28"/>
          <w:szCs w:val="28"/>
        </w:rPr>
        <w:t xml:space="preserve"> </w:t>
      </w:r>
      <w:r w:rsidR="00A823E3" w:rsidRPr="00B265B2">
        <w:rPr>
          <w:rFonts w:asciiTheme="minorHAnsi" w:hAnsiTheme="minorHAnsi" w:cstheme="minorHAnsi"/>
          <w:i/>
          <w:iCs/>
          <w:color w:val="000000" w:themeColor="text1"/>
          <w:sz w:val="20"/>
          <w:szCs w:val="20"/>
        </w:rPr>
        <w:t>Moderator: Qin Zhu (University of Wyoming)</w:t>
      </w:r>
    </w:p>
    <w:p w14:paraId="098028AF" w14:textId="77777777" w:rsidR="00A823E3" w:rsidRPr="00A36BAE" w:rsidRDefault="00A823E3" w:rsidP="001C58C8">
      <w:pPr>
        <w:rPr>
          <w:rFonts w:asciiTheme="minorHAnsi" w:hAnsiTheme="minorHAnsi" w:cstheme="minorHAnsi"/>
          <w:i/>
          <w:iCs/>
          <w:color w:val="FF0000"/>
          <w:sz w:val="28"/>
          <w:szCs w:val="28"/>
        </w:rPr>
      </w:pPr>
    </w:p>
    <w:tbl>
      <w:tblPr>
        <w:tblW w:w="10797" w:type="dxa"/>
        <w:tblLayout w:type="fixed"/>
        <w:tblLook w:val="04A0" w:firstRow="1" w:lastRow="0" w:firstColumn="1" w:lastColumn="0" w:noHBand="0" w:noVBand="1"/>
      </w:tblPr>
      <w:tblGrid>
        <w:gridCol w:w="1641"/>
        <w:gridCol w:w="5610"/>
        <w:gridCol w:w="3546"/>
      </w:tblGrid>
      <w:tr w:rsidR="001C58C8" w:rsidRPr="008B56D1" w14:paraId="1E1BE241"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FEFE62"/>
            <w:noWrap/>
            <w:vAlign w:val="bottom"/>
            <w:hideMark/>
          </w:tcPr>
          <w:p w14:paraId="2271F81A" w14:textId="164776D7" w:rsidR="001C58C8" w:rsidRPr="008B56D1" w:rsidRDefault="001C58C8"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Motor Learning and Control Session 6B: </w:t>
            </w:r>
            <w:r w:rsidRPr="008B56D1">
              <w:rPr>
                <w:rFonts w:asciiTheme="minorHAnsi" w:hAnsiTheme="minorHAnsi" w:cstheme="minorHAnsi"/>
                <w:b/>
                <w:bCs/>
                <w:color w:val="000000" w:themeColor="text1"/>
                <w:sz w:val="32"/>
                <w:szCs w:val="32"/>
              </w:rPr>
              <w:t>Trends in Motor Learning and Control</w:t>
            </w:r>
          </w:p>
          <w:p w14:paraId="0947AF47" w14:textId="77777777" w:rsidR="001C58C8" w:rsidRPr="008B56D1" w:rsidRDefault="001C58C8" w:rsidP="00BE6C49">
            <w:pPr>
              <w:rPr>
                <w:rFonts w:asciiTheme="minorHAnsi" w:hAnsiTheme="minorHAnsi" w:cstheme="minorHAnsi"/>
                <w:b/>
                <w:bCs/>
                <w:color w:val="000000"/>
                <w:sz w:val="32"/>
                <w:szCs w:val="32"/>
              </w:rPr>
            </w:pPr>
          </w:p>
        </w:tc>
      </w:tr>
      <w:tr w:rsidR="001C58C8" w:rsidRPr="008B56D1" w14:paraId="0E464F8D" w14:textId="77777777" w:rsidTr="005B7942">
        <w:trPr>
          <w:trHeight w:val="298"/>
        </w:trPr>
        <w:tc>
          <w:tcPr>
            <w:tcW w:w="1641" w:type="dxa"/>
            <w:tcBorders>
              <w:top w:val="nil"/>
              <w:left w:val="single" w:sz="4" w:space="0" w:color="auto"/>
              <w:bottom w:val="single" w:sz="4" w:space="0" w:color="auto"/>
              <w:right w:val="single" w:sz="4" w:space="0" w:color="auto"/>
            </w:tcBorders>
            <w:shd w:val="clear" w:color="auto" w:fill="FAFFB8"/>
            <w:noWrap/>
            <w:vAlign w:val="bottom"/>
          </w:tcPr>
          <w:p w14:paraId="2EC39894" w14:textId="77777777" w:rsidR="001C58C8" w:rsidRPr="008B56D1" w:rsidRDefault="001C58C8"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FAFFB8"/>
            <w:noWrap/>
            <w:vAlign w:val="bottom"/>
          </w:tcPr>
          <w:p w14:paraId="20C12BC0" w14:textId="77777777" w:rsidR="001C58C8" w:rsidRPr="008B56D1" w:rsidRDefault="001C58C8"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FAFFB8"/>
            <w:noWrap/>
            <w:vAlign w:val="bottom"/>
          </w:tcPr>
          <w:p w14:paraId="2DB83141" w14:textId="77777777" w:rsidR="001C58C8" w:rsidRPr="008B56D1" w:rsidRDefault="001C58C8"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1C58C8" w:rsidRPr="008B56D1" w14:paraId="3EF7AC7B" w14:textId="77777777" w:rsidTr="00553F4D">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3A668BE5" w14:textId="77777777" w:rsidR="001C58C8" w:rsidRPr="00F15685"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9:30AM</w:t>
            </w:r>
          </w:p>
        </w:tc>
        <w:tc>
          <w:tcPr>
            <w:tcW w:w="5610" w:type="dxa"/>
            <w:tcBorders>
              <w:top w:val="nil"/>
              <w:left w:val="nil"/>
              <w:bottom w:val="single" w:sz="4" w:space="0" w:color="auto"/>
              <w:right w:val="single" w:sz="4" w:space="0" w:color="auto"/>
            </w:tcBorders>
            <w:shd w:val="clear" w:color="auto" w:fill="auto"/>
            <w:noWrap/>
            <w:hideMark/>
          </w:tcPr>
          <w:p w14:paraId="0B11A876" w14:textId="77777777" w:rsidR="001C58C8" w:rsidRPr="00F15685"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Publication bias and underpowered study designs in enhanced expectancies and self-controlled learning research: A meta-analysis</w:t>
            </w:r>
          </w:p>
          <w:p w14:paraId="3F78694B" w14:textId="77777777" w:rsidR="001C58C8" w:rsidRPr="00F15685" w:rsidRDefault="001C58C8" w:rsidP="00553F4D">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hideMark/>
          </w:tcPr>
          <w:p w14:paraId="096C4574" w14:textId="77777777" w:rsidR="001C58C8" w:rsidRPr="00F15685"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Brad McKay (McMaster University)</w:t>
            </w:r>
          </w:p>
          <w:p w14:paraId="19B13980" w14:textId="77777777" w:rsidR="001C58C8" w:rsidRPr="00F15685" w:rsidRDefault="001C58C8" w:rsidP="00553F4D">
            <w:pPr>
              <w:rPr>
                <w:rFonts w:asciiTheme="minorHAnsi" w:hAnsiTheme="minorHAnsi" w:cstheme="minorHAnsi"/>
                <w:color w:val="000000"/>
                <w:sz w:val="20"/>
                <w:szCs w:val="20"/>
              </w:rPr>
            </w:pPr>
          </w:p>
        </w:tc>
      </w:tr>
      <w:tr w:rsidR="00DC515B" w:rsidRPr="008B56D1" w14:paraId="20D152FE" w14:textId="77777777" w:rsidTr="00DC515B">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3EA0C160" w14:textId="554A89CE" w:rsidR="00DC515B" w:rsidRPr="00F15685" w:rsidRDefault="00DC515B" w:rsidP="00DC515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9:45</w:t>
            </w:r>
            <w:r>
              <w:rPr>
                <w:rFonts w:asciiTheme="minorHAnsi" w:hAnsiTheme="minorHAnsi" w:cstheme="minorHAnsi"/>
                <w:color w:val="000000"/>
                <w:sz w:val="20"/>
                <w:szCs w:val="20"/>
              </w:rPr>
              <w:t>AM</w:t>
            </w:r>
          </w:p>
        </w:tc>
        <w:tc>
          <w:tcPr>
            <w:tcW w:w="5610" w:type="dxa"/>
            <w:tcBorders>
              <w:top w:val="nil"/>
              <w:left w:val="nil"/>
              <w:bottom w:val="single" w:sz="4" w:space="0" w:color="auto"/>
              <w:right w:val="single" w:sz="4" w:space="0" w:color="auto"/>
            </w:tcBorders>
            <w:shd w:val="clear" w:color="auto" w:fill="auto"/>
            <w:noWrap/>
          </w:tcPr>
          <w:p w14:paraId="5CDD086E" w14:textId="77777777" w:rsidR="00DC515B" w:rsidRPr="00F15685" w:rsidRDefault="00DC515B" w:rsidP="00DC515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Chaotic practice schedules create more orderly responses: A paradoxical secondary analysis.</w:t>
            </w:r>
          </w:p>
          <w:p w14:paraId="599268AD" w14:textId="77777777" w:rsidR="00DC515B" w:rsidRPr="00F15685" w:rsidRDefault="00DC515B" w:rsidP="00DC515B">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tcPr>
          <w:p w14:paraId="269951BC" w14:textId="77777777" w:rsidR="00DC515B" w:rsidRPr="00F15685" w:rsidRDefault="00DC515B" w:rsidP="00DC515B">
            <w:pPr>
              <w:rPr>
                <w:rFonts w:asciiTheme="minorHAnsi" w:hAnsiTheme="minorHAnsi" w:cstheme="minorHAnsi"/>
                <w:color w:val="000000" w:themeColor="text1"/>
                <w:sz w:val="20"/>
                <w:szCs w:val="20"/>
              </w:rPr>
            </w:pPr>
            <w:r w:rsidRPr="00F15685">
              <w:rPr>
                <w:rFonts w:asciiTheme="minorHAnsi" w:hAnsiTheme="minorHAnsi" w:cstheme="minorHAnsi"/>
                <w:color w:val="000000" w:themeColor="text1"/>
                <w:sz w:val="20"/>
                <w:szCs w:val="20"/>
              </w:rPr>
              <w:t>Keith R. Lohse (Washington University School of Medicine)</w:t>
            </w:r>
          </w:p>
          <w:p w14:paraId="3E035499" w14:textId="77777777" w:rsidR="00DC515B" w:rsidRPr="00F15685" w:rsidRDefault="00DC515B" w:rsidP="00DC515B">
            <w:pPr>
              <w:rPr>
                <w:rFonts w:asciiTheme="minorHAnsi" w:hAnsiTheme="minorHAnsi" w:cstheme="minorHAnsi"/>
                <w:color w:val="000000"/>
                <w:sz w:val="20"/>
                <w:szCs w:val="20"/>
              </w:rPr>
            </w:pPr>
          </w:p>
        </w:tc>
      </w:tr>
      <w:tr w:rsidR="00DC515B" w:rsidRPr="008B56D1" w14:paraId="3F4911B5" w14:textId="77777777" w:rsidTr="00DC515B">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96992D9" w14:textId="77777777" w:rsidR="00DC515B" w:rsidRPr="00F15685" w:rsidRDefault="00DC515B" w:rsidP="00DC515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10:00AM</w:t>
            </w:r>
          </w:p>
        </w:tc>
        <w:tc>
          <w:tcPr>
            <w:tcW w:w="5610" w:type="dxa"/>
            <w:tcBorders>
              <w:top w:val="nil"/>
              <w:left w:val="nil"/>
              <w:bottom w:val="single" w:sz="4" w:space="0" w:color="auto"/>
              <w:right w:val="single" w:sz="4" w:space="0" w:color="auto"/>
            </w:tcBorders>
            <w:shd w:val="clear" w:color="auto" w:fill="auto"/>
            <w:noWrap/>
          </w:tcPr>
          <w:p w14:paraId="20DD58BE" w14:textId="77777777" w:rsidR="00DC515B" w:rsidRPr="00F15685" w:rsidRDefault="00DC515B" w:rsidP="00DC515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Topics in motor behavior and sport and exercise psychology: A hub for undergraduate integrative research capstone courses</w:t>
            </w:r>
          </w:p>
          <w:p w14:paraId="044FB931" w14:textId="77777777" w:rsidR="00DC515B" w:rsidRPr="00F15685" w:rsidRDefault="00DC515B" w:rsidP="00DC515B">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tcPr>
          <w:p w14:paraId="66A22206" w14:textId="77777777" w:rsidR="00DC515B" w:rsidRPr="00F15685" w:rsidRDefault="00DC515B" w:rsidP="00DC515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Anthony Mayo (San Francisco State University)</w:t>
            </w:r>
          </w:p>
          <w:p w14:paraId="32429489" w14:textId="77777777" w:rsidR="00DC515B" w:rsidRPr="00F15685" w:rsidRDefault="00DC515B" w:rsidP="00DC515B">
            <w:pPr>
              <w:rPr>
                <w:rFonts w:asciiTheme="minorHAnsi" w:hAnsiTheme="minorHAnsi" w:cstheme="minorHAnsi"/>
                <w:color w:val="000000" w:themeColor="text1"/>
                <w:sz w:val="20"/>
                <w:szCs w:val="20"/>
              </w:rPr>
            </w:pPr>
          </w:p>
        </w:tc>
      </w:tr>
      <w:tr w:rsidR="00DC515B" w:rsidRPr="008B56D1" w14:paraId="532F7467" w14:textId="77777777" w:rsidTr="00DF1B1F">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23303A6D" w14:textId="258E08BC" w:rsidR="00DC515B" w:rsidRPr="00F15685" w:rsidRDefault="00DC515B" w:rsidP="00DC515B">
            <w:pPr>
              <w:rPr>
                <w:rFonts w:asciiTheme="minorHAnsi" w:hAnsiTheme="minorHAnsi" w:cstheme="minorHAnsi"/>
                <w:color w:val="000000"/>
                <w:sz w:val="20"/>
                <w:szCs w:val="20"/>
              </w:rPr>
            </w:pPr>
            <w:r w:rsidRPr="00F15685">
              <w:rPr>
                <w:rFonts w:asciiTheme="minorHAnsi" w:hAnsiTheme="minorHAnsi" w:cstheme="minorHAnsi"/>
                <w:color w:val="000000" w:themeColor="text1"/>
                <w:sz w:val="20"/>
                <w:szCs w:val="20"/>
              </w:rPr>
              <w:t>10:</w:t>
            </w:r>
            <w:r>
              <w:rPr>
                <w:rFonts w:asciiTheme="minorHAnsi" w:hAnsiTheme="minorHAnsi" w:cstheme="minorHAnsi"/>
                <w:color w:val="000000" w:themeColor="text1"/>
                <w:sz w:val="20"/>
                <w:szCs w:val="20"/>
              </w:rPr>
              <w:t>15AM</w:t>
            </w:r>
          </w:p>
        </w:tc>
        <w:tc>
          <w:tcPr>
            <w:tcW w:w="5610" w:type="dxa"/>
            <w:tcBorders>
              <w:top w:val="nil"/>
              <w:left w:val="nil"/>
              <w:bottom w:val="single" w:sz="4" w:space="0" w:color="auto"/>
              <w:right w:val="single" w:sz="4" w:space="0" w:color="auto"/>
            </w:tcBorders>
            <w:shd w:val="clear" w:color="auto" w:fill="auto"/>
            <w:noWrap/>
          </w:tcPr>
          <w:p w14:paraId="475F0587" w14:textId="7CD38A6D" w:rsidR="00DC515B" w:rsidRPr="00F15685" w:rsidRDefault="00DC515B" w:rsidP="00DC515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Making strong predictions: Testing causal hypotheses in motor behavior studies</w:t>
            </w:r>
          </w:p>
        </w:tc>
        <w:tc>
          <w:tcPr>
            <w:tcW w:w="3546" w:type="dxa"/>
            <w:tcBorders>
              <w:top w:val="nil"/>
              <w:left w:val="nil"/>
              <w:bottom w:val="single" w:sz="4" w:space="0" w:color="auto"/>
              <w:right w:val="single" w:sz="4" w:space="0" w:color="auto"/>
            </w:tcBorders>
            <w:shd w:val="clear" w:color="auto" w:fill="auto"/>
            <w:noWrap/>
          </w:tcPr>
          <w:p w14:paraId="4C682A66" w14:textId="5A7280B7" w:rsidR="00DC515B" w:rsidRPr="00F15685" w:rsidRDefault="00DC515B" w:rsidP="00DC515B">
            <w:pPr>
              <w:rPr>
                <w:rFonts w:asciiTheme="minorHAnsi" w:hAnsiTheme="minorHAnsi" w:cstheme="minorHAnsi"/>
                <w:color w:val="000000" w:themeColor="text1"/>
                <w:sz w:val="20"/>
                <w:szCs w:val="20"/>
              </w:rPr>
            </w:pPr>
            <w:r w:rsidRPr="00F15685">
              <w:rPr>
                <w:rFonts w:asciiTheme="minorHAnsi" w:hAnsiTheme="minorHAnsi" w:cstheme="minorHAnsi"/>
                <w:color w:val="000000" w:themeColor="text1"/>
                <w:sz w:val="20"/>
                <w:szCs w:val="20"/>
              </w:rPr>
              <w:t>Keith R. Lohse (Washington University School of Medicine)</w:t>
            </w:r>
          </w:p>
        </w:tc>
      </w:tr>
    </w:tbl>
    <w:p w14:paraId="14081466" w14:textId="39EEE625" w:rsidR="00B265B2" w:rsidRDefault="004D061D" w:rsidP="00887CF4">
      <w:pPr>
        <w:rPr>
          <w:rFonts w:asciiTheme="minorHAnsi" w:hAnsiTheme="minorHAnsi" w:cstheme="minorHAnsi"/>
          <w:i/>
          <w:iCs/>
          <w:color w:val="000000" w:themeColor="text1"/>
          <w:sz w:val="20"/>
          <w:szCs w:val="20"/>
        </w:rPr>
      </w:pPr>
      <w:r w:rsidRPr="00B265B2">
        <w:rPr>
          <w:rFonts w:asciiTheme="minorHAnsi" w:hAnsiTheme="minorHAnsi" w:cstheme="minorHAnsi"/>
          <w:i/>
          <w:iCs/>
          <w:color w:val="000000" w:themeColor="text1"/>
          <w:sz w:val="20"/>
          <w:szCs w:val="20"/>
        </w:rPr>
        <w:t>Moderator: April Karlinsky (University of British Columbia)</w:t>
      </w:r>
    </w:p>
    <w:p w14:paraId="1CFFFCB9" w14:textId="77777777" w:rsidR="00B265B2" w:rsidRPr="00B265B2" w:rsidRDefault="00B265B2" w:rsidP="00887CF4">
      <w:pPr>
        <w:rPr>
          <w:rFonts w:asciiTheme="minorHAnsi" w:hAnsiTheme="minorHAnsi" w:cstheme="minorHAnsi"/>
          <w:i/>
          <w:iCs/>
          <w:color w:val="000000" w:themeColor="text1"/>
          <w:sz w:val="20"/>
          <w:szCs w:val="20"/>
        </w:rPr>
      </w:pPr>
    </w:p>
    <w:tbl>
      <w:tblPr>
        <w:tblW w:w="10797" w:type="dxa"/>
        <w:tblLayout w:type="fixed"/>
        <w:tblLook w:val="04A0" w:firstRow="1" w:lastRow="0" w:firstColumn="1" w:lastColumn="0" w:noHBand="0" w:noVBand="1"/>
      </w:tblPr>
      <w:tblGrid>
        <w:gridCol w:w="1641"/>
        <w:gridCol w:w="5610"/>
        <w:gridCol w:w="3546"/>
      </w:tblGrid>
      <w:tr w:rsidR="00887CF4" w:rsidRPr="008B56D1" w14:paraId="5ACF839B"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6D6BC773" w14:textId="701A2497" w:rsidR="00887CF4" w:rsidRPr="008B56D1" w:rsidRDefault="00887CF4"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Sport &amp; Exercise Psychology Session 6A: </w:t>
            </w:r>
            <w:r w:rsidR="00D57205" w:rsidRPr="008B56D1">
              <w:rPr>
                <w:rFonts w:asciiTheme="minorHAnsi" w:hAnsiTheme="minorHAnsi" w:cstheme="minorHAnsi"/>
                <w:b/>
                <w:bCs/>
                <w:color w:val="000000" w:themeColor="text1"/>
                <w:sz w:val="32"/>
                <w:szCs w:val="32"/>
              </w:rPr>
              <w:t>Performance Psychology</w:t>
            </w:r>
          </w:p>
        </w:tc>
      </w:tr>
      <w:tr w:rsidR="00887CF4" w:rsidRPr="008B56D1" w14:paraId="0443436C" w14:textId="77777777" w:rsidTr="005B7942">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65F8C2D3" w14:textId="77777777" w:rsidR="00887CF4" w:rsidRPr="008B56D1" w:rsidRDefault="00887CF4"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98F0E5"/>
            <w:noWrap/>
            <w:vAlign w:val="bottom"/>
          </w:tcPr>
          <w:p w14:paraId="1356F99D" w14:textId="77777777" w:rsidR="00887CF4" w:rsidRPr="008B56D1" w:rsidRDefault="00887CF4"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0AB2B12A" w14:textId="77777777" w:rsidR="00887CF4" w:rsidRPr="008B56D1" w:rsidRDefault="00887CF4"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967F4A" w:rsidRPr="00F15685" w14:paraId="44806539" w14:textId="77777777" w:rsidTr="00D57205">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237E2B53" w14:textId="14C34654" w:rsidR="00967F4A" w:rsidRPr="00F15685" w:rsidRDefault="00967F4A" w:rsidP="00D5720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9:30AM</w:t>
            </w:r>
          </w:p>
        </w:tc>
        <w:tc>
          <w:tcPr>
            <w:tcW w:w="5610" w:type="dxa"/>
            <w:tcBorders>
              <w:top w:val="nil"/>
              <w:left w:val="nil"/>
              <w:bottom w:val="single" w:sz="4" w:space="0" w:color="auto"/>
              <w:right w:val="single" w:sz="4" w:space="0" w:color="auto"/>
            </w:tcBorders>
            <w:shd w:val="clear" w:color="auto" w:fill="auto"/>
            <w:noWrap/>
            <w:hideMark/>
          </w:tcPr>
          <w:p w14:paraId="3A50E59F" w14:textId="5463BC43" w:rsidR="00967F4A" w:rsidRPr="00F15685" w:rsidRDefault="00D57205" w:rsidP="00D5720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Self-regulating recovery: Identifying perceptual-cognitive skills of recovery from hard training among elite athletes</w:t>
            </w:r>
          </w:p>
        </w:tc>
        <w:tc>
          <w:tcPr>
            <w:tcW w:w="3546" w:type="dxa"/>
            <w:tcBorders>
              <w:top w:val="nil"/>
              <w:left w:val="nil"/>
              <w:bottom w:val="single" w:sz="4" w:space="0" w:color="auto"/>
              <w:right w:val="single" w:sz="4" w:space="0" w:color="auto"/>
            </w:tcBorders>
            <w:shd w:val="clear" w:color="auto" w:fill="auto"/>
            <w:noWrap/>
            <w:hideMark/>
          </w:tcPr>
          <w:p w14:paraId="4C85CFC4" w14:textId="06BC8CD2" w:rsidR="00967F4A" w:rsidRPr="00F15685" w:rsidRDefault="00D57205" w:rsidP="00D5720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Stuart G. Wilson (University of Ottawa)</w:t>
            </w:r>
          </w:p>
        </w:tc>
      </w:tr>
      <w:tr w:rsidR="00967F4A" w:rsidRPr="00F15685" w14:paraId="6C586219" w14:textId="77777777" w:rsidTr="00D57205">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0CB81F71" w14:textId="66E7B50E" w:rsidR="00967F4A" w:rsidRPr="00F15685" w:rsidRDefault="00967F4A" w:rsidP="00D5720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9:45AM</w:t>
            </w:r>
          </w:p>
        </w:tc>
        <w:tc>
          <w:tcPr>
            <w:tcW w:w="5610" w:type="dxa"/>
            <w:tcBorders>
              <w:top w:val="nil"/>
              <w:left w:val="nil"/>
              <w:bottom w:val="single" w:sz="4" w:space="0" w:color="auto"/>
              <w:right w:val="single" w:sz="4" w:space="0" w:color="auto"/>
            </w:tcBorders>
            <w:shd w:val="clear" w:color="auto" w:fill="auto"/>
            <w:noWrap/>
            <w:hideMark/>
          </w:tcPr>
          <w:p w14:paraId="0E9ADC77" w14:textId="188F3CE5" w:rsidR="00967F4A" w:rsidRPr="00F15685" w:rsidRDefault="00D57205" w:rsidP="00D5720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On the same page: Congruence of efficacy beliefs predicts performance of athlete pairs</w:t>
            </w:r>
          </w:p>
        </w:tc>
        <w:tc>
          <w:tcPr>
            <w:tcW w:w="3546" w:type="dxa"/>
            <w:tcBorders>
              <w:top w:val="nil"/>
              <w:left w:val="nil"/>
              <w:bottom w:val="single" w:sz="4" w:space="0" w:color="auto"/>
              <w:right w:val="single" w:sz="4" w:space="0" w:color="auto"/>
            </w:tcBorders>
            <w:shd w:val="clear" w:color="auto" w:fill="auto"/>
            <w:noWrap/>
            <w:hideMark/>
          </w:tcPr>
          <w:p w14:paraId="66086D5C" w14:textId="1702C479" w:rsidR="00967F4A" w:rsidRPr="00F15685" w:rsidRDefault="00D57205" w:rsidP="00D5720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Christine Habeeb (East Carolina University)</w:t>
            </w:r>
          </w:p>
        </w:tc>
      </w:tr>
      <w:tr w:rsidR="00967F4A" w:rsidRPr="00F15685" w14:paraId="080BB9A2" w14:textId="77777777" w:rsidTr="00D57205">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5B846B4" w14:textId="11995FEF" w:rsidR="00967F4A" w:rsidRPr="00F15685" w:rsidRDefault="00967F4A" w:rsidP="00D5720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10:00AM</w:t>
            </w:r>
          </w:p>
        </w:tc>
        <w:tc>
          <w:tcPr>
            <w:tcW w:w="5610" w:type="dxa"/>
            <w:tcBorders>
              <w:top w:val="nil"/>
              <w:left w:val="nil"/>
              <w:bottom w:val="single" w:sz="4" w:space="0" w:color="auto"/>
              <w:right w:val="single" w:sz="4" w:space="0" w:color="auto"/>
            </w:tcBorders>
            <w:shd w:val="clear" w:color="auto" w:fill="auto"/>
            <w:noWrap/>
            <w:hideMark/>
          </w:tcPr>
          <w:p w14:paraId="597D3756" w14:textId="73D8398A" w:rsidR="00967F4A" w:rsidRPr="00F15685" w:rsidRDefault="00D57205" w:rsidP="00D5720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An examination of the potentially confounding effects of ambient noise on music exposure during aerobic exercise</w:t>
            </w:r>
          </w:p>
        </w:tc>
        <w:tc>
          <w:tcPr>
            <w:tcW w:w="3546" w:type="dxa"/>
            <w:tcBorders>
              <w:top w:val="nil"/>
              <w:left w:val="nil"/>
              <w:bottom w:val="single" w:sz="4" w:space="0" w:color="auto"/>
              <w:right w:val="single" w:sz="4" w:space="0" w:color="auto"/>
            </w:tcBorders>
            <w:shd w:val="clear" w:color="auto" w:fill="auto"/>
            <w:noWrap/>
            <w:hideMark/>
          </w:tcPr>
          <w:p w14:paraId="33C0D72D" w14:textId="6A0A5ECB" w:rsidR="00967F4A" w:rsidRPr="00F15685" w:rsidRDefault="00D57205" w:rsidP="00D5720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Jason Kostrna (Florida International University)</w:t>
            </w:r>
          </w:p>
        </w:tc>
      </w:tr>
      <w:tr w:rsidR="00967F4A" w:rsidRPr="00F15685" w14:paraId="1F0242C5" w14:textId="77777777" w:rsidTr="00D57205">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44DD3EFD" w14:textId="1D0FC473" w:rsidR="00967F4A" w:rsidRPr="00F15685" w:rsidRDefault="00967F4A" w:rsidP="00D5720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10:15AM</w:t>
            </w:r>
          </w:p>
        </w:tc>
        <w:tc>
          <w:tcPr>
            <w:tcW w:w="5610" w:type="dxa"/>
            <w:tcBorders>
              <w:top w:val="nil"/>
              <w:left w:val="nil"/>
              <w:bottom w:val="single" w:sz="4" w:space="0" w:color="auto"/>
              <w:right w:val="single" w:sz="4" w:space="0" w:color="auto"/>
            </w:tcBorders>
            <w:shd w:val="clear" w:color="auto" w:fill="auto"/>
            <w:noWrap/>
            <w:hideMark/>
          </w:tcPr>
          <w:p w14:paraId="76C64028" w14:textId="6D767C9E" w:rsidR="00967F4A" w:rsidRPr="00F15685" w:rsidRDefault="00D57205" w:rsidP="00D5720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How </w:t>
            </w:r>
            <w:r w:rsidR="00E4714F" w:rsidRPr="00F15685">
              <w:rPr>
                <w:rFonts w:asciiTheme="minorHAnsi" w:hAnsiTheme="minorHAnsi" w:cstheme="minorHAnsi"/>
                <w:color w:val="000000"/>
                <w:sz w:val="20"/>
                <w:szCs w:val="20"/>
              </w:rPr>
              <w:t>d</w:t>
            </w:r>
            <w:r w:rsidRPr="00F15685">
              <w:rPr>
                <w:rFonts w:asciiTheme="minorHAnsi" w:hAnsiTheme="minorHAnsi" w:cstheme="minorHAnsi"/>
                <w:color w:val="000000"/>
                <w:sz w:val="20"/>
                <w:szCs w:val="20"/>
              </w:rPr>
              <w:t xml:space="preserve">id I </w:t>
            </w:r>
            <w:r w:rsidR="00E4714F" w:rsidRPr="00F15685">
              <w:rPr>
                <w:rFonts w:asciiTheme="minorHAnsi" w:hAnsiTheme="minorHAnsi" w:cstheme="minorHAnsi"/>
                <w:color w:val="000000"/>
                <w:sz w:val="20"/>
                <w:szCs w:val="20"/>
              </w:rPr>
              <w:t>d</w:t>
            </w:r>
            <w:r w:rsidRPr="00F15685">
              <w:rPr>
                <w:rFonts w:asciiTheme="minorHAnsi" w:hAnsiTheme="minorHAnsi" w:cstheme="minorHAnsi"/>
                <w:color w:val="000000"/>
                <w:sz w:val="20"/>
                <w:szCs w:val="20"/>
              </w:rPr>
              <w:t xml:space="preserve">o? The </w:t>
            </w:r>
            <w:r w:rsidR="00E4714F" w:rsidRPr="00F15685">
              <w:rPr>
                <w:rFonts w:asciiTheme="minorHAnsi" w:hAnsiTheme="minorHAnsi" w:cstheme="minorHAnsi"/>
                <w:color w:val="000000"/>
                <w:sz w:val="20"/>
                <w:szCs w:val="20"/>
              </w:rPr>
              <w:t>r</w:t>
            </w:r>
            <w:r w:rsidRPr="00F15685">
              <w:rPr>
                <w:rFonts w:asciiTheme="minorHAnsi" w:hAnsiTheme="minorHAnsi" w:cstheme="minorHAnsi"/>
                <w:color w:val="000000"/>
                <w:sz w:val="20"/>
                <w:szCs w:val="20"/>
              </w:rPr>
              <w:t xml:space="preserve">ole of </w:t>
            </w:r>
            <w:r w:rsidR="00E4714F" w:rsidRPr="00F15685">
              <w:rPr>
                <w:rFonts w:asciiTheme="minorHAnsi" w:hAnsiTheme="minorHAnsi" w:cstheme="minorHAnsi"/>
                <w:color w:val="000000"/>
                <w:sz w:val="20"/>
                <w:szCs w:val="20"/>
              </w:rPr>
              <w:t>s</w:t>
            </w:r>
            <w:r w:rsidRPr="00F15685">
              <w:rPr>
                <w:rFonts w:asciiTheme="minorHAnsi" w:hAnsiTheme="minorHAnsi" w:cstheme="minorHAnsi"/>
                <w:color w:val="000000"/>
                <w:sz w:val="20"/>
                <w:szCs w:val="20"/>
              </w:rPr>
              <w:t>elf-</w:t>
            </w:r>
            <w:r w:rsidR="00E4714F" w:rsidRPr="00F15685">
              <w:rPr>
                <w:rFonts w:asciiTheme="minorHAnsi" w:hAnsiTheme="minorHAnsi" w:cstheme="minorHAnsi"/>
                <w:color w:val="000000"/>
                <w:sz w:val="20"/>
                <w:szCs w:val="20"/>
              </w:rPr>
              <w:t>c</w:t>
            </w:r>
            <w:r w:rsidRPr="00F15685">
              <w:rPr>
                <w:rFonts w:asciiTheme="minorHAnsi" w:hAnsiTheme="minorHAnsi" w:cstheme="minorHAnsi"/>
                <w:color w:val="000000"/>
                <w:sz w:val="20"/>
                <w:szCs w:val="20"/>
              </w:rPr>
              <w:t xml:space="preserve">ompassion in </w:t>
            </w:r>
            <w:r w:rsidR="00E4714F" w:rsidRPr="00F15685">
              <w:rPr>
                <w:rFonts w:asciiTheme="minorHAnsi" w:hAnsiTheme="minorHAnsi" w:cstheme="minorHAnsi"/>
                <w:color w:val="000000"/>
                <w:sz w:val="20"/>
                <w:szCs w:val="20"/>
              </w:rPr>
              <w:t>a</w:t>
            </w:r>
            <w:r w:rsidRPr="00F15685">
              <w:rPr>
                <w:rFonts w:asciiTheme="minorHAnsi" w:hAnsiTheme="minorHAnsi" w:cstheme="minorHAnsi"/>
                <w:color w:val="000000"/>
                <w:sz w:val="20"/>
                <w:szCs w:val="20"/>
              </w:rPr>
              <w:t xml:space="preserve">thletes’ </w:t>
            </w:r>
            <w:r w:rsidR="00E4714F" w:rsidRPr="00F15685">
              <w:rPr>
                <w:rFonts w:asciiTheme="minorHAnsi" w:hAnsiTheme="minorHAnsi" w:cstheme="minorHAnsi"/>
                <w:color w:val="000000"/>
                <w:sz w:val="20"/>
                <w:szCs w:val="20"/>
              </w:rPr>
              <w:t>r</w:t>
            </w:r>
            <w:r w:rsidRPr="00F15685">
              <w:rPr>
                <w:rFonts w:asciiTheme="minorHAnsi" w:hAnsiTheme="minorHAnsi" w:cstheme="minorHAnsi"/>
                <w:color w:val="000000"/>
                <w:sz w:val="20"/>
                <w:szCs w:val="20"/>
              </w:rPr>
              <w:t xml:space="preserve">esponse to </w:t>
            </w:r>
            <w:r w:rsidR="00E4714F" w:rsidRPr="00F15685">
              <w:rPr>
                <w:rFonts w:asciiTheme="minorHAnsi" w:hAnsiTheme="minorHAnsi" w:cstheme="minorHAnsi"/>
                <w:color w:val="000000"/>
                <w:sz w:val="20"/>
                <w:szCs w:val="20"/>
              </w:rPr>
              <w:t>p</w:t>
            </w:r>
            <w:r w:rsidRPr="00F15685">
              <w:rPr>
                <w:rFonts w:asciiTheme="minorHAnsi" w:hAnsiTheme="minorHAnsi" w:cstheme="minorHAnsi"/>
                <w:color w:val="000000"/>
                <w:sz w:val="20"/>
                <w:szCs w:val="20"/>
              </w:rPr>
              <w:t xml:space="preserve">erformance </w:t>
            </w:r>
            <w:r w:rsidR="00E4714F" w:rsidRPr="00F15685">
              <w:rPr>
                <w:rFonts w:asciiTheme="minorHAnsi" w:hAnsiTheme="minorHAnsi" w:cstheme="minorHAnsi"/>
                <w:color w:val="000000"/>
                <w:sz w:val="20"/>
                <w:szCs w:val="20"/>
              </w:rPr>
              <w:t>f</w:t>
            </w:r>
            <w:r w:rsidRPr="00F15685">
              <w:rPr>
                <w:rFonts w:asciiTheme="minorHAnsi" w:hAnsiTheme="minorHAnsi" w:cstheme="minorHAnsi"/>
                <w:color w:val="000000"/>
                <w:sz w:val="20"/>
                <w:szCs w:val="20"/>
              </w:rPr>
              <w:t>eedback</w:t>
            </w:r>
          </w:p>
        </w:tc>
        <w:tc>
          <w:tcPr>
            <w:tcW w:w="3546" w:type="dxa"/>
            <w:tcBorders>
              <w:top w:val="nil"/>
              <w:left w:val="nil"/>
              <w:bottom w:val="single" w:sz="4" w:space="0" w:color="auto"/>
              <w:right w:val="single" w:sz="4" w:space="0" w:color="auto"/>
            </w:tcBorders>
            <w:shd w:val="clear" w:color="auto" w:fill="auto"/>
            <w:noWrap/>
            <w:hideMark/>
          </w:tcPr>
          <w:p w14:paraId="2E982CFA" w14:textId="55C0F898" w:rsidR="00967F4A" w:rsidRPr="00F15685" w:rsidRDefault="00D57205" w:rsidP="00D5720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Danielle L. Cormier (University of Saskatchewan)</w:t>
            </w:r>
          </w:p>
        </w:tc>
      </w:tr>
      <w:tr w:rsidR="00967F4A" w:rsidRPr="00F15685" w14:paraId="34BDD6F7" w14:textId="77777777" w:rsidTr="00D57205">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34C85223" w14:textId="1873DB8E" w:rsidR="00967F4A" w:rsidRPr="00F15685" w:rsidRDefault="00967F4A" w:rsidP="00D57205">
            <w:pPr>
              <w:rPr>
                <w:rFonts w:asciiTheme="minorHAnsi" w:hAnsiTheme="minorHAnsi" w:cstheme="minorHAnsi"/>
                <w:color w:val="000000"/>
                <w:sz w:val="20"/>
                <w:szCs w:val="20"/>
              </w:rPr>
            </w:pPr>
            <w:r w:rsidRPr="00F15685">
              <w:rPr>
                <w:rFonts w:asciiTheme="minorHAnsi" w:hAnsiTheme="minorHAnsi" w:cstheme="minorHAnsi"/>
                <w:color w:val="000000" w:themeColor="text1"/>
                <w:sz w:val="20"/>
                <w:szCs w:val="20"/>
              </w:rPr>
              <w:t>10:30AM</w:t>
            </w:r>
          </w:p>
        </w:tc>
        <w:tc>
          <w:tcPr>
            <w:tcW w:w="5610" w:type="dxa"/>
            <w:tcBorders>
              <w:top w:val="nil"/>
              <w:left w:val="nil"/>
              <w:bottom w:val="single" w:sz="4" w:space="0" w:color="auto"/>
              <w:right w:val="single" w:sz="4" w:space="0" w:color="auto"/>
            </w:tcBorders>
            <w:shd w:val="clear" w:color="auto" w:fill="auto"/>
            <w:noWrap/>
            <w:hideMark/>
          </w:tcPr>
          <w:p w14:paraId="0403E900" w14:textId="62C2D1BE" w:rsidR="00967F4A" w:rsidRPr="00F15685" w:rsidRDefault="00D57205" w:rsidP="00D5720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The power of breath manipulation: Can breathing techniques affect psychological aspects of sport performance? A systematic review and meta-analysis</w:t>
            </w:r>
          </w:p>
        </w:tc>
        <w:tc>
          <w:tcPr>
            <w:tcW w:w="3546" w:type="dxa"/>
            <w:tcBorders>
              <w:top w:val="nil"/>
              <w:left w:val="nil"/>
              <w:bottom w:val="single" w:sz="4" w:space="0" w:color="auto"/>
              <w:right w:val="single" w:sz="4" w:space="0" w:color="auto"/>
            </w:tcBorders>
            <w:shd w:val="clear" w:color="auto" w:fill="auto"/>
            <w:noWrap/>
            <w:hideMark/>
          </w:tcPr>
          <w:p w14:paraId="250E6823" w14:textId="4EBB753D" w:rsidR="00967F4A" w:rsidRPr="00F15685" w:rsidRDefault="00B76FEB" w:rsidP="00D57205">
            <w:pPr>
              <w:rPr>
                <w:rFonts w:asciiTheme="minorHAnsi" w:hAnsiTheme="minorHAnsi" w:cstheme="minorHAnsi"/>
                <w:color w:val="000000"/>
                <w:sz w:val="20"/>
                <w:szCs w:val="20"/>
              </w:rPr>
            </w:pPr>
            <w:r w:rsidRPr="00F15685">
              <w:rPr>
                <w:rFonts w:asciiTheme="minorHAnsi" w:eastAsiaTheme="minorHAnsi" w:hAnsiTheme="minorHAnsi" w:cstheme="minorHAnsi"/>
                <w:color w:val="222222"/>
                <w:sz w:val="20"/>
                <w:szCs w:val="20"/>
              </w:rPr>
              <w:t>Maša</w:t>
            </w:r>
            <w:r w:rsidR="00D57205" w:rsidRPr="00F15685">
              <w:rPr>
                <w:rFonts w:asciiTheme="minorHAnsi" w:hAnsiTheme="minorHAnsi" w:cstheme="minorHAnsi"/>
                <w:color w:val="000000"/>
                <w:sz w:val="20"/>
                <w:szCs w:val="20"/>
              </w:rPr>
              <w:t xml:space="preserve"> Iskra (German Sport University Cologne)</w:t>
            </w:r>
          </w:p>
        </w:tc>
      </w:tr>
    </w:tbl>
    <w:p w14:paraId="71EC89CF" w14:textId="558FFDF1" w:rsidR="00887CF4" w:rsidRPr="00B265B2" w:rsidRDefault="00494664" w:rsidP="00887CF4">
      <w:pPr>
        <w:rPr>
          <w:rFonts w:asciiTheme="minorHAnsi" w:hAnsiTheme="minorHAnsi" w:cstheme="minorHAnsi"/>
          <w:i/>
          <w:iCs/>
          <w:color w:val="FF0000"/>
          <w:sz w:val="20"/>
          <w:szCs w:val="20"/>
        </w:rPr>
      </w:pPr>
      <w:r>
        <w:rPr>
          <w:rFonts w:asciiTheme="minorHAnsi" w:hAnsiTheme="minorHAnsi" w:cstheme="minorHAnsi"/>
          <w:i/>
          <w:iCs/>
          <w:color w:val="FF0000"/>
          <w:sz w:val="28"/>
          <w:szCs w:val="28"/>
        </w:rPr>
        <w:t xml:space="preserve"> </w:t>
      </w:r>
      <w:r w:rsidRPr="00B265B2">
        <w:rPr>
          <w:rFonts w:asciiTheme="minorHAnsi" w:hAnsiTheme="minorHAnsi" w:cstheme="minorHAnsi"/>
          <w:i/>
          <w:iCs/>
          <w:color w:val="000000" w:themeColor="text1"/>
          <w:sz w:val="20"/>
          <w:szCs w:val="20"/>
        </w:rPr>
        <w:t>Moderator: Gordon Bloom (McGill University)</w:t>
      </w:r>
    </w:p>
    <w:p w14:paraId="610EDD52" w14:textId="77777777" w:rsidR="00981376" w:rsidRPr="008B56D1" w:rsidRDefault="00981376" w:rsidP="00887CF4">
      <w:pPr>
        <w:rPr>
          <w:rFonts w:asciiTheme="minorHAnsi" w:hAnsiTheme="minorHAnsi" w:cstheme="minorHAnsi"/>
          <w:b/>
          <w:bCs/>
          <w:sz w:val="40"/>
          <w:szCs w:val="40"/>
        </w:rPr>
      </w:pPr>
    </w:p>
    <w:tbl>
      <w:tblPr>
        <w:tblW w:w="10797" w:type="dxa"/>
        <w:tblLayout w:type="fixed"/>
        <w:tblLook w:val="04A0" w:firstRow="1" w:lastRow="0" w:firstColumn="1" w:lastColumn="0" w:noHBand="0" w:noVBand="1"/>
      </w:tblPr>
      <w:tblGrid>
        <w:gridCol w:w="1641"/>
        <w:gridCol w:w="5610"/>
        <w:gridCol w:w="3546"/>
      </w:tblGrid>
      <w:tr w:rsidR="00887CF4" w:rsidRPr="008B56D1" w14:paraId="6383929E"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0BB61656" w14:textId="35FAAE9D" w:rsidR="00887CF4" w:rsidRPr="008B56D1" w:rsidRDefault="00887CF4"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Sport &amp; Exercise Psychology Session 6B: </w:t>
            </w:r>
            <w:r w:rsidR="00A21CC6" w:rsidRPr="008B56D1">
              <w:rPr>
                <w:rFonts w:asciiTheme="minorHAnsi" w:hAnsiTheme="minorHAnsi" w:cstheme="minorHAnsi"/>
                <w:b/>
                <w:bCs/>
                <w:color w:val="000000" w:themeColor="text1"/>
                <w:sz w:val="32"/>
                <w:szCs w:val="32"/>
              </w:rPr>
              <w:t>Body Image</w:t>
            </w:r>
          </w:p>
        </w:tc>
      </w:tr>
      <w:tr w:rsidR="00887CF4" w:rsidRPr="008B56D1" w14:paraId="48FF3296" w14:textId="77777777" w:rsidTr="005B7942">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499CAC23" w14:textId="77777777" w:rsidR="00887CF4" w:rsidRPr="008B56D1" w:rsidRDefault="00887CF4"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98F0E5"/>
            <w:noWrap/>
            <w:vAlign w:val="bottom"/>
          </w:tcPr>
          <w:p w14:paraId="1A849468" w14:textId="77777777" w:rsidR="00887CF4" w:rsidRPr="008B56D1" w:rsidRDefault="00887CF4"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6B3E1D84" w14:textId="77777777" w:rsidR="00887CF4" w:rsidRPr="008B56D1" w:rsidRDefault="00887CF4"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967F4A" w:rsidRPr="008B56D1" w14:paraId="5E61C578" w14:textId="77777777" w:rsidTr="00A21CC6">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0144720C" w14:textId="618BC46E" w:rsidR="00967F4A" w:rsidRPr="00F15685" w:rsidRDefault="00967F4A" w:rsidP="00A21CC6">
            <w:pPr>
              <w:rPr>
                <w:rFonts w:asciiTheme="minorHAnsi" w:hAnsiTheme="minorHAnsi" w:cstheme="minorHAnsi"/>
                <w:color w:val="000000"/>
                <w:sz w:val="20"/>
                <w:szCs w:val="20"/>
              </w:rPr>
            </w:pPr>
            <w:r w:rsidRPr="00F15685">
              <w:rPr>
                <w:rFonts w:asciiTheme="minorHAnsi" w:hAnsiTheme="minorHAnsi" w:cstheme="minorHAnsi"/>
                <w:color w:val="000000"/>
                <w:sz w:val="20"/>
                <w:szCs w:val="20"/>
              </w:rPr>
              <w:t>9:30AM</w:t>
            </w:r>
          </w:p>
        </w:tc>
        <w:tc>
          <w:tcPr>
            <w:tcW w:w="5610" w:type="dxa"/>
            <w:tcBorders>
              <w:top w:val="nil"/>
              <w:left w:val="nil"/>
              <w:bottom w:val="single" w:sz="4" w:space="0" w:color="auto"/>
              <w:right w:val="single" w:sz="4" w:space="0" w:color="auto"/>
            </w:tcBorders>
            <w:shd w:val="clear" w:color="auto" w:fill="auto"/>
            <w:noWrap/>
            <w:hideMark/>
          </w:tcPr>
          <w:p w14:paraId="39D7E9C3" w14:textId="7054B2FD" w:rsidR="00967F4A" w:rsidRPr="00F15685" w:rsidRDefault="00A21CC6" w:rsidP="00A21CC6">
            <w:pPr>
              <w:rPr>
                <w:rFonts w:asciiTheme="minorHAnsi" w:hAnsiTheme="minorHAnsi" w:cstheme="minorHAnsi"/>
                <w:color w:val="000000"/>
                <w:sz w:val="20"/>
                <w:szCs w:val="20"/>
              </w:rPr>
            </w:pPr>
            <w:r w:rsidRPr="00F15685">
              <w:rPr>
                <w:rFonts w:asciiTheme="minorHAnsi" w:hAnsiTheme="minorHAnsi" w:cstheme="minorHAnsi"/>
                <w:color w:val="000000"/>
                <w:sz w:val="20"/>
                <w:szCs w:val="20"/>
              </w:rPr>
              <w:t>Body-related factors associated with young adult women’s motives for exercise</w:t>
            </w:r>
          </w:p>
        </w:tc>
        <w:tc>
          <w:tcPr>
            <w:tcW w:w="3546" w:type="dxa"/>
            <w:tcBorders>
              <w:top w:val="nil"/>
              <w:left w:val="nil"/>
              <w:bottom w:val="single" w:sz="4" w:space="0" w:color="auto"/>
              <w:right w:val="single" w:sz="4" w:space="0" w:color="auto"/>
            </w:tcBorders>
            <w:shd w:val="clear" w:color="auto" w:fill="auto"/>
            <w:noWrap/>
            <w:hideMark/>
          </w:tcPr>
          <w:p w14:paraId="2B2FA88C" w14:textId="256F0DEF" w:rsidR="00967F4A" w:rsidRPr="00F15685" w:rsidRDefault="00A21CC6" w:rsidP="00A21CC6">
            <w:pPr>
              <w:rPr>
                <w:rFonts w:asciiTheme="minorHAnsi" w:hAnsiTheme="minorHAnsi" w:cstheme="minorHAnsi"/>
                <w:color w:val="000000"/>
                <w:sz w:val="20"/>
                <w:szCs w:val="20"/>
              </w:rPr>
            </w:pPr>
            <w:r w:rsidRPr="00F15685">
              <w:rPr>
                <w:rFonts w:asciiTheme="minorHAnsi" w:hAnsiTheme="minorHAnsi" w:cstheme="minorHAnsi"/>
                <w:color w:val="000000"/>
                <w:sz w:val="20"/>
                <w:szCs w:val="20"/>
              </w:rPr>
              <w:t>Jade Alexandra Bailey (Western University)</w:t>
            </w:r>
          </w:p>
        </w:tc>
      </w:tr>
      <w:tr w:rsidR="00967F4A" w:rsidRPr="008B56D1" w14:paraId="3F20B572" w14:textId="77777777" w:rsidTr="00A21CC6">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7E178CA" w14:textId="54B3CEAF" w:rsidR="00967F4A" w:rsidRPr="00F15685" w:rsidRDefault="00967F4A" w:rsidP="00A21CC6">
            <w:pPr>
              <w:rPr>
                <w:rFonts w:asciiTheme="minorHAnsi" w:hAnsiTheme="minorHAnsi" w:cstheme="minorHAnsi"/>
                <w:color w:val="000000"/>
                <w:sz w:val="20"/>
                <w:szCs w:val="20"/>
              </w:rPr>
            </w:pPr>
            <w:r w:rsidRPr="00F15685">
              <w:rPr>
                <w:rFonts w:asciiTheme="minorHAnsi" w:hAnsiTheme="minorHAnsi" w:cstheme="minorHAnsi"/>
                <w:color w:val="000000"/>
                <w:sz w:val="20"/>
                <w:szCs w:val="20"/>
              </w:rPr>
              <w:t>9:45AM</w:t>
            </w:r>
          </w:p>
        </w:tc>
        <w:tc>
          <w:tcPr>
            <w:tcW w:w="5610" w:type="dxa"/>
            <w:tcBorders>
              <w:top w:val="nil"/>
              <w:left w:val="nil"/>
              <w:bottom w:val="single" w:sz="4" w:space="0" w:color="auto"/>
              <w:right w:val="single" w:sz="4" w:space="0" w:color="auto"/>
            </w:tcBorders>
            <w:shd w:val="clear" w:color="auto" w:fill="auto"/>
            <w:noWrap/>
            <w:hideMark/>
          </w:tcPr>
          <w:p w14:paraId="4FE3C250" w14:textId="02C299CE" w:rsidR="00967F4A" w:rsidRPr="00F15685" w:rsidRDefault="00A21CC6" w:rsidP="00A21CC6">
            <w:pPr>
              <w:rPr>
                <w:rFonts w:asciiTheme="minorHAnsi" w:hAnsiTheme="minorHAnsi" w:cstheme="minorHAnsi"/>
                <w:color w:val="000000"/>
                <w:sz w:val="20"/>
                <w:szCs w:val="20"/>
              </w:rPr>
            </w:pPr>
            <w:r w:rsidRPr="00F15685">
              <w:rPr>
                <w:rFonts w:asciiTheme="minorHAnsi" w:hAnsiTheme="minorHAnsi" w:cstheme="minorHAnsi"/>
                <w:color w:val="000000"/>
                <w:sz w:val="20"/>
                <w:szCs w:val="20"/>
              </w:rPr>
              <w:t>Exploring a novel model of weight stigma, body image, and physical activity in adults</w:t>
            </w:r>
          </w:p>
        </w:tc>
        <w:tc>
          <w:tcPr>
            <w:tcW w:w="3546" w:type="dxa"/>
            <w:tcBorders>
              <w:top w:val="nil"/>
              <w:left w:val="nil"/>
              <w:bottom w:val="single" w:sz="4" w:space="0" w:color="auto"/>
              <w:right w:val="single" w:sz="4" w:space="0" w:color="auto"/>
            </w:tcBorders>
            <w:shd w:val="clear" w:color="auto" w:fill="auto"/>
            <w:noWrap/>
            <w:hideMark/>
          </w:tcPr>
          <w:p w14:paraId="6FA2443C" w14:textId="552C3692" w:rsidR="00967F4A" w:rsidRPr="00F15685" w:rsidRDefault="00A21CC6" w:rsidP="00A21CC6">
            <w:pPr>
              <w:rPr>
                <w:rFonts w:asciiTheme="minorHAnsi" w:hAnsiTheme="minorHAnsi" w:cstheme="minorHAnsi"/>
                <w:color w:val="000000"/>
                <w:sz w:val="20"/>
                <w:szCs w:val="20"/>
              </w:rPr>
            </w:pPr>
            <w:r w:rsidRPr="00F15685">
              <w:rPr>
                <w:rFonts w:asciiTheme="minorHAnsi" w:hAnsiTheme="minorHAnsi" w:cstheme="minorHAnsi"/>
                <w:color w:val="000000"/>
                <w:sz w:val="20"/>
                <w:szCs w:val="20"/>
              </w:rPr>
              <w:t>Kristen M. Lucibello (University of Toronto)</w:t>
            </w:r>
          </w:p>
        </w:tc>
      </w:tr>
      <w:tr w:rsidR="00967F4A" w:rsidRPr="008B56D1" w14:paraId="45D6A3E0" w14:textId="77777777" w:rsidTr="00A21CC6">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4DDB5CC" w14:textId="3788B780" w:rsidR="00967F4A" w:rsidRPr="00F15685" w:rsidRDefault="00967F4A" w:rsidP="00A21CC6">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10:00AM</w:t>
            </w:r>
          </w:p>
        </w:tc>
        <w:tc>
          <w:tcPr>
            <w:tcW w:w="5610" w:type="dxa"/>
            <w:tcBorders>
              <w:top w:val="nil"/>
              <w:left w:val="nil"/>
              <w:bottom w:val="single" w:sz="4" w:space="0" w:color="auto"/>
              <w:right w:val="single" w:sz="4" w:space="0" w:color="auto"/>
            </w:tcBorders>
            <w:shd w:val="clear" w:color="auto" w:fill="auto"/>
            <w:noWrap/>
            <w:hideMark/>
          </w:tcPr>
          <w:p w14:paraId="289435B7" w14:textId="043DC330" w:rsidR="00967F4A" w:rsidRPr="00F15685" w:rsidRDefault="00A21CC6" w:rsidP="00A21CC6">
            <w:pPr>
              <w:rPr>
                <w:rFonts w:asciiTheme="minorHAnsi" w:hAnsiTheme="minorHAnsi" w:cstheme="minorHAnsi"/>
                <w:color w:val="000000"/>
                <w:sz w:val="20"/>
                <w:szCs w:val="20"/>
              </w:rPr>
            </w:pPr>
            <w:r w:rsidRPr="00F15685">
              <w:rPr>
                <w:rFonts w:asciiTheme="minorHAnsi" w:hAnsiTheme="minorHAnsi" w:cstheme="minorHAnsi"/>
                <w:color w:val="000000"/>
                <w:sz w:val="20"/>
                <w:szCs w:val="20"/>
              </w:rPr>
              <w:t>Longitudinal relations between body image flexibility and exercise motivation: A two sample replication study</w:t>
            </w:r>
          </w:p>
        </w:tc>
        <w:tc>
          <w:tcPr>
            <w:tcW w:w="3546" w:type="dxa"/>
            <w:tcBorders>
              <w:top w:val="nil"/>
              <w:left w:val="nil"/>
              <w:bottom w:val="single" w:sz="4" w:space="0" w:color="auto"/>
              <w:right w:val="single" w:sz="4" w:space="0" w:color="auto"/>
            </w:tcBorders>
            <w:shd w:val="clear" w:color="auto" w:fill="auto"/>
            <w:noWrap/>
            <w:hideMark/>
          </w:tcPr>
          <w:p w14:paraId="58DD88D1" w14:textId="74558A71" w:rsidR="00967F4A" w:rsidRPr="00F15685" w:rsidRDefault="00A21CC6" w:rsidP="00A21CC6">
            <w:pPr>
              <w:rPr>
                <w:rFonts w:asciiTheme="minorHAnsi" w:hAnsiTheme="minorHAnsi" w:cstheme="minorHAnsi"/>
                <w:color w:val="000000"/>
                <w:sz w:val="20"/>
                <w:szCs w:val="20"/>
              </w:rPr>
            </w:pPr>
            <w:r w:rsidRPr="00F15685">
              <w:rPr>
                <w:rFonts w:asciiTheme="minorHAnsi" w:hAnsiTheme="minorHAnsi" w:cstheme="minorHAnsi"/>
                <w:color w:val="000000"/>
                <w:sz w:val="20"/>
                <w:szCs w:val="20"/>
              </w:rPr>
              <w:t>Karen Leung (Western University)</w:t>
            </w:r>
          </w:p>
        </w:tc>
      </w:tr>
      <w:tr w:rsidR="00967F4A" w:rsidRPr="008B56D1" w14:paraId="458BAE0C" w14:textId="77777777" w:rsidTr="00A21CC6">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56599C12" w14:textId="4706AD4E" w:rsidR="00967F4A" w:rsidRPr="00F15685" w:rsidRDefault="00967F4A" w:rsidP="00A21CC6">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10:15AM</w:t>
            </w:r>
          </w:p>
        </w:tc>
        <w:tc>
          <w:tcPr>
            <w:tcW w:w="5610" w:type="dxa"/>
            <w:tcBorders>
              <w:top w:val="nil"/>
              <w:left w:val="nil"/>
              <w:bottom w:val="single" w:sz="4" w:space="0" w:color="auto"/>
              <w:right w:val="single" w:sz="4" w:space="0" w:color="auto"/>
            </w:tcBorders>
            <w:shd w:val="clear" w:color="auto" w:fill="auto"/>
            <w:noWrap/>
            <w:hideMark/>
          </w:tcPr>
          <w:p w14:paraId="46C53442" w14:textId="69CF0BC3" w:rsidR="00967F4A" w:rsidRPr="00F15685" w:rsidRDefault="00A21CC6" w:rsidP="00A21CC6">
            <w:pPr>
              <w:rPr>
                <w:rFonts w:asciiTheme="minorHAnsi" w:hAnsiTheme="minorHAnsi" w:cstheme="minorHAnsi"/>
                <w:color w:val="000000"/>
                <w:sz w:val="20"/>
                <w:szCs w:val="20"/>
              </w:rPr>
            </w:pPr>
            <w:r w:rsidRPr="00F15685">
              <w:rPr>
                <w:rFonts w:asciiTheme="minorHAnsi" w:hAnsiTheme="minorHAnsi" w:cstheme="minorHAnsi"/>
                <w:color w:val="000000"/>
                <w:sz w:val="20"/>
                <w:szCs w:val="20"/>
              </w:rPr>
              <w:t>Validation of the body appearance and function embarrassment scales in adults</w:t>
            </w:r>
          </w:p>
        </w:tc>
        <w:tc>
          <w:tcPr>
            <w:tcW w:w="3546" w:type="dxa"/>
            <w:tcBorders>
              <w:top w:val="nil"/>
              <w:left w:val="nil"/>
              <w:bottom w:val="single" w:sz="4" w:space="0" w:color="auto"/>
              <w:right w:val="single" w:sz="4" w:space="0" w:color="auto"/>
            </w:tcBorders>
            <w:shd w:val="clear" w:color="auto" w:fill="auto"/>
            <w:noWrap/>
            <w:hideMark/>
          </w:tcPr>
          <w:p w14:paraId="16729A07" w14:textId="3E5B5E0C" w:rsidR="00967F4A" w:rsidRPr="00F15685" w:rsidRDefault="00A21CC6" w:rsidP="00A21CC6">
            <w:pPr>
              <w:rPr>
                <w:rFonts w:asciiTheme="minorHAnsi" w:hAnsiTheme="minorHAnsi" w:cstheme="minorHAnsi"/>
                <w:color w:val="000000"/>
                <w:sz w:val="20"/>
                <w:szCs w:val="20"/>
              </w:rPr>
            </w:pPr>
            <w:r w:rsidRPr="00F15685">
              <w:rPr>
                <w:rFonts w:asciiTheme="minorHAnsi" w:hAnsiTheme="minorHAnsi" w:cstheme="minorHAnsi"/>
                <w:color w:val="000000"/>
                <w:sz w:val="20"/>
                <w:szCs w:val="20"/>
              </w:rPr>
              <w:t>Madison F. Vani (University of Toronto)</w:t>
            </w:r>
          </w:p>
        </w:tc>
      </w:tr>
      <w:tr w:rsidR="00494664" w:rsidRPr="008B56D1" w14:paraId="4A6C985B" w14:textId="77777777" w:rsidTr="00BE6C49">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00DDE72" w14:textId="77777777" w:rsidR="00494664" w:rsidRPr="00F15685" w:rsidRDefault="00494664" w:rsidP="00BE6C49">
            <w:pPr>
              <w:rPr>
                <w:rFonts w:asciiTheme="minorHAnsi" w:hAnsiTheme="minorHAnsi" w:cstheme="minorHAnsi"/>
                <w:color w:val="000000"/>
                <w:sz w:val="20"/>
                <w:szCs w:val="20"/>
              </w:rPr>
            </w:pPr>
            <w:r w:rsidRPr="00F15685">
              <w:rPr>
                <w:rFonts w:asciiTheme="minorHAnsi" w:hAnsiTheme="minorHAnsi" w:cstheme="minorHAnsi"/>
                <w:color w:val="000000" w:themeColor="text1"/>
                <w:sz w:val="20"/>
                <w:szCs w:val="20"/>
              </w:rPr>
              <w:lastRenderedPageBreak/>
              <w:t>10:30AM</w:t>
            </w:r>
          </w:p>
        </w:tc>
        <w:tc>
          <w:tcPr>
            <w:tcW w:w="5610" w:type="dxa"/>
            <w:tcBorders>
              <w:top w:val="nil"/>
              <w:left w:val="nil"/>
              <w:bottom w:val="single" w:sz="4" w:space="0" w:color="auto"/>
              <w:right w:val="single" w:sz="4" w:space="0" w:color="auto"/>
            </w:tcBorders>
            <w:shd w:val="clear" w:color="auto" w:fill="auto"/>
            <w:noWrap/>
            <w:hideMark/>
          </w:tcPr>
          <w:p w14:paraId="7F1B715C" w14:textId="77777777" w:rsidR="00494664" w:rsidRPr="00F15685" w:rsidRDefault="00494664"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Exercise-related social comparisons and body image flexibility in women: A four-sample replication of the moderating effect of self-compassion</w:t>
            </w:r>
          </w:p>
        </w:tc>
        <w:tc>
          <w:tcPr>
            <w:tcW w:w="3546" w:type="dxa"/>
            <w:tcBorders>
              <w:top w:val="nil"/>
              <w:left w:val="nil"/>
              <w:bottom w:val="single" w:sz="4" w:space="0" w:color="auto"/>
              <w:right w:val="single" w:sz="4" w:space="0" w:color="auto"/>
            </w:tcBorders>
            <w:shd w:val="clear" w:color="auto" w:fill="auto"/>
            <w:noWrap/>
            <w:hideMark/>
          </w:tcPr>
          <w:p w14:paraId="5AD8CE3B" w14:textId="77777777" w:rsidR="00494664" w:rsidRPr="00F15685" w:rsidRDefault="00494664"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Katarina L. Huellemann (Western University)</w:t>
            </w:r>
          </w:p>
        </w:tc>
      </w:tr>
    </w:tbl>
    <w:p w14:paraId="6D864FC6" w14:textId="29D42F7B" w:rsidR="005D300F" w:rsidRPr="00B265B2" w:rsidRDefault="00494664" w:rsidP="009E049B">
      <w:pPr>
        <w:rPr>
          <w:rFonts w:asciiTheme="minorHAnsi" w:hAnsiTheme="minorHAnsi" w:cstheme="minorHAnsi"/>
          <w:i/>
          <w:iCs/>
          <w:color w:val="000000" w:themeColor="text1"/>
          <w:sz w:val="20"/>
          <w:szCs w:val="20"/>
        </w:rPr>
      </w:pPr>
      <w:r w:rsidRPr="00B265B2">
        <w:rPr>
          <w:rFonts w:asciiTheme="minorHAnsi" w:hAnsiTheme="minorHAnsi" w:cstheme="minorHAnsi"/>
          <w:i/>
          <w:iCs/>
          <w:color w:val="FF0000"/>
          <w:sz w:val="20"/>
          <w:szCs w:val="20"/>
        </w:rPr>
        <w:t xml:space="preserve"> </w:t>
      </w:r>
      <w:r w:rsidRPr="00B265B2">
        <w:rPr>
          <w:rFonts w:asciiTheme="minorHAnsi" w:hAnsiTheme="minorHAnsi" w:cstheme="minorHAnsi"/>
          <w:i/>
          <w:iCs/>
          <w:color w:val="000000" w:themeColor="text1"/>
          <w:sz w:val="20"/>
          <w:szCs w:val="20"/>
        </w:rPr>
        <w:t>Moderator: Tara-Leigh McHugh (University of Alberta)</w:t>
      </w:r>
    </w:p>
    <w:p w14:paraId="0281915B" w14:textId="77777777" w:rsidR="00494664" w:rsidRPr="008B56D1" w:rsidRDefault="00494664" w:rsidP="009E049B">
      <w:pPr>
        <w:rPr>
          <w:rFonts w:asciiTheme="minorHAnsi" w:hAnsiTheme="minorHAnsi" w:cstheme="minorHAnsi"/>
          <w:sz w:val="56"/>
          <w:szCs w:val="56"/>
        </w:rPr>
      </w:pPr>
    </w:p>
    <w:p w14:paraId="0E52750C" w14:textId="0075B549" w:rsidR="001C58C8" w:rsidRPr="00CC7F94" w:rsidRDefault="009E049B" w:rsidP="001C58C8">
      <w:pPr>
        <w:rPr>
          <w:rFonts w:asciiTheme="minorHAnsi" w:hAnsiTheme="minorHAnsi" w:cstheme="minorHAnsi"/>
          <w:sz w:val="48"/>
          <w:szCs w:val="48"/>
        </w:rPr>
      </w:pPr>
      <w:r w:rsidRPr="00CC7F94">
        <w:rPr>
          <w:rFonts w:asciiTheme="minorHAnsi" w:hAnsiTheme="minorHAnsi" w:cstheme="minorHAnsi"/>
          <w:sz w:val="48"/>
          <w:szCs w:val="48"/>
        </w:rPr>
        <w:t>May 2</w:t>
      </w:r>
      <w:r w:rsidR="00BE41FB" w:rsidRPr="00CC7F94">
        <w:rPr>
          <w:rFonts w:asciiTheme="minorHAnsi" w:hAnsiTheme="minorHAnsi" w:cstheme="minorHAnsi"/>
          <w:sz w:val="48"/>
          <w:szCs w:val="48"/>
        </w:rPr>
        <w:t>8</w:t>
      </w:r>
      <w:r w:rsidRPr="00CC7F94">
        <w:rPr>
          <w:rFonts w:asciiTheme="minorHAnsi" w:hAnsiTheme="minorHAnsi" w:cstheme="minorHAnsi"/>
          <w:sz w:val="48"/>
          <w:szCs w:val="48"/>
        </w:rPr>
        <w:t>, Session 7 – 8:00AM to 9:</w:t>
      </w:r>
      <w:r w:rsidR="00051B8B" w:rsidRPr="00CC7F94">
        <w:rPr>
          <w:rFonts w:asciiTheme="minorHAnsi" w:hAnsiTheme="minorHAnsi" w:cstheme="minorHAnsi"/>
          <w:sz w:val="48"/>
          <w:szCs w:val="48"/>
        </w:rPr>
        <w:t>15</w:t>
      </w:r>
      <w:r w:rsidRPr="00CC7F94">
        <w:rPr>
          <w:rFonts w:asciiTheme="minorHAnsi" w:hAnsiTheme="minorHAnsi" w:cstheme="minorHAnsi"/>
          <w:sz w:val="48"/>
          <w:szCs w:val="48"/>
        </w:rPr>
        <w:t>PM</w:t>
      </w:r>
    </w:p>
    <w:p w14:paraId="3FA5B5F8" w14:textId="77777777" w:rsidR="001C58C8" w:rsidRPr="008B56D1" w:rsidRDefault="001C58C8" w:rsidP="001C58C8">
      <w:pPr>
        <w:rPr>
          <w:rFonts w:asciiTheme="minorHAnsi" w:hAnsiTheme="minorHAnsi" w:cstheme="minorHAnsi"/>
        </w:rPr>
      </w:pPr>
    </w:p>
    <w:tbl>
      <w:tblPr>
        <w:tblW w:w="10797" w:type="dxa"/>
        <w:tblLayout w:type="fixed"/>
        <w:tblLook w:val="04A0" w:firstRow="1" w:lastRow="0" w:firstColumn="1" w:lastColumn="0" w:noHBand="0" w:noVBand="1"/>
      </w:tblPr>
      <w:tblGrid>
        <w:gridCol w:w="1641"/>
        <w:gridCol w:w="5610"/>
        <w:gridCol w:w="3546"/>
      </w:tblGrid>
      <w:tr w:rsidR="001C58C8" w:rsidRPr="008B56D1" w14:paraId="152B130B"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FEFE62"/>
            <w:noWrap/>
            <w:vAlign w:val="bottom"/>
            <w:hideMark/>
          </w:tcPr>
          <w:p w14:paraId="713B9977" w14:textId="6B7F1F69" w:rsidR="001C58C8" w:rsidRPr="008B56D1" w:rsidRDefault="001C58C8"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Motor Learning and Control Session 7: </w:t>
            </w:r>
            <w:r w:rsidRPr="008B56D1">
              <w:rPr>
                <w:rFonts w:asciiTheme="minorHAnsi" w:hAnsiTheme="minorHAnsi" w:cstheme="minorHAnsi"/>
                <w:b/>
                <w:bCs/>
                <w:color w:val="000000" w:themeColor="text1"/>
                <w:sz w:val="32"/>
                <w:szCs w:val="32"/>
              </w:rPr>
              <w:t xml:space="preserve">Skill </w:t>
            </w:r>
            <w:r w:rsidR="00553F4D" w:rsidRPr="008B56D1">
              <w:rPr>
                <w:rFonts w:asciiTheme="minorHAnsi" w:hAnsiTheme="minorHAnsi" w:cstheme="minorHAnsi"/>
                <w:b/>
                <w:bCs/>
                <w:color w:val="000000" w:themeColor="text1"/>
                <w:sz w:val="32"/>
                <w:szCs w:val="32"/>
              </w:rPr>
              <w:t>Acquisition</w:t>
            </w:r>
          </w:p>
          <w:p w14:paraId="167B59A7" w14:textId="77777777" w:rsidR="001C58C8" w:rsidRPr="008B56D1" w:rsidRDefault="001C58C8" w:rsidP="00BE6C49">
            <w:pPr>
              <w:rPr>
                <w:rFonts w:asciiTheme="minorHAnsi" w:hAnsiTheme="minorHAnsi" w:cstheme="minorHAnsi"/>
                <w:b/>
                <w:bCs/>
                <w:color w:val="000000"/>
                <w:sz w:val="32"/>
                <w:szCs w:val="32"/>
              </w:rPr>
            </w:pPr>
          </w:p>
        </w:tc>
      </w:tr>
      <w:tr w:rsidR="001C58C8" w:rsidRPr="008B56D1" w14:paraId="035F4E19" w14:textId="77777777" w:rsidTr="005B7942">
        <w:trPr>
          <w:trHeight w:val="298"/>
        </w:trPr>
        <w:tc>
          <w:tcPr>
            <w:tcW w:w="1641" w:type="dxa"/>
            <w:tcBorders>
              <w:top w:val="nil"/>
              <w:left w:val="single" w:sz="4" w:space="0" w:color="auto"/>
              <w:bottom w:val="single" w:sz="4" w:space="0" w:color="auto"/>
              <w:right w:val="single" w:sz="4" w:space="0" w:color="auto"/>
            </w:tcBorders>
            <w:shd w:val="clear" w:color="auto" w:fill="FAFFB8"/>
            <w:noWrap/>
            <w:vAlign w:val="bottom"/>
          </w:tcPr>
          <w:p w14:paraId="30864964" w14:textId="77777777" w:rsidR="001C58C8" w:rsidRPr="008B56D1" w:rsidRDefault="001C58C8"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FAFFB8"/>
            <w:noWrap/>
            <w:vAlign w:val="bottom"/>
          </w:tcPr>
          <w:p w14:paraId="2ABA443E" w14:textId="77777777" w:rsidR="001C58C8" w:rsidRPr="008B56D1" w:rsidRDefault="001C58C8"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FAFFB8"/>
            <w:noWrap/>
            <w:vAlign w:val="bottom"/>
          </w:tcPr>
          <w:p w14:paraId="46D8B9DE" w14:textId="77777777" w:rsidR="001C58C8" w:rsidRPr="008B56D1" w:rsidRDefault="001C58C8"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C8324A" w:rsidRPr="008B56D1" w14:paraId="555F0489" w14:textId="77777777" w:rsidTr="00553F4D">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7A43BD64" w14:textId="77777777" w:rsidR="00C8324A" w:rsidRPr="00F15685" w:rsidRDefault="00C8324A" w:rsidP="00C8324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8:00AM</w:t>
            </w:r>
          </w:p>
        </w:tc>
        <w:tc>
          <w:tcPr>
            <w:tcW w:w="5610" w:type="dxa"/>
            <w:tcBorders>
              <w:top w:val="nil"/>
              <w:left w:val="nil"/>
              <w:bottom w:val="single" w:sz="4" w:space="0" w:color="auto"/>
              <w:right w:val="single" w:sz="4" w:space="0" w:color="auto"/>
            </w:tcBorders>
            <w:shd w:val="clear" w:color="auto" w:fill="auto"/>
            <w:noWrap/>
            <w:hideMark/>
          </w:tcPr>
          <w:p w14:paraId="1ED3F685" w14:textId="1135F201" w:rsidR="00C8324A" w:rsidRPr="00C8324A" w:rsidRDefault="00C8324A" w:rsidP="00C8324A">
            <w:pPr>
              <w:rPr>
                <w:rFonts w:asciiTheme="minorHAnsi" w:hAnsiTheme="minorHAnsi" w:cstheme="minorHAnsi"/>
                <w:color w:val="FF0000"/>
                <w:sz w:val="20"/>
                <w:szCs w:val="20"/>
              </w:rPr>
            </w:pPr>
            <w:r w:rsidRPr="00F15685">
              <w:rPr>
                <w:rFonts w:asciiTheme="minorHAnsi" w:hAnsiTheme="minorHAnsi" w:cstheme="minorHAnsi"/>
                <w:color w:val="000000"/>
                <w:sz w:val="20"/>
                <w:szCs w:val="20"/>
              </w:rPr>
              <w:t>The effects of maximal voluntary contraction imagery practice on skeletal muscle contractile properties</w:t>
            </w:r>
          </w:p>
        </w:tc>
        <w:tc>
          <w:tcPr>
            <w:tcW w:w="3546" w:type="dxa"/>
            <w:tcBorders>
              <w:top w:val="nil"/>
              <w:left w:val="nil"/>
              <w:bottom w:val="single" w:sz="4" w:space="0" w:color="auto"/>
              <w:right w:val="single" w:sz="4" w:space="0" w:color="auto"/>
            </w:tcBorders>
            <w:shd w:val="clear" w:color="auto" w:fill="auto"/>
            <w:noWrap/>
            <w:hideMark/>
          </w:tcPr>
          <w:p w14:paraId="0B65A45C" w14:textId="5D91B7B3" w:rsidR="00C8324A" w:rsidRPr="00C8324A" w:rsidRDefault="00C8324A" w:rsidP="00C8324A">
            <w:pPr>
              <w:rPr>
                <w:rFonts w:asciiTheme="minorHAnsi" w:hAnsiTheme="minorHAnsi" w:cstheme="minorHAnsi"/>
                <w:color w:val="FF0000"/>
                <w:sz w:val="20"/>
                <w:szCs w:val="20"/>
              </w:rPr>
            </w:pPr>
            <w:r w:rsidRPr="00F15685">
              <w:rPr>
                <w:rFonts w:asciiTheme="minorHAnsi" w:hAnsiTheme="minorHAnsi" w:cstheme="minorHAnsi"/>
                <w:color w:val="000000"/>
                <w:sz w:val="20"/>
                <w:szCs w:val="20"/>
              </w:rPr>
              <w:t>Björn Wieland (Goethe University Frankfurt, Germany)</w:t>
            </w:r>
          </w:p>
        </w:tc>
      </w:tr>
      <w:tr w:rsidR="001C58C8" w:rsidRPr="008B56D1" w14:paraId="7AF4B54B" w14:textId="77777777" w:rsidTr="00553F4D">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393DCE91" w14:textId="77777777" w:rsidR="001C58C8" w:rsidRPr="00F15685"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8:15AM</w:t>
            </w:r>
          </w:p>
        </w:tc>
        <w:tc>
          <w:tcPr>
            <w:tcW w:w="5610" w:type="dxa"/>
            <w:tcBorders>
              <w:top w:val="nil"/>
              <w:left w:val="nil"/>
              <w:bottom w:val="single" w:sz="4" w:space="0" w:color="auto"/>
              <w:right w:val="single" w:sz="4" w:space="0" w:color="auto"/>
            </w:tcBorders>
            <w:shd w:val="clear" w:color="auto" w:fill="auto"/>
            <w:noWrap/>
            <w:hideMark/>
          </w:tcPr>
          <w:p w14:paraId="132A5F81" w14:textId="77777777" w:rsidR="001C58C8" w:rsidRPr="00F15685"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Evidence against target zone benefits for enhancing motor learning: A high powered study comparing large and small targeted aiming</w:t>
            </w:r>
          </w:p>
          <w:p w14:paraId="5B9E8EA2" w14:textId="77777777" w:rsidR="001C58C8" w:rsidRPr="00F15685" w:rsidRDefault="001C58C8" w:rsidP="00553F4D">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hideMark/>
          </w:tcPr>
          <w:p w14:paraId="6CD2D496" w14:textId="77777777" w:rsidR="001C58C8" w:rsidRPr="00F15685"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Juliana O. Parma (Auburn University)</w:t>
            </w:r>
          </w:p>
          <w:p w14:paraId="6F32625E" w14:textId="77777777" w:rsidR="001C58C8" w:rsidRPr="00F15685" w:rsidRDefault="001C58C8" w:rsidP="00553F4D">
            <w:pPr>
              <w:rPr>
                <w:rFonts w:asciiTheme="minorHAnsi" w:hAnsiTheme="minorHAnsi" w:cstheme="minorHAnsi"/>
                <w:color w:val="000000"/>
                <w:sz w:val="20"/>
                <w:szCs w:val="20"/>
              </w:rPr>
            </w:pPr>
          </w:p>
        </w:tc>
      </w:tr>
      <w:tr w:rsidR="001C58C8" w:rsidRPr="008B56D1" w14:paraId="5E240581" w14:textId="77777777" w:rsidTr="00553F4D">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8DBF5E9" w14:textId="77777777" w:rsidR="001C58C8" w:rsidRPr="00F15685"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8:30AM</w:t>
            </w:r>
          </w:p>
        </w:tc>
        <w:tc>
          <w:tcPr>
            <w:tcW w:w="5610" w:type="dxa"/>
            <w:tcBorders>
              <w:top w:val="nil"/>
              <w:left w:val="nil"/>
              <w:bottom w:val="single" w:sz="4" w:space="0" w:color="auto"/>
              <w:right w:val="single" w:sz="4" w:space="0" w:color="auto"/>
            </w:tcBorders>
            <w:shd w:val="clear" w:color="auto" w:fill="auto"/>
            <w:noWrap/>
            <w:hideMark/>
          </w:tcPr>
          <w:p w14:paraId="4975A244" w14:textId="53DF2A38" w:rsidR="001C58C8" w:rsidRPr="00F15685"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Changes in </w:t>
            </w:r>
            <w:r w:rsidR="00E4714F" w:rsidRPr="00F15685">
              <w:rPr>
                <w:rFonts w:asciiTheme="minorHAnsi" w:hAnsiTheme="minorHAnsi" w:cstheme="minorHAnsi"/>
                <w:color w:val="000000"/>
                <w:sz w:val="20"/>
                <w:szCs w:val="20"/>
              </w:rPr>
              <w:t>g</w:t>
            </w:r>
            <w:r w:rsidRPr="00F15685">
              <w:rPr>
                <w:rFonts w:asciiTheme="minorHAnsi" w:hAnsiTheme="minorHAnsi" w:cstheme="minorHAnsi"/>
                <w:color w:val="000000"/>
                <w:sz w:val="20"/>
                <w:szCs w:val="20"/>
              </w:rPr>
              <w:t xml:space="preserve">olf </w:t>
            </w:r>
            <w:r w:rsidR="00E4714F" w:rsidRPr="00F15685">
              <w:rPr>
                <w:rFonts w:asciiTheme="minorHAnsi" w:hAnsiTheme="minorHAnsi" w:cstheme="minorHAnsi"/>
                <w:color w:val="000000"/>
                <w:sz w:val="20"/>
                <w:szCs w:val="20"/>
              </w:rPr>
              <w:t>s</w:t>
            </w:r>
            <w:r w:rsidRPr="00F15685">
              <w:rPr>
                <w:rFonts w:asciiTheme="minorHAnsi" w:hAnsiTheme="minorHAnsi" w:cstheme="minorHAnsi"/>
                <w:color w:val="000000"/>
                <w:sz w:val="20"/>
                <w:szCs w:val="20"/>
              </w:rPr>
              <w:t xml:space="preserve">wing </w:t>
            </w:r>
            <w:r w:rsidR="00E4714F" w:rsidRPr="00F15685">
              <w:rPr>
                <w:rFonts w:asciiTheme="minorHAnsi" w:hAnsiTheme="minorHAnsi" w:cstheme="minorHAnsi"/>
                <w:color w:val="000000"/>
                <w:sz w:val="20"/>
                <w:szCs w:val="20"/>
              </w:rPr>
              <w:t>l</w:t>
            </w:r>
            <w:r w:rsidRPr="00F15685">
              <w:rPr>
                <w:rFonts w:asciiTheme="minorHAnsi" w:hAnsiTheme="minorHAnsi" w:cstheme="minorHAnsi"/>
                <w:color w:val="000000"/>
                <w:sz w:val="20"/>
                <w:szCs w:val="20"/>
              </w:rPr>
              <w:t xml:space="preserve">earning </w:t>
            </w:r>
            <w:r w:rsidR="00E4714F" w:rsidRPr="00F15685">
              <w:rPr>
                <w:rFonts w:asciiTheme="minorHAnsi" w:hAnsiTheme="minorHAnsi" w:cstheme="minorHAnsi"/>
                <w:color w:val="000000"/>
                <w:sz w:val="20"/>
                <w:szCs w:val="20"/>
              </w:rPr>
              <w:t>t</w:t>
            </w:r>
            <w:r w:rsidRPr="00F15685">
              <w:rPr>
                <w:rFonts w:asciiTheme="minorHAnsi" w:hAnsiTheme="minorHAnsi" w:cstheme="minorHAnsi"/>
                <w:color w:val="000000"/>
                <w:sz w:val="20"/>
                <w:szCs w:val="20"/>
              </w:rPr>
              <w:t xml:space="preserve">raining </w:t>
            </w:r>
            <w:r w:rsidR="00E4714F" w:rsidRPr="00F15685">
              <w:rPr>
                <w:rFonts w:asciiTheme="minorHAnsi" w:hAnsiTheme="minorHAnsi" w:cstheme="minorHAnsi"/>
                <w:color w:val="000000"/>
                <w:sz w:val="20"/>
                <w:szCs w:val="20"/>
              </w:rPr>
              <w:t>s</w:t>
            </w:r>
            <w:r w:rsidRPr="00F15685">
              <w:rPr>
                <w:rFonts w:asciiTheme="minorHAnsi" w:hAnsiTheme="minorHAnsi" w:cstheme="minorHAnsi"/>
                <w:color w:val="000000"/>
                <w:sz w:val="20"/>
                <w:szCs w:val="20"/>
              </w:rPr>
              <w:t xml:space="preserve">sing </w:t>
            </w:r>
            <w:r w:rsidR="00E4714F" w:rsidRPr="00F15685">
              <w:rPr>
                <w:rFonts w:asciiTheme="minorHAnsi" w:hAnsiTheme="minorHAnsi" w:cstheme="minorHAnsi"/>
                <w:color w:val="000000"/>
                <w:sz w:val="20"/>
                <w:szCs w:val="20"/>
              </w:rPr>
              <w:t>p</w:t>
            </w:r>
            <w:r w:rsidRPr="00F15685">
              <w:rPr>
                <w:rFonts w:asciiTheme="minorHAnsi" w:hAnsiTheme="minorHAnsi" w:cstheme="minorHAnsi"/>
                <w:color w:val="000000"/>
                <w:sz w:val="20"/>
                <w:szCs w:val="20"/>
              </w:rPr>
              <w:t xml:space="preserve">ositive or </w:t>
            </w:r>
            <w:r w:rsidR="00E4714F" w:rsidRPr="00F15685">
              <w:rPr>
                <w:rFonts w:asciiTheme="minorHAnsi" w:hAnsiTheme="minorHAnsi" w:cstheme="minorHAnsi"/>
                <w:color w:val="000000"/>
                <w:sz w:val="20"/>
                <w:szCs w:val="20"/>
              </w:rPr>
              <w:t>n</w:t>
            </w:r>
            <w:r w:rsidRPr="00F15685">
              <w:rPr>
                <w:rFonts w:asciiTheme="minorHAnsi" w:hAnsiTheme="minorHAnsi" w:cstheme="minorHAnsi"/>
                <w:color w:val="000000"/>
                <w:sz w:val="20"/>
                <w:szCs w:val="20"/>
              </w:rPr>
              <w:t xml:space="preserve">egative </w:t>
            </w:r>
            <w:r w:rsidR="00E4714F" w:rsidRPr="00F15685">
              <w:rPr>
                <w:rFonts w:asciiTheme="minorHAnsi" w:hAnsiTheme="minorHAnsi" w:cstheme="minorHAnsi"/>
                <w:color w:val="000000"/>
                <w:sz w:val="20"/>
                <w:szCs w:val="20"/>
              </w:rPr>
              <w:t>s</w:t>
            </w:r>
            <w:r w:rsidRPr="00F15685">
              <w:rPr>
                <w:rFonts w:asciiTheme="minorHAnsi" w:hAnsiTheme="minorHAnsi" w:cstheme="minorHAnsi"/>
                <w:color w:val="000000"/>
                <w:sz w:val="20"/>
                <w:szCs w:val="20"/>
              </w:rPr>
              <w:t>elf-</w:t>
            </w:r>
            <w:r w:rsidR="00E4714F" w:rsidRPr="00F15685">
              <w:rPr>
                <w:rFonts w:asciiTheme="minorHAnsi" w:hAnsiTheme="minorHAnsi" w:cstheme="minorHAnsi"/>
                <w:color w:val="000000"/>
                <w:sz w:val="20"/>
                <w:szCs w:val="20"/>
              </w:rPr>
              <w:t>c</w:t>
            </w:r>
            <w:r w:rsidRPr="00F15685">
              <w:rPr>
                <w:rFonts w:asciiTheme="minorHAnsi" w:hAnsiTheme="minorHAnsi" w:cstheme="minorHAnsi"/>
                <w:color w:val="000000"/>
                <w:sz w:val="20"/>
                <w:szCs w:val="20"/>
              </w:rPr>
              <w:t xml:space="preserve">ontrol </w:t>
            </w:r>
            <w:r w:rsidR="00E4714F" w:rsidRPr="00F15685">
              <w:rPr>
                <w:rFonts w:asciiTheme="minorHAnsi" w:hAnsiTheme="minorHAnsi" w:cstheme="minorHAnsi"/>
                <w:color w:val="000000"/>
                <w:sz w:val="20"/>
                <w:szCs w:val="20"/>
              </w:rPr>
              <w:t>f</w:t>
            </w:r>
            <w:r w:rsidRPr="00F15685">
              <w:rPr>
                <w:rFonts w:asciiTheme="minorHAnsi" w:hAnsiTheme="minorHAnsi" w:cstheme="minorHAnsi"/>
                <w:color w:val="000000"/>
                <w:sz w:val="20"/>
                <w:szCs w:val="20"/>
              </w:rPr>
              <w:t>eedback</w:t>
            </w:r>
          </w:p>
          <w:p w14:paraId="40DEF481" w14:textId="77777777" w:rsidR="001C58C8" w:rsidRPr="00F15685" w:rsidRDefault="001C58C8" w:rsidP="00553F4D">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hideMark/>
          </w:tcPr>
          <w:p w14:paraId="4456BE9F" w14:textId="77777777" w:rsidR="001C58C8" w:rsidRPr="00F15685"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Lee Dong-Youn (Seoul National University)</w:t>
            </w:r>
          </w:p>
          <w:p w14:paraId="4EDBB7B9" w14:textId="77777777" w:rsidR="001C58C8" w:rsidRPr="00F15685" w:rsidRDefault="001C58C8" w:rsidP="00553F4D">
            <w:pPr>
              <w:rPr>
                <w:rFonts w:asciiTheme="minorHAnsi" w:hAnsiTheme="minorHAnsi" w:cstheme="minorHAnsi"/>
                <w:color w:val="000000"/>
                <w:sz w:val="20"/>
                <w:szCs w:val="20"/>
              </w:rPr>
            </w:pPr>
          </w:p>
        </w:tc>
      </w:tr>
      <w:tr w:rsidR="001C58C8" w:rsidRPr="008B56D1" w14:paraId="124D69BE" w14:textId="77777777" w:rsidTr="00553F4D">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26F402C7" w14:textId="77777777" w:rsidR="001C58C8" w:rsidRPr="00F15685"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8:45AM</w:t>
            </w:r>
          </w:p>
        </w:tc>
        <w:tc>
          <w:tcPr>
            <w:tcW w:w="5610" w:type="dxa"/>
            <w:tcBorders>
              <w:top w:val="nil"/>
              <w:left w:val="nil"/>
              <w:bottom w:val="single" w:sz="4" w:space="0" w:color="auto"/>
              <w:right w:val="single" w:sz="4" w:space="0" w:color="auto"/>
            </w:tcBorders>
            <w:shd w:val="clear" w:color="auto" w:fill="auto"/>
            <w:noWrap/>
            <w:hideMark/>
          </w:tcPr>
          <w:p w14:paraId="7A1B48C2" w14:textId="77777777" w:rsidR="001C58C8" w:rsidRPr="00F15685"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Does dual-task practice influence the temporal change of attentional demands of sequence representations?</w:t>
            </w:r>
          </w:p>
          <w:p w14:paraId="03C32AB9" w14:textId="77777777" w:rsidR="001C58C8" w:rsidRPr="00F15685" w:rsidRDefault="001C58C8" w:rsidP="00553F4D">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hideMark/>
          </w:tcPr>
          <w:p w14:paraId="714AB294" w14:textId="77777777" w:rsidR="001C58C8" w:rsidRPr="00F15685" w:rsidRDefault="001C58C8" w:rsidP="00553F4D">
            <w:pPr>
              <w:rPr>
                <w:rFonts w:asciiTheme="minorHAnsi" w:hAnsiTheme="minorHAnsi" w:cstheme="minorHAnsi"/>
                <w:color w:val="000000"/>
                <w:sz w:val="20"/>
                <w:szCs w:val="20"/>
              </w:rPr>
            </w:pPr>
            <w:r w:rsidRPr="00F15685">
              <w:rPr>
                <w:rFonts w:asciiTheme="minorHAnsi" w:hAnsiTheme="minorHAnsi" w:cstheme="minorHAnsi"/>
                <w:color w:val="000000"/>
                <w:sz w:val="20"/>
                <w:szCs w:val="20"/>
              </w:rPr>
              <w:t>Christina Pfeifer (Saarland University)</w:t>
            </w:r>
          </w:p>
          <w:p w14:paraId="59B1BA85" w14:textId="77777777" w:rsidR="001C58C8" w:rsidRPr="00F15685" w:rsidRDefault="001C58C8" w:rsidP="00553F4D">
            <w:pPr>
              <w:rPr>
                <w:rFonts w:asciiTheme="minorHAnsi" w:hAnsiTheme="minorHAnsi" w:cstheme="minorHAnsi"/>
                <w:color w:val="000000"/>
                <w:sz w:val="20"/>
                <w:szCs w:val="20"/>
              </w:rPr>
            </w:pPr>
          </w:p>
        </w:tc>
      </w:tr>
    </w:tbl>
    <w:p w14:paraId="7A2130F5" w14:textId="1D1653BD" w:rsidR="009E049B" w:rsidRPr="00B265B2" w:rsidRDefault="005D300F" w:rsidP="009E049B">
      <w:pPr>
        <w:rPr>
          <w:rFonts w:asciiTheme="minorHAnsi" w:hAnsiTheme="minorHAnsi" w:cstheme="minorHAnsi"/>
          <w:i/>
          <w:iCs/>
          <w:sz w:val="20"/>
          <w:szCs w:val="20"/>
        </w:rPr>
      </w:pPr>
      <w:r>
        <w:rPr>
          <w:rFonts w:asciiTheme="minorHAnsi" w:hAnsiTheme="minorHAnsi" w:cstheme="minorHAnsi"/>
          <w:i/>
          <w:iCs/>
          <w:color w:val="FF0000"/>
          <w:sz w:val="28"/>
          <w:szCs w:val="28"/>
        </w:rPr>
        <w:t xml:space="preserve"> </w:t>
      </w:r>
      <w:r w:rsidR="00543923" w:rsidRPr="00B265B2">
        <w:rPr>
          <w:rFonts w:asciiTheme="minorHAnsi" w:hAnsiTheme="minorHAnsi" w:cstheme="minorHAnsi"/>
          <w:i/>
          <w:iCs/>
          <w:sz w:val="20"/>
          <w:szCs w:val="20"/>
        </w:rPr>
        <w:t xml:space="preserve">Moderator: </w:t>
      </w:r>
      <w:r w:rsidR="00F814F0" w:rsidRPr="00B265B2">
        <w:rPr>
          <w:rFonts w:asciiTheme="minorHAnsi" w:hAnsiTheme="minorHAnsi" w:cstheme="minorHAnsi"/>
          <w:i/>
          <w:iCs/>
          <w:color w:val="000000"/>
          <w:sz w:val="20"/>
          <w:szCs w:val="20"/>
        </w:rPr>
        <w:t>Cheryl Glazebrook (University of Manitoba)</w:t>
      </w:r>
    </w:p>
    <w:p w14:paraId="7C9738F9" w14:textId="77777777" w:rsidR="00F814F0" w:rsidRPr="00F814F0" w:rsidRDefault="00F814F0" w:rsidP="009E049B"/>
    <w:tbl>
      <w:tblPr>
        <w:tblW w:w="10797" w:type="dxa"/>
        <w:tblLayout w:type="fixed"/>
        <w:tblLook w:val="04A0" w:firstRow="1" w:lastRow="0" w:firstColumn="1" w:lastColumn="0" w:noHBand="0" w:noVBand="1"/>
      </w:tblPr>
      <w:tblGrid>
        <w:gridCol w:w="1641"/>
        <w:gridCol w:w="5610"/>
        <w:gridCol w:w="3546"/>
      </w:tblGrid>
      <w:tr w:rsidR="009E049B" w:rsidRPr="008B56D1" w14:paraId="255182D3"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27C75696" w14:textId="06E4F54F" w:rsidR="009E049B" w:rsidRPr="008B56D1" w:rsidRDefault="009E049B"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Sport &amp; Exercise Psychology Session </w:t>
            </w:r>
            <w:r w:rsidR="00460339" w:rsidRPr="008B56D1">
              <w:rPr>
                <w:rFonts w:asciiTheme="minorHAnsi" w:hAnsiTheme="minorHAnsi" w:cstheme="minorHAnsi"/>
                <w:b/>
                <w:bCs/>
                <w:color w:val="000000"/>
                <w:sz w:val="32"/>
                <w:szCs w:val="32"/>
              </w:rPr>
              <w:t>7</w:t>
            </w:r>
            <w:r w:rsidRPr="008B56D1">
              <w:rPr>
                <w:rFonts w:asciiTheme="minorHAnsi" w:hAnsiTheme="minorHAnsi" w:cstheme="minorHAnsi"/>
                <w:b/>
                <w:bCs/>
                <w:color w:val="000000"/>
                <w:sz w:val="32"/>
                <w:szCs w:val="32"/>
              </w:rPr>
              <w:t xml:space="preserve">A: </w:t>
            </w:r>
            <w:r w:rsidR="00A21CC6" w:rsidRPr="008B56D1">
              <w:rPr>
                <w:rFonts w:asciiTheme="minorHAnsi" w:hAnsiTheme="minorHAnsi" w:cstheme="minorHAnsi"/>
                <w:b/>
                <w:bCs/>
                <w:color w:val="000000" w:themeColor="text1"/>
                <w:sz w:val="32"/>
                <w:szCs w:val="32"/>
              </w:rPr>
              <w:t>Coaching and Coach Perceptions</w:t>
            </w:r>
          </w:p>
        </w:tc>
      </w:tr>
      <w:tr w:rsidR="009E049B" w:rsidRPr="008B56D1" w14:paraId="7ADED3B5" w14:textId="77777777" w:rsidTr="005B7942">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43149352" w14:textId="77777777" w:rsidR="009E049B" w:rsidRPr="008B56D1" w:rsidRDefault="009E049B"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98F0E5"/>
            <w:noWrap/>
            <w:vAlign w:val="bottom"/>
          </w:tcPr>
          <w:p w14:paraId="07649340" w14:textId="77777777" w:rsidR="009E049B" w:rsidRPr="008B56D1" w:rsidRDefault="009E049B"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3871A54A" w14:textId="77777777" w:rsidR="009E049B" w:rsidRPr="008B56D1" w:rsidRDefault="009E049B"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4F044B" w:rsidRPr="008B56D1" w14:paraId="1F851DA0" w14:textId="77777777" w:rsidTr="00A21CC6">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516CC010" w14:textId="77777777" w:rsidR="004F044B" w:rsidRPr="00F15685" w:rsidRDefault="004F044B" w:rsidP="004F044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8:00AM</w:t>
            </w:r>
          </w:p>
        </w:tc>
        <w:tc>
          <w:tcPr>
            <w:tcW w:w="5610" w:type="dxa"/>
            <w:tcBorders>
              <w:top w:val="nil"/>
              <w:left w:val="nil"/>
              <w:bottom w:val="single" w:sz="4" w:space="0" w:color="auto"/>
              <w:right w:val="single" w:sz="4" w:space="0" w:color="auto"/>
            </w:tcBorders>
            <w:shd w:val="clear" w:color="auto" w:fill="auto"/>
            <w:noWrap/>
            <w:hideMark/>
          </w:tcPr>
          <w:p w14:paraId="541102A6" w14:textId="4A126B58" w:rsidR="004F044B" w:rsidRPr="00F15685" w:rsidRDefault="004F044B" w:rsidP="004F044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Strengthening coaching trainings to support the whole athlete: Findings from a state-wide survey of youth sport coaches</w:t>
            </w:r>
          </w:p>
        </w:tc>
        <w:tc>
          <w:tcPr>
            <w:tcW w:w="3546" w:type="dxa"/>
            <w:tcBorders>
              <w:top w:val="nil"/>
              <w:left w:val="nil"/>
              <w:bottom w:val="single" w:sz="4" w:space="0" w:color="auto"/>
              <w:right w:val="single" w:sz="4" w:space="0" w:color="auto"/>
            </w:tcBorders>
            <w:shd w:val="clear" w:color="auto" w:fill="auto"/>
            <w:noWrap/>
            <w:hideMark/>
          </w:tcPr>
          <w:p w14:paraId="2B9F762B" w14:textId="3FACDB8C" w:rsidR="004F044B" w:rsidRPr="00F15685" w:rsidRDefault="004F044B" w:rsidP="004F044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Samantha Bates (The Ohio State University)</w:t>
            </w:r>
          </w:p>
        </w:tc>
      </w:tr>
      <w:tr w:rsidR="004F044B" w:rsidRPr="008B56D1" w14:paraId="5234B5BB" w14:textId="77777777" w:rsidTr="004F044B">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50CE39F9" w14:textId="77777777" w:rsidR="004F044B" w:rsidRPr="00F15685" w:rsidRDefault="004F044B" w:rsidP="004F044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8:15AM</w:t>
            </w:r>
          </w:p>
        </w:tc>
        <w:tc>
          <w:tcPr>
            <w:tcW w:w="5610" w:type="dxa"/>
            <w:tcBorders>
              <w:top w:val="nil"/>
              <w:left w:val="nil"/>
              <w:bottom w:val="single" w:sz="4" w:space="0" w:color="auto"/>
              <w:right w:val="single" w:sz="4" w:space="0" w:color="auto"/>
            </w:tcBorders>
            <w:shd w:val="clear" w:color="auto" w:fill="auto"/>
            <w:noWrap/>
          </w:tcPr>
          <w:p w14:paraId="1292DDCD" w14:textId="656F55C3" w:rsidR="004F044B" w:rsidRPr="00F15685" w:rsidRDefault="004F044B" w:rsidP="004F044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The Adult-Oriented Sport Coaching Survey demonstrates configural, metric and scalar invariance in athletes’ responses</w:t>
            </w:r>
          </w:p>
        </w:tc>
        <w:tc>
          <w:tcPr>
            <w:tcW w:w="3546" w:type="dxa"/>
            <w:tcBorders>
              <w:top w:val="nil"/>
              <w:left w:val="nil"/>
              <w:bottom w:val="single" w:sz="4" w:space="0" w:color="auto"/>
              <w:right w:val="single" w:sz="4" w:space="0" w:color="auto"/>
            </w:tcBorders>
            <w:shd w:val="clear" w:color="auto" w:fill="auto"/>
            <w:noWrap/>
          </w:tcPr>
          <w:p w14:paraId="2753BADF" w14:textId="7B39F3C0" w:rsidR="004F044B" w:rsidRPr="00F15685" w:rsidRDefault="004F044B" w:rsidP="004F044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Derrik Motz (University of Ottawa)</w:t>
            </w:r>
          </w:p>
        </w:tc>
      </w:tr>
      <w:tr w:rsidR="004F044B" w:rsidRPr="008B56D1" w14:paraId="46759394" w14:textId="77777777" w:rsidTr="004F044B">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4B2CB407" w14:textId="77777777" w:rsidR="004F044B" w:rsidRPr="00F15685" w:rsidRDefault="004F044B" w:rsidP="004F044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8:30AM</w:t>
            </w:r>
          </w:p>
        </w:tc>
        <w:tc>
          <w:tcPr>
            <w:tcW w:w="5610" w:type="dxa"/>
            <w:tcBorders>
              <w:top w:val="nil"/>
              <w:left w:val="nil"/>
              <w:bottom w:val="single" w:sz="4" w:space="0" w:color="auto"/>
              <w:right w:val="single" w:sz="4" w:space="0" w:color="auto"/>
            </w:tcBorders>
            <w:shd w:val="clear" w:color="auto" w:fill="auto"/>
            <w:noWrap/>
          </w:tcPr>
          <w:p w14:paraId="0D035C5E" w14:textId="79490BC0" w:rsidR="004F044B" w:rsidRPr="00F15685" w:rsidRDefault="004F044B" w:rsidP="004F044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A qualitative exploration of coaches’ perceptions of clutch performance in sport</w:t>
            </w:r>
          </w:p>
        </w:tc>
        <w:tc>
          <w:tcPr>
            <w:tcW w:w="3546" w:type="dxa"/>
            <w:tcBorders>
              <w:top w:val="nil"/>
              <w:left w:val="nil"/>
              <w:bottom w:val="single" w:sz="4" w:space="0" w:color="auto"/>
              <w:right w:val="single" w:sz="4" w:space="0" w:color="auto"/>
            </w:tcBorders>
            <w:shd w:val="clear" w:color="auto" w:fill="auto"/>
            <w:noWrap/>
          </w:tcPr>
          <w:p w14:paraId="54FB443C" w14:textId="0254C076" w:rsidR="004F044B" w:rsidRPr="00F15685" w:rsidRDefault="004F044B" w:rsidP="004F044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Matthew Schweickle (University of Wollongong)</w:t>
            </w:r>
          </w:p>
        </w:tc>
      </w:tr>
      <w:tr w:rsidR="004F044B" w:rsidRPr="008B56D1" w14:paraId="3DF31109" w14:textId="77777777" w:rsidTr="004F044B">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27AB702E" w14:textId="77777777" w:rsidR="004F044B" w:rsidRPr="00F15685" w:rsidRDefault="004F044B" w:rsidP="004F044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8:45AM</w:t>
            </w:r>
          </w:p>
        </w:tc>
        <w:tc>
          <w:tcPr>
            <w:tcW w:w="5610" w:type="dxa"/>
            <w:tcBorders>
              <w:top w:val="nil"/>
              <w:left w:val="nil"/>
              <w:bottom w:val="single" w:sz="4" w:space="0" w:color="auto"/>
              <w:right w:val="single" w:sz="4" w:space="0" w:color="auto"/>
            </w:tcBorders>
            <w:shd w:val="clear" w:color="auto" w:fill="auto"/>
            <w:noWrap/>
          </w:tcPr>
          <w:p w14:paraId="76FB5F43" w14:textId="08681E27" w:rsidR="004F044B" w:rsidRPr="00F15685" w:rsidRDefault="004F044B" w:rsidP="004F044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Understanding coaches’ reflections on adult oriented psychosocial coaching practices</w:t>
            </w:r>
          </w:p>
        </w:tc>
        <w:tc>
          <w:tcPr>
            <w:tcW w:w="3546" w:type="dxa"/>
            <w:tcBorders>
              <w:top w:val="nil"/>
              <w:left w:val="nil"/>
              <w:bottom w:val="single" w:sz="4" w:space="0" w:color="auto"/>
              <w:right w:val="single" w:sz="4" w:space="0" w:color="auto"/>
            </w:tcBorders>
            <w:shd w:val="clear" w:color="auto" w:fill="auto"/>
            <w:noWrap/>
          </w:tcPr>
          <w:p w14:paraId="24828347" w14:textId="1D5962E3" w:rsidR="004F044B" w:rsidRPr="00F15685" w:rsidRDefault="004F044B" w:rsidP="004F044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Bettina Callary (Cape Breton University)</w:t>
            </w:r>
          </w:p>
        </w:tc>
      </w:tr>
      <w:tr w:rsidR="009E049B" w:rsidRPr="008B56D1" w14:paraId="582CF33E" w14:textId="77777777" w:rsidTr="004F044B">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30E162BB" w14:textId="77777777" w:rsidR="009E049B" w:rsidRPr="00F15685" w:rsidRDefault="009E049B" w:rsidP="00A21CC6">
            <w:pPr>
              <w:rPr>
                <w:rFonts w:asciiTheme="minorHAnsi" w:hAnsiTheme="minorHAnsi" w:cstheme="minorHAnsi"/>
                <w:color w:val="000000"/>
                <w:sz w:val="20"/>
                <w:szCs w:val="20"/>
              </w:rPr>
            </w:pPr>
            <w:r w:rsidRPr="00F15685">
              <w:rPr>
                <w:rFonts w:asciiTheme="minorHAnsi" w:hAnsiTheme="minorHAnsi" w:cstheme="minorHAnsi"/>
                <w:color w:val="000000"/>
                <w:sz w:val="20"/>
                <w:szCs w:val="20"/>
              </w:rPr>
              <w:t>9:00AM</w:t>
            </w:r>
          </w:p>
        </w:tc>
        <w:tc>
          <w:tcPr>
            <w:tcW w:w="5610" w:type="dxa"/>
            <w:tcBorders>
              <w:top w:val="nil"/>
              <w:left w:val="nil"/>
              <w:bottom w:val="single" w:sz="4" w:space="0" w:color="auto"/>
              <w:right w:val="single" w:sz="4" w:space="0" w:color="auto"/>
            </w:tcBorders>
            <w:shd w:val="clear" w:color="auto" w:fill="auto"/>
            <w:noWrap/>
          </w:tcPr>
          <w:p w14:paraId="51957F51" w14:textId="5BD7DDD9" w:rsidR="009E049B" w:rsidRPr="00F15685" w:rsidRDefault="009E049B" w:rsidP="00A21CC6">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tcPr>
          <w:p w14:paraId="6F422907" w14:textId="11DCB9FD" w:rsidR="009E049B" w:rsidRPr="00F15685" w:rsidRDefault="009E049B" w:rsidP="00A21CC6">
            <w:pPr>
              <w:rPr>
                <w:rFonts w:asciiTheme="minorHAnsi" w:hAnsiTheme="minorHAnsi" w:cstheme="minorHAnsi"/>
                <w:color w:val="000000"/>
                <w:sz w:val="20"/>
                <w:szCs w:val="20"/>
              </w:rPr>
            </w:pPr>
          </w:p>
        </w:tc>
      </w:tr>
    </w:tbl>
    <w:p w14:paraId="4F7C7B8C" w14:textId="687CBB4C" w:rsidR="009E049B" w:rsidRPr="00B265B2" w:rsidRDefault="00843761" w:rsidP="009E049B">
      <w:pPr>
        <w:rPr>
          <w:rFonts w:asciiTheme="minorHAnsi" w:hAnsiTheme="minorHAnsi" w:cstheme="minorHAnsi"/>
          <w:i/>
          <w:iCs/>
          <w:sz w:val="20"/>
          <w:szCs w:val="20"/>
        </w:rPr>
      </w:pPr>
      <w:r w:rsidRPr="00B265B2">
        <w:rPr>
          <w:rFonts w:asciiTheme="minorHAnsi" w:hAnsiTheme="minorHAnsi" w:cstheme="minorHAnsi"/>
          <w:i/>
          <w:iCs/>
          <w:sz w:val="20"/>
          <w:szCs w:val="20"/>
        </w:rPr>
        <w:t xml:space="preserve">Moderator: </w:t>
      </w:r>
      <w:r w:rsidR="00494664" w:rsidRPr="00B265B2">
        <w:rPr>
          <w:rFonts w:asciiTheme="minorHAnsi" w:hAnsiTheme="minorHAnsi" w:cstheme="minorHAnsi"/>
          <w:i/>
          <w:iCs/>
          <w:sz w:val="20"/>
          <w:szCs w:val="20"/>
        </w:rPr>
        <w:t>Lindsay Duncan (McGill University)</w:t>
      </w:r>
    </w:p>
    <w:p w14:paraId="3FFE9ABF" w14:textId="77777777" w:rsidR="00494664" w:rsidRPr="008B56D1" w:rsidRDefault="00494664" w:rsidP="009E049B">
      <w:pPr>
        <w:rPr>
          <w:rFonts w:asciiTheme="minorHAnsi" w:hAnsiTheme="minorHAnsi" w:cstheme="minorHAnsi"/>
          <w:b/>
          <w:bCs/>
          <w:sz w:val="40"/>
          <w:szCs w:val="40"/>
        </w:rPr>
      </w:pPr>
    </w:p>
    <w:tbl>
      <w:tblPr>
        <w:tblW w:w="10797" w:type="dxa"/>
        <w:tblLayout w:type="fixed"/>
        <w:tblLook w:val="04A0" w:firstRow="1" w:lastRow="0" w:firstColumn="1" w:lastColumn="0" w:noHBand="0" w:noVBand="1"/>
      </w:tblPr>
      <w:tblGrid>
        <w:gridCol w:w="1641"/>
        <w:gridCol w:w="5610"/>
        <w:gridCol w:w="3546"/>
      </w:tblGrid>
      <w:tr w:rsidR="009E049B" w:rsidRPr="008B56D1" w14:paraId="6D2883C8"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3986A84A" w14:textId="18A39C69" w:rsidR="009E049B" w:rsidRPr="008B56D1" w:rsidRDefault="009E049B"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Sport &amp; Exercise Psychology Session </w:t>
            </w:r>
            <w:r w:rsidR="00460339" w:rsidRPr="008B56D1">
              <w:rPr>
                <w:rFonts w:asciiTheme="minorHAnsi" w:hAnsiTheme="minorHAnsi" w:cstheme="minorHAnsi"/>
                <w:b/>
                <w:bCs/>
                <w:color w:val="000000"/>
                <w:sz w:val="32"/>
                <w:szCs w:val="32"/>
              </w:rPr>
              <w:t>7</w:t>
            </w:r>
            <w:r w:rsidRPr="008B56D1">
              <w:rPr>
                <w:rFonts w:asciiTheme="minorHAnsi" w:hAnsiTheme="minorHAnsi" w:cstheme="minorHAnsi"/>
                <w:b/>
                <w:bCs/>
                <w:color w:val="000000"/>
                <w:sz w:val="32"/>
                <w:szCs w:val="32"/>
              </w:rPr>
              <w:t xml:space="preserve">B: </w:t>
            </w:r>
            <w:r w:rsidR="001B02DA" w:rsidRPr="008B56D1">
              <w:rPr>
                <w:rFonts w:asciiTheme="minorHAnsi" w:hAnsiTheme="minorHAnsi" w:cstheme="minorHAnsi"/>
                <w:b/>
                <w:bCs/>
                <w:color w:val="000000" w:themeColor="text1"/>
                <w:sz w:val="32"/>
                <w:szCs w:val="32"/>
              </w:rPr>
              <w:t>Experiences During and Impacts of the COVID-19 Pandemic</w:t>
            </w:r>
          </w:p>
          <w:p w14:paraId="7DF2F832" w14:textId="77777777" w:rsidR="009E049B" w:rsidRPr="008B56D1" w:rsidRDefault="009E049B" w:rsidP="00BE6C49">
            <w:pPr>
              <w:rPr>
                <w:rFonts w:asciiTheme="minorHAnsi" w:hAnsiTheme="minorHAnsi" w:cstheme="minorHAnsi"/>
                <w:b/>
                <w:bCs/>
                <w:color w:val="000000"/>
                <w:sz w:val="32"/>
                <w:szCs w:val="32"/>
              </w:rPr>
            </w:pPr>
          </w:p>
        </w:tc>
      </w:tr>
      <w:tr w:rsidR="009E049B" w:rsidRPr="008B56D1" w14:paraId="6378FA05" w14:textId="77777777" w:rsidTr="005B7942">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465485F8" w14:textId="77777777" w:rsidR="009E049B" w:rsidRPr="008B56D1" w:rsidRDefault="009E049B"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98F0E5"/>
            <w:noWrap/>
            <w:vAlign w:val="bottom"/>
          </w:tcPr>
          <w:p w14:paraId="33A44DBE" w14:textId="77777777" w:rsidR="009E049B" w:rsidRPr="008B56D1" w:rsidRDefault="009E049B"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414732E9" w14:textId="77777777" w:rsidR="009E049B" w:rsidRPr="008B56D1" w:rsidRDefault="009E049B"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9E049B" w:rsidRPr="008B56D1" w14:paraId="284474C2" w14:textId="77777777" w:rsidTr="001B02DA">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331C88CE" w14:textId="77777777" w:rsidR="009E049B" w:rsidRPr="00F15685" w:rsidRDefault="009E049B" w:rsidP="001B02D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8:00AM</w:t>
            </w:r>
          </w:p>
        </w:tc>
        <w:tc>
          <w:tcPr>
            <w:tcW w:w="5610" w:type="dxa"/>
            <w:tcBorders>
              <w:top w:val="nil"/>
              <w:left w:val="nil"/>
              <w:bottom w:val="single" w:sz="4" w:space="0" w:color="auto"/>
              <w:right w:val="single" w:sz="4" w:space="0" w:color="auto"/>
            </w:tcBorders>
            <w:shd w:val="clear" w:color="auto" w:fill="auto"/>
            <w:noWrap/>
            <w:hideMark/>
          </w:tcPr>
          <w:p w14:paraId="68B90B65" w14:textId="289E0348" w:rsidR="009E049B" w:rsidRPr="00F15685" w:rsidRDefault="001B02DA" w:rsidP="001B02D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Mental health symptoms in relation to perceived stress among Canadian university student-athletes during the COVID-19 pandemic lockdown</w:t>
            </w:r>
          </w:p>
        </w:tc>
        <w:tc>
          <w:tcPr>
            <w:tcW w:w="3546" w:type="dxa"/>
            <w:tcBorders>
              <w:top w:val="nil"/>
              <w:left w:val="nil"/>
              <w:bottom w:val="single" w:sz="4" w:space="0" w:color="auto"/>
              <w:right w:val="single" w:sz="4" w:space="0" w:color="auto"/>
            </w:tcBorders>
            <w:shd w:val="clear" w:color="auto" w:fill="auto"/>
            <w:noWrap/>
            <w:hideMark/>
          </w:tcPr>
          <w:p w14:paraId="1DF70340" w14:textId="38759679" w:rsidR="009E049B" w:rsidRPr="00F15685" w:rsidRDefault="001B02DA" w:rsidP="001B02D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Veronique Boudreault (Sherbrooke University)</w:t>
            </w:r>
          </w:p>
        </w:tc>
      </w:tr>
      <w:tr w:rsidR="009E049B" w:rsidRPr="008B56D1" w14:paraId="1B4F9D47" w14:textId="77777777" w:rsidTr="001B02DA">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5400D64" w14:textId="77777777" w:rsidR="009E049B" w:rsidRPr="00F15685" w:rsidRDefault="009E049B" w:rsidP="001B02D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8:15AM</w:t>
            </w:r>
          </w:p>
        </w:tc>
        <w:tc>
          <w:tcPr>
            <w:tcW w:w="5610" w:type="dxa"/>
            <w:tcBorders>
              <w:top w:val="nil"/>
              <w:left w:val="nil"/>
              <w:bottom w:val="single" w:sz="4" w:space="0" w:color="auto"/>
              <w:right w:val="single" w:sz="4" w:space="0" w:color="auto"/>
            </w:tcBorders>
            <w:shd w:val="clear" w:color="auto" w:fill="auto"/>
            <w:noWrap/>
            <w:hideMark/>
          </w:tcPr>
          <w:p w14:paraId="654EAA24" w14:textId="6BB4A34D" w:rsidR="009E049B" w:rsidRPr="00F15685" w:rsidRDefault="001B02DA" w:rsidP="001B02D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Exploring the relationship between use of social media workouts, exercise motives, and mental health during the COVID-19 pandemic</w:t>
            </w:r>
          </w:p>
        </w:tc>
        <w:tc>
          <w:tcPr>
            <w:tcW w:w="3546" w:type="dxa"/>
            <w:tcBorders>
              <w:top w:val="nil"/>
              <w:left w:val="nil"/>
              <w:bottom w:val="single" w:sz="4" w:space="0" w:color="auto"/>
              <w:right w:val="single" w:sz="4" w:space="0" w:color="auto"/>
            </w:tcBorders>
            <w:shd w:val="clear" w:color="auto" w:fill="auto"/>
            <w:noWrap/>
            <w:hideMark/>
          </w:tcPr>
          <w:p w14:paraId="15E207BD" w14:textId="46AF90AA" w:rsidR="009E049B" w:rsidRPr="00F15685" w:rsidRDefault="001B02DA" w:rsidP="001B02D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Sabrina Malouka (University of Toronto)</w:t>
            </w:r>
          </w:p>
        </w:tc>
      </w:tr>
      <w:tr w:rsidR="009E049B" w:rsidRPr="008B56D1" w14:paraId="1F572B0D" w14:textId="77777777" w:rsidTr="001B02DA">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5851686F" w14:textId="77777777" w:rsidR="009E049B" w:rsidRPr="00F15685" w:rsidRDefault="009E049B" w:rsidP="001B02D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8:30AM</w:t>
            </w:r>
          </w:p>
        </w:tc>
        <w:tc>
          <w:tcPr>
            <w:tcW w:w="5610" w:type="dxa"/>
            <w:tcBorders>
              <w:top w:val="nil"/>
              <w:left w:val="nil"/>
              <w:bottom w:val="single" w:sz="4" w:space="0" w:color="auto"/>
              <w:right w:val="single" w:sz="4" w:space="0" w:color="auto"/>
            </w:tcBorders>
            <w:shd w:val="clear" w:color="auto" w:fill="auto"/>
            <w:noWrap/>
            <w:hideMark/>
          </w:tcPr>
          <w:p w14:paraId="46205AA4" w14:textId="36AC0AD7" w:rsidR="009E049B" w:rsidRPr="00F15685" w:rsidRDefault="001B02DA" w:rsidP="001B02D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Prediction of adolescents’ physical activity behaviour during the COVID-19 pandemic using the multi-process action control (M-PAC) framework</w:t>
            </w:r>
          </w:p>
        </w:tc>
        <w:tc>
          <w:tcPr>
            <w:tcW w:w="3546" w:type="dxa"/>
            <w:tcBorders>
              <w:top w:val="nil"/>
              <w:left w:val="nil"/>
              <w:bottom w:val="single" w:sz="4" w:space="0" w:color="auto"/>
              <w:right w:val="single" w:sz="4" w:space="0" w:color="auto"/>
            </w:tcBorders>
            <w:shd w:val="clear" w:color="auto" w:fill="auto"/>
            <w:noWrap/>
            <w:hideMark/>
          </w:tcPr>
          <w:p w14:paraId="62422A21" w14:textId="13A786DF" w:rsidR="009E049B" w:rsidRPr="00F15685" w:rsidRDefault="001B02DA" w:rsidP="001B02D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Dusan Kovacevic (McMaster University)</w:t>
            </w:r>
          </w:p>
        </w:tc>
      </w:tr>
      <w:tr w:rsidR="009E049B" w:rsidRPr="008B56D1" w14:paraId="5A81DE8E" w14:textId="77777777" w:rsidTr="001B02DA">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E1B5D3F" w14:textId="77777777" w:rsidR="009E049B" w:rsidRPr="00F15685" w:rsidRDefault="009E049B" w:rsidP="001B02D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8:45AM</w:t>
            </w:r>
          </w:p>
        </w:tc>
        <w:tc>
          <w:tcPr>
            <w:tcW w:w="5610" w:type="dxa"/>
            <w:tcBorders>
              <w:top w:val="nil"/>
              <w:left w:val="nil"/>
              <w:bottom w:val="single" w:sz="4" w:space="0" w:color="auto"/>
              <w:right w:val="single" w:sz="4" w:space="0" w:color="auto"/>
            </w:tcBorders>
            <w:shd w:val="clear" w:color="auto" w:fill="auto"/>
            <w:noWrap/>
            <w:hideMark/>
          </w:tcPr>
          <w:p w14:paraId="2AD53DB0" w14:textId="42AD0690" w:rsidR="009E049B" w:rsidRPr="00F15685" w:rsidRDefault="001B02DA" w:rsidP="001B02D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Demographic, </w:t>
            </w:r>
            <w:r w:rsidR="00C50C90" w:rsidRPr="00F15685">
              <w:rPr>
                <w:rFonts w:asciiTheme="minorHAnsi" w:hAnsiTheme="minorHAnsi" w:cstheme="minorHAnsi"/>
                <w:color w:val="000000"/>
                <w:sz w:val="20"/>
                <w:szCs w:val="20"/>
              </w:rPr>
              <w:t>m</w:t>
            </w:r>
            <w:r w:rsidRPr="00F15685">
              <w:rPr>
                <w:rFonts w:asciiTheme="minorHAnsi" w:hAnsiTheme="minorHAnsi" w:cstheme="minorHAnsi"/>
                <w:color w:val="000000"/>
                <w:sz w:val="20"/>
                <w:szCs w:val="20"/>
              </w:rPr>
              <w:t xml:space="preserve">edical, </w:t>
            </w:r>
            <w:r w:rsidR="00C50C90" w:rsidRPr="00F15685">
              <w:rPr>
                <w:rFonts w:asciiTheme="minorHAnsi" w:hAnsiTheme="minorHAnsi" w:cstheme="minorHAnsi"/>
                <w:color w:val="000000"/>
                <w:sz w:val="20"/>
                <w:szCs w:val="20"/>
              </w:rPr>
              <w:t>m</w:t>
            </w:r>
            <w:r w:rsidRPr="00F15685">
              <w:rPr>
                <w:rFonts w:asciiTheme="minorHAnsi" w:hAnsiTheme="minorHAnsi" w:cstheme="minorHAnsi"/>
                <w:color w:val="000000"/>
                <w:sz w:val="20"/>
                <w:szCs w:val="20"/>
              </w:rPr>
              <w:t xml:space="preserve">otivational and </w:t>
            </w:r>
            <w:r w:rsidR="00C50C90" w:rsidRPr="00F15685">
              <w:rPr>
                <w:rFonts w:asciiTheme="minorHAnsi" w:hAnsiTheme="minorHAnsi" w:cstheme="minorHAnsi"/>
                <w:color w:val="000000"/>
                <w:sz w:val="20"/>
                <w:szCs w:val="20"/>
              </w:rPr>
              <w:t>e</w:t>
            </w:r>
            <w:r w:rsidRPr="00F15685">
              <w:rPr>
                <w:rFonts w:asciiTheme="minorHAnsi" w:hAnsiTheme="minorHAnsi" w:cstheme="minorHAnsi"/>
                <w:color w:val="000000"/>
                <w:sz w:val="20"/>
                <w:szCs w:val="20"/>
              </w:rPr>
              <w:t xml:space="preserve">nvironmental </w:t>
            </w:r>
            <w:r w:rsidR="00C50C90" w:rsidRPr="00F15685">
              <w:rPr>
                <w:rFonts w:asciiTheme="minorHAnsi" w:hAnsiTheme="minorHAnsi" w:cstheme="minorHAnsi"/>
                <w:color w:val="000000"/>
                <w:sz w:val="20"/>
                <w:szCs w:val="20"/>
              </w:rPr>
              <w:t>c</w:t>
            </w:r>
            <w:r w:rsidRPr="00F15685">
              <w:rPr>
                <w:rFonts w:asciiTheme="minorHAnsi" w:hAnsiTheme="minorHAnsi" w:cstheme="minorHAnsi"/>
                <w:color w:val="000000"/>
                <w:sz w:val="20"/>
                <w:szCs w:val="20"/>
              </w:rPr>
              <w:t xml:space="preserve">orrelates of </w:t>
            </w:r>
            <w:r w:rsidR="00C50C90" w:rsidRPr="00F15685">
              <w:rPr>
                <w:rFonts w:asciiTheme="minorHAnsi" w:hAnsiTheme="minorHAnsi" w:cstheme="minorHAnsi"/>
                <w:color w:val="000000"/>
                <w:sz w:val="20"/>
                <w:szCs w:val="20"/>
              </w:rPr>
              <w:t>c</w:t>
            </w:r>
            <w:r w:rsidRPr="00F15685">
              <w:rPr>
                <w:rFonts w:asciiTheme="minorHAnsi" w:hAnsiTheme="minorHAnsi" w:cstheme="minorHAnsi"/>
                <w:color w:val="000000"/>
                <w:sz w:val="20"/>
                <w:szCs w:val="20"/>
              </w:rPr>
              <w:t xml:space="preserve">hanges in </w:t>
            </w:r>
            <w:r w:rsidR="00C50C90" w:rsidRPr="00F15685">
              <w:rPr>
                <w:rFonts w:asciiTheme="minorHAnsi" w:hAnsiTheme="minorHAnsi" w:cstheme="minorHAnsi"/>
                <w:color w:val="000000"/>
                <w:sz w:val="20"/>
                <w:szCs w:val="20"/>
              </w:rPr>
              <w:t>r</w:t>
            </w:r>
            <w:r w:rsidRPr="00F15685">
              <w:rPr>
                <w:rFonts w:asciiTheme="minorHAnsi" w:hAnsiTheme="minorHAnsi" w:cstheme="minorHAnsi"/>
                <w:color w:val="000000"/>
                <w:sz w:val="20"/>
                <w:szCs w:val="20"/>
              </w:rPr>
              <w:t xml:space="preserve">esistance </w:t>
            </w:r>
            <w:r w:rsidR="00C50C90" w:rsidRPr="00F15685">
              <w:rPr>
                <w:rFonts w:asciiTheme="minorHAnsi" w:hAnsiTheme="minorHAnsi" w:cstheme="minorHAnsi"/>
                <w:color w:val="000000"/>
                <w:sz w:val="20"/>
                <w:szCs w:val="20"/>
              </w:rPr>
              <w:t>t</w:t>
            </w:r>
            <w:r w:rsidRPr="00F15685">
              <w:rPr>
                <w:rFonts w:asciiTheme="minorHAnsi" w:hAnsiTheme="minorHAnsi" w:cstheme="minorHAnsi"/>
                <w:color w:val="000000"/>
                <w:sz w:val="20"/>
                <w:szCs w:val="20"/>
              </w:rPr>
              <w:t xml:space="preserve">raining </w:t>
            </w:r>
            <w:r w:rsidR="00C50C90" w:rsidRPr="00F15685">
              <w:rPr>
                <w:rFonts w:asciiTheme="minorHAnsi" w:hAnsiTheme="minorHAnsi" w:cstheme="minorHAnsi"/>
                <w:color w:val="000000"/>
                <w:sz w:val="20"/>
                <w:szCs w:val="20"/>
              </w:rPr>
              <w:t>a</w:t>
            </w:r>
            <w:r w:rsidRPr="00F15685">
              <w:rPr>
                <w:rFonts w:asciiTheme="minorHAnsi" w:hAnsiTheme="minorHAnsi" w:cstheme="minorHAnsi"/>
                <w:color w:val="000000"/>
                <w:sz w:val="20"/>
                <w:szCs w:val="20"/>
              </w:rPr>
              <w:t xml:space="preserve">mong </w:t>
            </w:r>
            <w:r w:rsidR="00C50C90" w:rsidRPr="00F15685">
              <w:rPr>
                <w:rFonts w:asciiTheme="minorHAnsi" w:hAnsiTheme="minorHAnsi" w:cstheme="minorHAnsi"/>
                <w:color w:val="000000"/>
                <w:sz w:val="20"/>
                <w:szCs w:val="20"/>
              </w:rPr>
              <w:t>c</w:t>
            </w:r>
            <w:r w:rsidRPr="00F15685">
              <w:rPr>
                <w:rFonts w:asciiTheme="minorHAnsi" w:hAnsiTheme="minorHAnsi" w:cstheme="minorHAnsi"/>
                <w:color w:val="000000"/>
                <w:sz w:val="20"/>
                <w:szCs w:val="20"/>
              </w:rPr>
              <w:t xml:space="preserve">ancer </w:t>
            </w:r>
            <w:r w:rsidR="00C50C90" w:rsidRPr="00F15685">
              <w:rPr>
                <w:rFonts w:asciiTheme="minorHAnsi" w:hAnsiTheme="minorHAnsi" w:cstheme="minorHAnsi"/>
                <w:color w:val="000000"/>
                <w:sz w:val="20"/>
                <w:szCs w:val="20"/>
              </w:rPr>
              <w:t>s</w:t>
            </w:r>
            <w:r w:rsidRPr="00F15685">
              <w:rPr>
                <w:rFonts w:asciiTheme="minorHAnsi" w:hAnsiTheme="minorHAnsi" w:cstheme="minorHAnsi"/>
                <w:color w:val="000000"/>
                <w:sz w:val="20"/>
                <w:szCs w:val="20"/>
              </w:rPr>
              <w:t xml:space="preserve">urvivors </w:t>
            </w:r>
            <w:r w:rsidR="00C50C90" w:rsidRPr="00F15685">
              <w:rPr>
                <w:rFonts w:asciiTheme="minorHAnsi" w:hAnsiTheme="minorHAnsi" w:cstheme="minorHAnsi"/>
                <w:color w:val="000000"/>
                <w:sz w:val="20"/>
                <w:szCs w:val="20"/>
              </w:rPr>
              <w:t>d</w:t>
            </w:r>
            <w:r w:rsidRPr="00F15685">
              <w:rPr>
                <w:rFonts w:asciiTheme="minorHAnsi" w:hAnsiTheme="minorHAnsi" w:cstheme="minorHAnsi"/>
                <w:color w:val="000000"/>
                <w:sz w:val="20"/>
                <w:szCs w:val="20"/>
              </w:rPr>
              <w:t xml:space="preserve">uring the COVID-19 </w:t>
            </w:r>
            <w:r w:rsidR="00C50C90" w:rsidRPr="00F15685">
              <w:rPr>
                <w:rFonts w:asciiTheme="minorHAnsi" w:hAnsiTheme="minorHAnsi" w:cstheme="minorHAnsi"/>
                <w:color w:val="000000"/>
                <w:sz w:val="20"/>
                <w:szCs w:val="20"/>
              </w:rPr>
              <w:t>p</w:t>
            </w:r>
            <w:r w:rsidRPr="00F15685">
              <w:rPr>
                <w:rFonts w:asciiTheme="minorHAnsi" w:hAnsiTheme="minorHAnsi" w:cstheme="minorHAnsi"/>
                <w:color w:val="000000"/>
                <w:sz w:val="20"/>
                <w:szCs w:val="20"/>
              </w:rPr>
              <w:t>andemic</w:t>
            </w:r>
          </w:p>
        </w:tc>
        <w:tc>
          <w:tcPr>
            <w:tcW w:w="3546" w:type="dxa"/>
            <w:tcBorders>
              <w:top w:val="nil"/>
              <w:left w:val="nil"/>
              <w:bottom w:val="single" w:sz="4" w:space="0" w:color="auto"/>
              <w:right w:val="single" w:sz="4" w:space="0" w:color="auto"/>
            </w:tcBorders>
            <w:shd w:val="clear" w:color="auto" w:fill="auto"/>
            <w:noWrap/>
            <w:hideMark/>
          </w:tcPr>
          <w:p w14:paraId="51AC4FE5" w14:textId="3CC22139" w:rsidR="009E049B" w:rsidRPr="00F15685" w:rsidRDefault="001B02DA" w:rsidP="001B02D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Allyson Tabaczynski (University of Toronto)</w:t>
            </w:r>
          </w:p>
        </w:tc>
      </w:tr>
      <w:tr w:rsidR="009E049B" w:rsidRPr="008B56D1" w14:paraId="7815AECF" w14:textId="77777777" w:rsidTr="001B02DA">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4343C9AC" w14:textId="77777777" w:rsidR="009E049B" w:rsidRPr="00F15685" w:rsidRDefault="009E049B" w:rsidP="001B02D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9:00AM</w:t>
            </w:r>
          </w:p>
        </w:tc>
        <w:tc>
          <w:tcPr>
            <w:tcW w:w="5610" w:type="dxa"/>
            <w:tcBorders>
              <w:top w:val="nil"/>
              <w:left w:val="nil"/>
              <w:bottom w:val="single" w:sz="4" w:space="0" w:color="auto"/>
              <w:right w:val="single" w:sz="4" w:space="0" w:color="auto"/>
            </w:tcBorders>
            <w:shd w:val="clear" w:color="auto" w:fill="auto"/>
            <w:noWrap/>
            <w:hideMark/>
          </w:tcPr>
          <w:p w14:paraId="1A9CAE64" w14:textId="76C74F39" w:rsidR="009E049B" w:rsidRPr="00F15685" w:rsidRDefault="001B02DA" w:rsidP="001B02D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Navigating a </w:t>
            </w:r>
            <w:r w:rsidR="00C50C90" w:rsidRPr="00F15685">
              <w:rPr>
                <w:rFonts w:asciiTheme="minorHAnsi" w:hAnsiTheme="minorHAnsi" w:cstheme="minorHAnsi"/>
                <w:color w:val="000000"/>
                <w:sz w:val="20"/>
                <w:szCs w:val="20"/>
              </w:rPr>
              <w:t>n</w:t>
            </w:r>
            <w:r w:rsidRPr="00F15685">
              <w:rPr>
                <w:rFonts w:asciiTheme="minorHAnsi" w:hAnsiTheme="minorHAnsi" w:cstheme="minorHAnsi"/>
                <w:color w:val="000000"/>
                <w:sz w:val="20"/>
                <w:szCs w:val="20"/>
              </w:rPr>
              <w:t xml:space="preserve">ew </w:t>
            </w:r>
            <w:r w:rsidR="00C50C90" w:rsidRPr="00F15685">
              <w:rPr>
                <w:rFonts w:asciiTheme="minorHAnsi" w:hAnsiTheme="minorHAnsi" w:cstheme="minorHAnsi"/>
                <w:color w:val="000000"/>
                <w:sz w:val="20"/>
                <w:szCs w:val="20"/>
              </w:rPr>
              <w:t>n</w:t>
            </w:r>
            <w:r w:rsidRPr="00F15685">
              <w:rPr>
                <w:rFonts w:asciiTheme="minorHAnsi" w:hAnsiTheme="minorHAnsi" w:cstheme="minorHAnsi"/>
                <w:color w:val="000000"/>
                <w:sz w:val="20"/>
                <w:szCs w:val="20"/>
              </w:rPr>
              <w:t xml:space="preserve">ormal: Perceptions and </w:t>
            </w:r>
            <w:r w:rsidR="00C50C90" w:rsidRPr="00F15685">
              <w:rPr>
                <w:rFonts w:asciiTheme="minorHAnsi" w:hAnsiTheme="minorHAnsi" w:cstheme="minorHAnsi"/>
                <w:color w:val="000000"/>
                <w:sz w:val="20"/>
                <w:szCs w:val="20"/>
              </w:rPr>
              <w:t>e</w:t>
            </w:r>
            <w:r w:rsidRPr="00F15685">
              <w:rPr>
                <w:rFonts w:asciiTheme="minorHAnsi" w:hAnsiTheme="minorHAnsi" w:cstheme="minorHAnsi"/>
                <w:color w:val="000000"/>
                <w:sz w:val="20"/>
                <w:szCs w:val="20"/>
              </w:rPr>
              <w:t xml:space="preserve">xperiences of </w:t>
            </w:r>
            <w:r w:rsidR="00C50C90" w:rsidRPr="00F15685">
              <w:rPr>
                <w:rFonts w:asciiTheme="minorHAnsi" w:hAnsiTheme="minorHAnsi" w:cstheme="minorHAnsi"/>
                <w:color w:val="000000"/>
                <w:sz w:val="20"/>
                <w:szCs w:val="20"/>
              </w:rPr>
              <w:t>o</w:t>
            </w:r>
            <w:r w:rsidRPr="00F15685">
              <w:rPr>
                <w:rFonts w:asciiTheme="minorHAnsi" w:hAnsiTheme="minorHAnsi" w:cstheme="minorHAnsi"/>
                <w:color w:val="000000"/>
                <w:sz w:val="20"/>
                <w:szCs w:val="20"/>
              </w:rPr>
              <w:t xml:space="preserve">nline </w:t>
            </w:r>
            <w:r w:rsidR="00C50C90" w:rsidRPr="00F15685">
              <w:rPr>
                <w:rFonts w:asciiTheme="minorHAnsi" w:hAnsiTheme="minorHAnsi" w:cstheme="minorHAnsi"/>
                <w:color w:val="000000"/>
                <w:sz w:val="20"/>
                <w:szCs w:val="20"/>
              </w:rPr>
              <w:t>e</w:t>
            </w:r>
            <w:r w:rsidRPr="00F15685">
              <w:rPr>
                <w:rFonts w:asciiTheme="minorHAnsi" w:hAnsiTheme="minorHAnsi" w:cstheme="minorHAnsi"/>
                <w:color w:val="000000"/>
                <w:sz w:val="20"/>
                <w:szCs w:val="20"/>
              </w:rPr>
              <w:t xml:space="preserve">xercise </w:t>
            </w:r>
            <w:r w:rsidR="00C50C90" w:rsidRPr="00F15685">
              <w:rPr>
                <w:rFonts w:asciiTheme="minorHAnsi" w:hAnsiTheme="minorHAnsi" w:cstheme="minorHAnsi"/>
                <w:color w:val="000000"/>
                <w:sz w:val="20"/>
                <w:szCs w:val="20"/>
              </w:rPr>
              <w:t>p</w:t>
            </w:r>
            <w:r w:rsidRPr="00F15685">
              <w:rPr>
                <w:rFonts w:asciiTheme="minorHAnsi" w:hAnsiTheme="minorHAnsi" w:cstheme="minorHAnsi"/>
                <w:color w:val="000000"/>
                <w:sz w:val="20"/>
                <w:szCs w:val="20"/>
              </w:rPr>
              <w:t xml:space="preserve">rogramming for </w:t>
            </w:r>
            <w:r w:rsidR="00C50C90" w:rsidRPr="00F15685">
              <w:rPr>
                <w:rFonts w:asciiTheme="minorHAnsi" w:hAnsiTheme="minorHAnsi" w:cstheme="minorHAnsi"/>
                <w:color w:val="000000"/>
                <w:sz w:val="20"/>
                <w:szCs w:val="20"/>
              </w:rPr>
              <w:t>o</w:t>
            </w:r>
            <w:r w:rsidRPr="00F15685">
              <w:rPr>
                <w:rFonts w:asciiTheme="minorHAnsi" w:hAnsiTheme="minorHAnsi" w:cstheme="minorHAnsi"/>
                <w:color w:val="000000"/>
                <w:sz w:val="20"/>
                <w:szCs w:val="20"/>
              </w:rPr>
              <w:t xml:space="preserve">lder </w:t>
            </w:r>
            <w:r w:rsidR="00C50C90" w:rsidRPr="00F15685">
              <w:rPr>
                <w:rFonts w:asciiTheme="minorHAnsi" w:hAnsiTheme="minorHAnsi" w:cstheme="minorHAnsi"/>
                <w:color w:val="000000"/>
                <w:sz w:val="20"/>
                <w:szCs w:val="20"/>
              </w:rPr>
              <w:t>a</w:t>
            </w:r>
            <w:r w:rsidRPr="00F15685">
              <w:rPr>
                <w:rFonts w:asciiTheme="minorHAnsi" w:hAnsiTheme="minorHAnsi" w:cstheme="minorHAnsi"/>
                <w:color w:val="000000"/>
                <w:sz w:val="20"/>
                <w:szCs w:val="20"/>
              </w:rPr>
              <w:t>dults during COVID-19</w:t>
            </w:r>
          </w:p>
        </w:tc>
        <w:tc>
          <w:tcPr>
            <w:tcW w:w="3546" w:type="dxa"/>
            <w:tcBorders>
              <w:top w:val="nil"/>
              <w:left w:val="nil"/>
              <w:bottom w:val="single" w:sz="4" w:space="0" w:color="auto"/>
              <w:right w:val="single" w:sz="4" w:space="0" w:color="auto"/>
            </w:tcBorders>
            <w:shd w:val="clear" w:color="auto" w:fill="auto"/>
            <w:noWrap/>
            <w:hideMark/>
          </w:tcPr>
          <w:p w14:paraId="07DB032E" w14:textId="01415DA6" w:rsidR="009E049B" w:rsidRPr="00F15685" w:rsidRDefault="001B02DA" w:rsidP="001B02D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Sarah Galway (Brock University)</w:t>
            </w:r>
          </w:p>
        </w:tc>
      </w:tr>
    </w:tbl>
    <w:p w14:paraId="72E036C1" w14:textId="7B540DD6" w:rsidR="009E049B" w:rsidRPr="00B265B2" w:rsidRDefault="004314C8" w:rsidP="009E049B">
      <w:pPr>
        <w:rPr>
          <w:rFonts w:asciiTheme="minorHAnsi" w:hAnsiTheme="minorHAnsi" w:cstheme="minorHAnsi"/>
          <w:i/>
          <w:iCs/>
          <w:color w:val="FF0000"/>
          <w:sz w:val="20"/>
          <w:szCs w:val="20"/>
        </w:rPr>
      </w:pPr>
      <w:r w:rsidRPr="00B265B2">
        <w:rPr>
          <w:rFonts w:asciiTheme="minorHAnsi" w:hAnsiTheme="minorHAnsi" w:cstheme="minorHAnsi"/>
          <w:i/>
          <w:iCs/>
          <w:color w:val="000000" w:themeColor="text1"/>
          <w:sz w:val="20"/>
          <w:szCs w:val="20"/>
        </w:rPr>
        <w:t xml:space="preserve">Moderator: </w:t>
      </w:r>
      <w:r w:rsidR="005D300F" w:rsidRPr="00B265B2">
        <w:rPr>
          <w:rFonts w:asciiTheme="minorHAnsi" w:hAnsiTheme="minorHAnsi" w:cstheme="minorHAnsi"/>
          <w:i/>
          <w:iCs/>
          <w:color w:val="000000" w:themeColor="text1"/>
          <w:sz w:val="20"/>
          <w:szCs w:val="20"/>
        </w:rPr>
        <w:t xml:space="preserve"> </w:t>
      </w:r>
      <w:r w:rsidRPr="00B265B2">
        <w:rPr>
          <w:rFonts w:asciiTheme="minorHAnsi" w:hAnsiTheme="minorHAnsi" w:cstheme="minorHAnsi"/>
          <w:i/>
          <w:iCs/>
          <w:color w:val="000000" w:themeColor="text1"/>
          <w:sz w:val="20"/>
          <w:szCs w:val="20"/>
        </w:rPr>
        <w:t>Joe Baker (York University)</w:t>
      </w:r>
    </w:p>
    <w:p w14:paraId="255F609C" w14:textId="77777777" w:rsidR="004314C8" w:rsidRPr="00A36BAE" w:rsidRDefault="004314C8" w:rsidP="009E049B">
      <w:pPr>
        <w:rPr>
          <w:rFonts w:asciiTheme="minorHAnsi" w:hAnsiTheme="minorHAnsi" w:cstheme="minorHAnsi"/>
          <w:i/>
          <w:iCs/>
          <w:color w:val="FF0000"/>
          <w:sz w:val="28"/>
          <w:szCs w:val="28"/>
        </w:rPr>
      </w:pPr>
    </w:p>
    <w:tbl>
      <w:tblPr>
        <w:tblW w:w="10797" w:type="dxa"/>
        <w:tblLayout w:type="fixed"/>
        <w:tblLook w:val="04A0" w:firstRow="1" w:lastRow="0" w:firstColumn="1" w:lastColumn="0" w:noHBand="0" w:noVBand="1"/>
      </w:tblPr>
      <w:tblGrid>
        <w:gridCol w:w="1641"/>
        <w:gridCol w:w="5610"/>
        <w:gridCol w:w="3546"/>
      </w:tblGrid>
      <w:tr w:rsidR="00D1352F" w:rsidRPr="008B56D1" w14:paraId="5DCF104C"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CA2AFF"/>
            <w:noWrap/>
            <w:vAlign w:val="bottom"/>
            <w:hideMark/>
          </w:tcPr>
          <w:p w14:paraId="3C5C460D" w14:textId="57B43146" w:rsidR="00D1352F" w:rsidRPr="008B56D1" w:rsidRDefault="00D1352F"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lastRenderedPageBreak/>
              <w:t xml:space="preserve">Motor Development Session 7: </w:t>
            </w:r>
            <w:r w:rsidRPr="008B56D1">
              <w:rPr>
                <w:rFonts w:asciiTheme="minorHAnsi" w:hAnsiTheme="minorHAnsi" w:cstheme="minorHAnsi"/>
                <w:b/>
                <w:bCs/>
                <w:color w:val="000000" w:themeColor="text1"/>
                <w:sz w:val="32"/>
                <w:szCs w:val="32"/>
              </w:rPr>
              <w:t xml:space="preserve">Disability </w:t>
            </w:r>
          </w:p>
          <w:p w14:paraId="3AF82C7A" w14:textId="77777777" w:rsidR="00D1352F" w:rsidRPr="008B56D1" w:rsidRDefault="00D1352F" w:rsidP="00BE6C49">
            <w:pPr>
              <w:rPr>
                <w:rFonts w:asciiTheme="minorHAnsi" w:hAnsiTheme="minorHAnsi" w:cstheme="minorHAnsi"/>
                <w:b/>
                <w:bCs/>
                <w:color w:val="000000"/>
                <w:sz w:val="32"/>
                <w:szCs w:val="32"/>
              </w:rPr>
            </w:pPr>
          </w:p>
        </w:tc>
      </w:tr>
      <w:tr w:rsidR="00D1352F" w:rsidRPr="008B56D1" w14:paraId="72F2C9E7" w14:textId="77777777" w:rsidTr="005B7942">
        <w:trPr>
          <w:trHeight w:val="298"/>
        </w:trPr>
        <w:tc>
          <w:tcPr>
            <w:tcW w:w="1641" w:type="dxa"/>
            <w:tcBorders>
              <w:top w:val="nil"/>
              <w:left w:val="single" w:sz="4" w:space="0" w:color="auto"/>
              <w:bottom w:val="single" w:sz="4" w:space="0" w:color="auto"/>
              <w:right w:val="single" w:sz="4" w:space="0" w:color="auto"/>
            </w:tcBorders>
            <w:shd w:val="clear" w:color="auto" w:fill="CBA2D3"/>
            <w:noWrap/>
            <w:vAlign w:val="bottom"/>
          </w:tcPr>
          <w:p w14:paraId="6BB1147D" w14:textId="77777777" w:rsidR="00D1352F" w:rsidRPr="008B56D1" w:rsidRDefault="00D1352F"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CBA2D3"/>
            <w:noWrap/>
            <w:vAlign w:val="bottom"/>
          </w:tcPr>
          <w:p w14:paraId="036BFA4C" w14:textId="77777777" w:rsidR="00D1352F" w:rsidRPr="008B56D1" w:rsidRDefault="00D1352F"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CBA2D3"/>
            <w:noWrap/>
            <w:vAlign w:val="bottom"/>
          </w:tcPr>
          <w:p w14:paraId="606DE4E3" w14:textId="77777777" w:rsidR="00D1352F" w:rsidRPr="008B56D1" w:rsidRDefault="00D1352F"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D1352F" w:rsidRPr="008B56D1" w14:paraId="7524AD80" w14:textId="77777777" w:rsidTr="000E12CA">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738A345" w14:textId="77777777" w:rsidR="00D1352F" w:rsidRPr="00F15685" w:rsidRDefault="00D1352F" w:rsidP="000E12C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8:00AM</w:t>
            </w:r>
          </w:p>
        </w:tc>
        <w:tc>
          <w:tcPr>
            <w:tcW w:w="5610" w:type="dxa"/>
            <w:tcBorders>
              <w:top w:val="nil"/>
              <w:left w:val="nil"/>
              <w:bottom w:val="single" w:sz="4" w:space="0" w:color="auto"/>
              <w:right w:val="single" w:sz="4" w:space="0" w:color="auto"/>
            </w:tcBorders>
            <w:shd w:val="clear" w:color="auto" w:fill="auto"/>
            <w:noWrap/>
            <w:hideMark/>
          </w:tcPr>
          <w:p w14:paraId="02DC6DC1" w14:textId="77777777" w:rsidR="00D1352F" w:rsidRPr="00F15685" w:rsidRDefault="00D1352F" w:rsidP="000E12C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Physical activity and functional body image in youth with and without visual impairments</w:t>
            </w:r>
          </w:p>
        </w:tc>
        <w:tc>
          <w:tcPr>
            <w:tcW w:w="3546" w:type="dxa"/>
            <w:tcBorders>
              <w:top w:val="nil"/>
              <w:left w:val="nil"/>
              <w:bottom w:val="single" w:sz="4" w:space="0" w:color="auto"/>
              <w:right w:val="single" w:sz="4" w:space="0" w:color="auto"/>
            </w:tcBorders>
            <w:shd w:val="clear" w:color="auto" w:fill="auto"/>
            <w:noWrap/>
            <w:hideMark/>
          </w:tcPr>
          <w:p w14:paraId="5D6B36DD" w14:textId="56B31ADF" w:rsidR="00D1352F" w:rsidRPr="00BC4E66" w:rsidRDefault="00D1352F" w:rsidP="000E12CA">
            <w:pPr>
              <w:rPr>
                <w:rFonts w:asciiTheme="minorHAnsi" w:hAnsiTheme="minorHAnsi" w:cstheme="minorHAnsi"/>
                <w:color w:val="000000"/>
                <w:sz w:val="20"/>
                <w:szCs w:val="20"/>
              </w:rPr>
            </w:pPr>
            <w:r w:rsidRPr="00BC4E66">
              <w:rPr>
                <w:rFonts w:asciiTheme="minorHAnsi" w:hAnsiTheme="minorHAnsi" w:cstheme="minorHAnsi"/>
                <w:color w:val="000000"/>
                <w:sz w:val="20"/>
                <w:szCs w:val="20"/>
              </w:rPr>
              <w:t xml:space="preserve">Melanie Perreault </w:t>
            </w:r>
            <w:r w:rsidR="00A204D4" w:rsidRPr="00BC4E66">
              <w:rPr>
                <w:rFonts w:asciiTheme="minorHAnsi" w:hAnsiTheme="minorHAnsi" w:cstheme="minorHAnsi"/>
                <w:color w:val="000000"/>
                <w:sz w:val="20"/>
                <w:szCs w:val="20"/>
              </w:rPr>
              <w:t>(State University of New York at Brockport)</w:t>
            </w:r>
          </w:p>
        </w:tc>
      </w:tr>
      <w:tr w:rsidR="00D1352F" w:rsidRPr="008B56D1" w14:paraId="466AD217" w14:textId="77777777" w:rsidTr="000E12CA">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B2109F4" w14:textId="77777777" w:rsidR="00D1352F" w:rsidRPr="00F15685" w:rsidRDefault="00D1352F" w:rsidP="000E12C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8:15AM</w:t>
            </w:r>
          </w:p>
        </w:tc>
        <w:tc>
          <w:tcPr>
            <w:tcW w:w="5610" w:type="dxa"/>
            <w:tcBorders>
              <w:top w:val="nil"/>
              <w:left w:val="nil"/>
              <w:bottom w:val="single" w:sz="4" w:space="0" w:color="auto"/>
              <w:right w:val="single" w:sz="4" w:space="0" w:color="auto"/>
            </w:tcBorders>
            <w:shd w:val="clear" w:color="auto" w:fill="auto"/>
            <w:noWrap/>
            <w:hideMark/>
          </w:tcPr>
          <w:p w14:paraId="5D879242" w14:textId="77777777" w:rsidR="00D1352F" w:rsidRPr="00F15685" w:rsidRDefault="00D1352F" w:rsidP="000E12C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Exploring factors that predict the change in parents’ perceptions of their child’s motor competence</w:t>
            </w:r>
          </w:p>
        </w:tc>
        <w:tc>
          <w:tcPr>
            <w:tcW w:w="3546" w:type="dxa"/>
            <w:tcBorders>
              <w:top w:val="nil"/>
              <w:left w:val="nil"/>
              <w:bottom w:val="single" w:sz="4" w:space="0" w:color="auto"/>
              <w:right w:val="single" w:sz="4" w:space="0" w:color="auto"/>
            </w:tcBorders>
            <w:shd w:val="clear" w:color="auto" w:fill="auto"/>
            <w:noWrap/>
            <w:hideMark/>
          </w:tcPr>
          <w:p w14:paraId="3502C5CB" w14:textId="0D242B2C" w:rsidR="00D1352F" w:rsidRPr="00BC4E66" w:rsidRDefault="00D1352F" w:rsidP="000E12CA">
            <w:pPr>
              <w:rPr>
                <w:rFonts w:asciiTheme="minorHAnsi" w:hAnsiTheme="minorHAnsi" w:cstheme="minorHAnsi"/>
                <w:color w:val="000000"/>
                <w:sz w:val="20"/>
                <w:szCs w:val="20"/>
              </w:rPr>
            </w:pPr>
            <w:r w:rsidRPr="00BC4E66">
              <w:rPr>
                <w:rFonts w:asciiTheme="minorHAnsi" w:hAnsiTheme="minorHAnsi" w:cstheme="minorHAnsi"/>
                <w:color w:val="000000"/>
                <w:sz w:val="20"/>
                <w:szCs w:val="20"/>
              </w:rPr>
              <w:t>Alexandra Stribing</w:t>
            </w:r>
            <w:r w:rsidR="003A18D2" w:rsidRPr="00BC4E66">
              <w:rPr>
                <w:rFonts w:asciiTheme="minorHAnsi" w:hAnsiTheme="minorHAnsi" w:cstheme="minorHAnsi"/>
                <w:color w:val="000000"/>
                <w:sz w:val="20"/>
                <w:szCs w:val="20"/>
              </w:rPr>
              <w:t xml:space="preserve"> (University of South Carolina)</w:t>
            </w:r>
          </w:p>
        </w:tc>
      </w:tr>
      <w:tr w:rsidR="00D1352F" w:rsidRPr="008B56D1" w14:paraId="39F15F05" w14:textId="77777777" w:rsidTr="000E12CA">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0B0A91ED" w14:textId="77777777" w:rsidR="00D1352F" w:rsidRPr="00F15685" w:rsidRDefault="00D1352F" w:rsidP="000E12C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8:30AM</w:t>
            </w:r>
          </w:p>
        </w:tc>
        <w:tc>
          <w:tcPr>
            <w:tcW w:w="5610" w:type="dxa"/>
            <w:tcBorders>
              <w:top w:val="nil"/>
              <w:left w:val="nil"/>
              <w:bottom w:val="single" w:sz="4" w:space="0" w:color="auto"/>
              <w:right w:val="single" w:sz="4" w:space="0" w:color="auto"/>
            </w:tcBorders>
            <w:shd w:val="clear" w:color="auto" w:fill="auto"/>
            <w:noWrap/>
            <w:hideMark/>
          </w:tcPr>
          <w:p w14:paraId="2F8CF535" w14:textId="2F2EE60A" w:rsidR="00D1352F" w:rsidRPr="00F15685" w:rsidRDefault="00D1352F" w:rsidP="000E12C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Parental </w:t>
            </w:r>
            <w:r w:rsidR="00BA4D4A" w:rsidRPr="00F15685">
              <w:rPr>
                <w:rFonts w:asciiTheme="minorHAnsi" w:hAnsiTheme="minorHAnsi" w:cstheme="minorHAnsi"/>
                <w:color w:val="000000"/>
                <w:sz w:val="20"/>
                <w:szCs w:val="20"/>
              </w:rPr>
              <w:t>e</w:t>
            </w:r>
            <w:r w:rsidRPr="00F15685">
              <w:rPr>
                <w:rFonts w:asciiTheme="minorHAnsi" w:hAnsiTheme="minorHAnsi" w:cstheme="minorHAnsi"/>
                <w:color w:val="000000"/>
                <w:sz w:val="20"/>
                <w:szCs w:val="20"/>
              </w:rPr>
              <w:t xml:space="preserve">xperiences and </w:t>
            </w:r>
            <w:r w:rsidR="00BA4D4A" w:rsidRPr="00F15685">
              <w:rPr>
                <w:rFonts w:asciiTheme="minorHAnsi" w:hAnsiTheme="minorHAnsi" w:cstheme="minorHAnsi"/>
                <w:color w:val="000000"/>
                <w:sz w:val="20"/>
                <w:szCs w:val="20"/>
              </w:rPr>
              <w:t>a</w:t>
            </w:r>
            <w:r w:rsidRPr="00F15685">
              <w:rPr>
                <w:rFonts w:asciiTheme="minorHAnsi" w:hAnsiTheme="minorHAnsi" w:cstheme="minorHAnsi"/>
                <w:color w:val="000000"/>
                <w:sz w:val="20"/>
                <w:szCs w:val="20"/>
              </w:rPr>
              <w:t xml:space="preserve">ffordances for </w:t>
            </w:r>
            <w:r w:rsidR="00BA4D4A" w:rsidRPr="00F15685">
              <w:rPr>
                <w:rFonts w:asciiTheme="minorHAnsi" w:hAnsiTheme="minorHAnsi" w:cstheme="minorHAnsi"/>
                <w:color w:val="000000"/>
                <w:sz w:val="20"/>
                <w:szCs w:val="20"/>
              </w:rPr>
              <w:t>m</w:t>
            </w:r>
            <w:r w:rsidRPr="00F15685">
              <w:rPr>
                <w:rFonts w:asciiTheme="minorHAnsi" w:hAnsiTheme="minorHAnsi" w:cstheme="minorHAnsi"/>
                <w:color w:val="000000"/>
                <w:sz w:val="20"/>
                <w:szCs w:val="20"/>
              </w:rPr>
              <w:t xml:space="preserve">otor </w:t>
            </w:r>
            <w:r w:rsidR="00BA4D4A" w:rsidRPr="00F15685">
              <w:rPr>
                <w:rFonts w:asciiTheme="minorHAnsi" w:hAnsiTheme="minorHAnsi" w:cstheme="minorHAnsi"/>
                <w:color w:val="000000"/>
                <w:sz w:val="20"/>
                <w:szCs w:val="20"/>
              </w:rPr>
              <w:t>d</w:t>
            </w:r>
            <w:r w:rsidRPr="00F15685">
              <w:rPr>
                <w:rFonts w:asciiTheme="minorHAnsi" w:hAnsiTheme="minorHAnsi" w:cstheme="minorHAnsi"/>
                <w:color w:val="000000"/>
                <w:sz w:val="20"/>
                <w:szCs w:val="20"/>
              </w:rPr>
              <w:t xml:space="preserve">evelopment in </w:t>
            </w:r>
            <w:r w:rsidR="00BA4D4A" w:rsidRPr="00F15685">
              <w:rPr>
                <w:rFonts w:asciiTheme="minorHAnsi" w:hAnsiTheme="minorHAnsi" w:cstheme="minorHAnsi"/>
                <w:color w:val="000000"/>
                <w:sz w:val="20"/>
                <w:szCs w:val="20"/>
              </w:rPr>
              <w:t>y</w:t>
            </w:r>
            <w:r w:rsidRPr="00F15685">
              <w:rPr>
                <w:rFonts w:asciiTheme="minorHAnsi" w:hAnsiTheme="minorHAnsi" w:cstheme="minorHAnsi"/>
                <w:color w:val="000000"/>
                <w:sz w:val="20"/>
                <w:szCs w:val="20"/>
              </w:rPr>
              <w:t xml:space="preserve">outh with </w:t>
            </w:r>
            <w:r w:rsidR="00BA4D4A" w:rsidRPr="00F15685">
              <w:rPr>
                <w:rFonts w:asciiTheme="minorHAnsi" w:hAnsiTheme="minorHAnsi" w:cstheme="minorHAnsi"/>
                <w:color w:val="000000"/>
                <w:sz w:val="20"/>
                <w:szCs w:val="20"/>
              </w:rPr>
              <w:t>v</w:t>
            </w:r>
            <w:r w:rsidRPr="00F15685">
              <w:rPr>
                <w:rFonts w:asciiTheme="minorHAnsi" w:hAnsiTheme="minorHAnsi" w:cstheme="minorHAnsi"/>
                <w:color w:val="000000"/>
                <w:sz w:val="20"/>
                <w:szCs w:val="20"/>
              </w:rPr>
              <w:t xml:space="preserve">isual </w:t>
            </w:r>
            <w:r w:rsidR="00BA4D4A" w:rsidRPr="00F15685">
              <w:rPr>
                <w:rFonts w:asciiTheme="minorHAnsi" w:hAnsiTheme="minorHAnsi" w:cstheme="minorHAnsi"/>
                <w:color w:val="000000"/>
                <w:sz w:val="20"/>
                <w:szCs w:val="20"/>
              </w:rPr>
              <w:t>i</w:t>
            </w:r>
            <w:r w:rsidRPr="00F15685">
              <w:rPr>
                <w:rFonts w:asciiTheme="minorHAnsi" w:hAnsiTheme="minorHAnsi" w:cstheme="minorHAnsi"/>
                <w:color w:val="000000"/>
                <w:sz w:val="20"/>
                <w:szCs w:val="20"/>
              </w:rPr>
              <w:t xml:space="preserve">mpairments and </w:t>
            </w:r>
            <w:r w:rsidR="00BA4D4A" w:rsidRPr="00F15685">
              <w:rPr>
                <w:rFonts w:asciiTheme="minorHAnsi" w:hAnsiTheme="minorHAnsi" w:cstheme="minorHAnsi"/>
                <w:color w:val="000000"/>
                <w:sz w:val="20"/>
                <w:szCs w:val="20"/>
              </w:rPr>
              <w:t>s</w:t>
            </w:r>
            <w:r w:rsidRPr="00F15685">
              <w:rPr>
                <w:rFonts w:asciiTheme="minorHAnsi" w:hAnsiTheme="minorHAnsi" w:cstheme="minorHAnsi"/>
                <w:color w:val="000000"/>
                <w:sz w:val="20"/>
                <w:szCs w:val="20"/>
              </w:rPr>
              <w:t xml:space="preserve">evere </w:t>
            </w:r>
            <w:r w:rsidR="00BA4D4A" w:rsidRPr="00F15685">
              <w:rPr>
                <w:rFonts w:asciiTheme="minorHAnsi" w:hAnsiTheme="minorHAnsi" w:cstheme="minorHAnsi"/>
                <w:color w:val="000000"/>
                <w:sz w:val="20"/>
                <w:szCs w:val="20"/>
              </w:rPr>
              <w:t>d</w:t>
            </w:r>
            <w:r w:rsidRPr="00F15685">
              <w:rPr>
                <w:rFonts w:asciiTheme="minorHAnsi" w:hAnsiTheme="minorHAnsi" w:cstheme="minorHAnsi"/>
                <w:color w:val="000000"/>
                <w:sz w:val="20"/>
                <w:szCs w:val="20"/>
              </w:rPr>
              <w:t>isabilities</w:t>
            </w:r>
          </w:p>
        </w:tc>
        <w:tc>
          <w:tcPr>
            <w:tcW w:w="3546" w:type="dxa"/>
            <w:tcBorders>
              <w:top w:val="nil"/>
              <w:left w:val="nil"/>
              <w:bottom w:val="single" w:sz="4" w:space="0" w:color="auto"/>
              <w:right w:val="single" w:sz="4" w:space="0" w:color="auto"/>
            </w:tcBorders>
            <w:shd w:val="clear" w:color="auto" w:fill="auto"/>
            <w:noWrap/>
            <w:hideMark/>
          </w:tcPr>
          <w:p w14:paraId="4DA7D05D" w14:textId="08F11167" w:rsidR="00D1352F" w:rsidRPr="00BC4E66" w:rsidRDefault="00D1352F" w:rsidP="000E12CA">
            <w:pPr>
              <w:rPr>
                <w:rFonts w:asciiTheme="minorHAnsi" w:hAnsiTheme="minorHAnsi" w:cstheme="minorHAnsi"/>
                <w:color w:val="000000"/>
                <w:sz w:val="20"/>
                <w:szCs w:val="20"/>
              </w:rPr>
            </w:pPr>
            <w:r w:rsidRPr="00BC4E66">
              <w:rPr>
                <w:rFonts w:asciiTheme="minorHAnsi" w:hAnsiTheme="minorHAnsi" w:cstheme="minorHAnsi"/>
                <w:color w:val="000000"/>
                <w:sz w:val="20"/>
                <w:szCs w:val="20"/>
              </w:rPr>
              <w:t>Pamela Beach</w:t>
            </w:r>
            <w:r w:rsidR="007443F4" w:rsidRPr="00BC4E66">
              <w:rPr>
                <w:rFonts w:asciiTheme="minorHAnsi" w:hAnsiTheme="minorHAnsi" w:cstheme="minorHAnsi"/>
                <w:color w:val="000000"/>
                <w:sz w:val="20"/>
                <w:szCs w:val="20"/>
              </w:rPr>
              <w:t xml:space="preserve"> (SUNY Brockport)</w:t>
            </w:r>
          </w:p>
        </w:tc>
      </w:tr>
      <w:tr w:rsidR="00D1352F" w:rsidRPr="008B56D1" w14:paraId="6AAD4CC2" w14:textId="77777777" w:rsidTr="000E12CA">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7BD7177B" w14:textId="77777777" w:rsidR="00D1352F" w:rsidRPr="00F15685" w:rsidRDefault="00D1352F" w:rsidP="000E12C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8:45AM</w:t>
            </w:r>
          </w:p>
        </w:tc>
        <w:tc>
          <w:tcPr>
            <w:tcW w:w="5610" w:type="dxa"/>
            <w:tcBorders>
              <w:top w:val="nil"/>
              <w:left w:val="nil"/>
              <w:bottom w:val="single" w:sz="4" w:space="0" w:color="auto"/>
              <w:right w:val="single" w:sz="4" w:space="0" w:color="auto"/>
            </w:tcBorders>
            <w:shd w:val="clear" w:color="auto" w:fill="auto"/>
            <w:noWrap/>
            <w:hideMark/>
          </w:tcPr>
          <w:p w14:paraId="05ACD3A1" w14:textId="727A8229" w:rsidR="00D1352F" w:rsidRPr="00F15685" w:rsidRDefault="00D1352F" w:rsidP="000E12C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Autistic </w:t>
            </w:r>
            <w:r w:rsidR="00BA4D4A" w:rsidRPr="00F15685">
              <w:rPr>
                <w:rFonts w:asciiTheme="minorHAnsi" w:hAnsiTheme="minorHAnsi" w:cstheme="minorHAnsi"/>
                <w:color w:val="000000"/>
                <w:sz w:val="20"/>
                <w:szCs w:val="20"/>
              </w:rPr>
              <w:t>t</w:t>
            </w:r>
            <w:r w:rsidRPr="00F15685">
              <w:rPr>
                <w:rFonts w:asciiTheme="minorHAnsi" w:hAnsiTheme="minorHAnsi" w:cstheme="minorHAnsi"/>
                <w:color w:val="000000"/>
                <w:sz w:val="20"/>
                <w:szCs w:val="20"/>
              </w:rPr>
              <w:t xml:space="preserve">witter </w:t>
            </w:r>
            <w:r w:rsidR="00BA4D4A" w:rsidRPr="00F15685">
              <w:rPr>
                <w:rFonts w:asciiTheme="minorHAnsi" w:hAnsiTheme="minorHAnsi" w:cstheme="minorHAnsi"/>
                <w:color w:val="000000"/>
                <w:sz w:val="20"/>
                <w:szCs w:val="20"/>
              </w:rPr>
              <w:t>u</w:t>
            </w:r>
            <w:r w:rsidRPr="00F15685">
              <w:rPr>
                <w:rFonts w:asciiTheme="minorHAnsi" w:hAnsiTheme="minorHAnsi" w:cstheme="minorHAnsi"/>
                <w:color w:val="000000"/>
                <w:sz w:val="20"/>
                <w:szCs w:val="20"/>
              </w:rPr>
              <w:t xml:space="preserve">sers' </w:t>
            </w:r>
            <w:r w:rsidR="00BA4D4A" w:rsidRPr="00F15685">
              <w:rPr>
                <w:rFonts w:asciiTheme="minorHAnsi" w:hAnsiTheme="minorHAnsi" w:cstheme="minorHAnsi"/>
                <w:color w:val="000000"/>
                <w:sz w:val="20"/>
                <w:szCs w:val="20"/>
              </w:rPr>
              <w:t>e</w:t>
            </w:r>
            <w:r w:rsidRPr="00F15685">
              <w:rPr>
                <w:rFonts w:asciiTheme="minorHAnsi" w:hAnsiTheme="minorHAnsi" w:cstheme="minorHAnsi"/>
                <w:color w:val="000000"/>
                <w:sz w:val="20"/>
                <w:szCs w:val="20"/>
              </w:rPr>
              <w:t xml:space="preserve">xperiences with </w:t>
            </w:r>
            <w:r w:rsidR="00BA4D4A" w:rsidRPr="00F15685">
              <w:rPr>
                <w:rFonts w:asciiTheme="minorHAnsi" w:hAnsiTheme="minorHAnsi" w:cstheme="minorHAnsi"/>
                <w:color w:val="000000"/>
                <w:sz w:val="20"/>
                <w:szCs w:val="20"/>
              </w:rPr>
              <w:t>m</w:t>
            </w:r>
            <w:r w:rsidRPr="00F15685">
              <w:rPr>
                <w:rFonts w:asciiTheme="minorHAnsi" w:hAnsiTheme="minorHAnsi" w:cstheme="minorHAnsi"/>
                <w:color w:val="000000"/>
                <w:sz w:val="20"/>
                <w:szCs w:val="20"/>
              </w:rPr>
              <w:t xml:space="preserve">otor </w:t>
            </w:r>
            <w:r w:rsidR="00BA4D4A" w:rsidRPr="00F15685">
              <w:rPr>
                <w:rFonts w:asciiTheme="minorHAnsi" w:hAnsiTheme="minorHAnsi" w:cstheme="minorHAnsi"/>
                <w:color w:val="000000"/>
                <w:sz w:val="20"/>
                <w:szCs w:val="20"/>
              </w:rPr>
              <w:t>p</w:t>
            </w:r>
            <w:r w:rsidRPr="00F15685">
              <w:rPr>
                <w:rFonts w:asciiTheme="minorHAnsi" w:hAnsiTheme="minorHAnsi" w:cstheme="minorHAnsi"/>
                <w:color w:val="000000"/>
                <w:sz w:val="20"/>
                <w:szCs w:val="20"/>
              </w:rPr>
              <w:t xml:space="preserve">roblems and </w:t>
            </w:r>
            <w:r w:rsidR="00BA4D4A" w:rsidRPr="00F15685">
              <w:rPr>
                <w:rFonts w:asciiTheme="minorHAnsi" w:hAnsiTheme="minorHAnsi" w:cstheme="minorHAnsi"/>
                <w:color w:val="000000"/>
                <w:sz w:val="20"/>
                <w:szCs w:val="20"/>
              </w:rPr>
              <w:t>c</w:t>
            </w:r>
            <w:r w:rsidRPr="00F15685">
              <w:rPr>
                <w:rFonts w:asciiTheme="minorHAnsi" w:hAnsiTheme="minorHAnsi" w:cstheme="minorHAnsi"/>
                <w:color w:val="000000"/>
                <w:sz w:val="20"/>
                <w:szCs w:val="20"/>
              </w:rPr>
              <w:t>o-</w:t>
            </w:r>
            <w:r w:rsidR="00BA4D4A" w:rsidRPr="00F15685">
              <w:rPr>
                <w:rFonts w:asciiTheme="minorHAnsi" w:hAnsiTheme="minorHAnsi" w:cstheme="minorHAnsi"/>
                <w:color w:val="000000"/>
                <w:sz w:val="20"/>
                <w:szCs w:val="20"/>
              </w:rPr>
              <w:t>o</w:t>
            </w:r>
            <w:r w:rsidRPr="00F15685">
              <w:rPr>
                <w:rFonts w:asciiTheme="minorHAnsi" w:hAnsiTheme="minorHAnsi" w:cstheme="minorHAnsi"/>
                <w:color w:val="000000"/>
                <w:sz w:val="20"/>
                <w:szCs w:val="20"/>
              </w:rPr>
              <w:t>ccurring DCD</w:t>
            </w:r>
          </w:p>
        </w:tc>
        <w:tc>
          <w:tcPr>
            <w:tcW w:w="3546" w:type="dxa"/>
            <w:tcBorders>
              <w:top w:val="nil"/>
              <w:left w:val="nil"/>
              <w:bottom w:val="single" w:sz="4" w:space="0" w:color="auto"/>
              <w:right w:val="single" w:sz="4" w:space="0" w:color="auto"/>
            </w:tcBorders>
            <w:shd w:val="clear" w:color="auto" w:fill="auto"/>
            <w:noWrap/>
            <w:hideMark/>
          </w:tcPr>
          <w:p w14:paraId="523F8A66" w14:textId="0D2F8558" w:rsidR="00D1352F" w:rsidRPr="00BC4E66" w:rsidRDefault="00D1352F" w:rsidP="000E12CA">
            <w:pPr>
              <w:rPr>
                <w:rFonts w:asciiTheme="minorHAnsi" w:hAnsiTheme="minorHAnsi" w:cstheme="minorHAnsi"/>
                <w:color w:val="000000"/>
                <w:sz w:val="20"/>
                <w:szCs w:val="20"/>
              </w:rPr>
            </w:pPr>
            <w:r w:rsidRPr="00BC4E66">
              <w:rPr>
                <w:rFonts w:asciiTheme="minorHAnsi" w:hAnsiTheme="minorHAnsi" w:cstheme="minorHAnsi"/>
                <w:color w:val="000000"/>
                <w:sz w:val="20"/>
                <w:szCs w:val="20"/>
              </w:rPr>
              <w:t>Haylie L. Miller</w:t>
            </w:r>
            <w:r w:rsidR="00A204D4" w:rsidRPr="00BC4E66">
              <w:rPr>
                <w:rFonts w:asciiTheme="minorHAnsi" w:hAnsiTheme="minorHAnsi" w:cstheme="minorHAnsi"/>
                <w:color w:val="000000"/>
                <w:sz w:val="20"/>
                <w:szCs w:val="20"/>
              </w:rPr>
              <w:t xml:space="preserve"> (University of Michigan)</w:t>
            </w:r>
          </w:p>
        </w:tc>
      </w:tr>
      <w:tr w:rsidR="00D1352F" w:rsidRPr="008B56D1" w14:paraId="2D9A0667" w14:textId="77777777" w:rsidTr="000E12CA">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566A949" w14:textId="77777777" w:rsidR="00D1352F" w:rsidRPr="00F15685" w:rsidRDefault="00D1352F" w:rsidP="000E12C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9:00AM</w:t>
            </w:r>
          </w:p>
        </w:tc>
        <w:tc>
          <w:tcPr>
            <w:tcW w:w="5610" w:type="dxa"/>
            <w:tcBorders>
              <w:top w:val="nil"/>
              <w:left w:val="nil"/>
              <w:bottom w:val="single" w:sz="4" w:space="0" w:color="auto"/>
              <w:right w:val="single" w:sz="4" w:space="0" w:color="auto"/>
            </w:tcBorders>
            <w:shd w:val="clear" w:color="auto" w:fill="auto"/>
            <w:noWrap/>
            <w:hideMark/>
          </w:tcPr>
          <w:p w14:paraId="1E792432" w14:textId="77777777" w:rsidR="00D1352F" w:rsidRPr="00F15685" w:rsidRDefault="00D1352F" w:rsidP="000E12C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Extending the TGMD-3 normative sample of children with autism spectrum disorder</w:t>
            </w:r>
          </w:p>
        </w:tc>
        <w:tc>
          <w:tcPr>
            <w:tcW w:w="3546" w:type="dxa"/>
            <w:tcBorders>
              <w:top w:val="nil"/>
              <w:left w:val="nil"/>
              <w:bottom w:val="single" w:sz="4" w:space="0" w:color="auto"/>
              <w:right w:val="single" w:sz="4" w:space="0" w:color="auto"/>
            </w:tcBorders>
            <w:shd w:val="clear" w:color="auto" w:fill="auto"/>
            <w:noWrap/>
            <w:hideMark/>
          </w:tcPr>
          <w:p w14:paraId="286E615D" w14:textId="3C5499D2" w:rsidR="00D1352F" w:rsidRPr="00F15685" w:rsidRDefault="00D1352F" w:rsidP="000E12C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Kerri L. Staples</w:t>
            </w:r>
            <w:r w:rsidR="009E18EF">
              <w:rPr>
                <w:rFonts w:asciiTheme="minorHAnsi" w:hAnsiTheme="minorHAnsi" w:cstheme="minorHAnsi"/>
                <w:color w:val="000000"/>
                <w:sz w:val="20"/>
                <w:szCs w:val="20"/>
              </w:rPr>
              <w:t xml:space="preserve"> (Texas Women’s University)</w:t>
            </w:r>
          </w:p>
        </w:tc>
      </w:tr>
    </w:tbl>
    <w:p w14:paraId="3A65C560" w14:textId="4B03BF37" w:rsidR="00110A83" w:rsidRPr="00B265B2" w:rsidRDefault="005D300F" w:rsidP="00110A83">
      <w:pPr>
        <w:rPr>
          <w:rFonts w:ascii="Calibri" w:hAnsi="Calibri" w:cs="Calibri"/>
          <w:i/>
          <w:iCs/>
          <w:color w:val="FF0000"/>
          <w:sz w:val="20"/>
          <w:szCs w:val="20"/>
        </w:rPr>
      </w:pPr>
      <w:r w:rsidRPr="00B265B2">
        <w:rPr>
          <w:rFonts w:asciiTheme="minorHAnsi" w:hAnsiTheme="minorHAnsi" w:cstheme="minorHAnsi"/>
          <w:i/>
          <w:iCs/>
          <w:color w:val="FF0000"/>
          <w:sz w:val="20"/>
          <w:szCs w:val="20"/>
        </w:rPr>
        <w:t xml:space="preserve"> </w:t>
      </w:r>
      <w:r w:rsidR="00110A83" w:rsidRPr="00B265B2">
        <w:rPr>
          <w:rFonts w:ascii="Calibri" w:hAnsi="Calibri" w:cs="Calibri"/>
          <w:i/>
          <w:iCs/>
          <w:color w:val="000000" w:themeColor="text1"/>
          <w:sz w:val="20"/>
          <w:szCs w:val="20"/>
        </w:rPr>
        <w:t>Moderator – Adam Pennell (</w:t>
      </w:r>
      <w:r w:rsidR="004F1C65" w:rsidRPr="00B265B2">
        <w:rPr>
          <w:rFonts w:asciiTheme="minorHAnsi" w:eastAsiaTheme="minorHAnsi" w:hAnsiTheme="minorHAnsi" w:cstheme="minorHAnsi"/>
          <w:i/>
          <w:iCs/>
          <w:color w:val="000000"/>
          <w:sz w:val="20"/>
          <w:szCs w:val="20"/>
        </w:rPr>
        <w:t>Pepperdine University)</w:t>
      </w:r>
    </w:p>
    <w:p w14:paraId="1B3A30A5" w14:textId="6D51C58B" w:rsidR="004604DA" w:rsidRPr="008B56D1" w:rsidRDefault="004604DA" w:rsidP="00887CF4">
      <w:pPr>
        <w:rPr>
          <w:rFonts w:asciiTheme="minorHAnsi" w:hAnsiTheme="minorHAnsi" w:cstheme="minorHAnsi"/>
          <w:sz w:val="56"/>
          <w:szCs w:val="56"/>
        </w:rPr>
      </w:pPr>
    </w:p>
    <w:p w14:paraId="1BFD31A0" w14:textId="581C9638" w:rsidR="009E049B" w:rsidRPr="00CC7F94" w:rsidRDefault="00BE41FB" w:rsidP="009E049B">
      <w:pPr>
        <w:rPr>
          <w:rFonts w:asciiTheme="minorHAnsi" w:hAnsiTheme="minorHAnsi" w:cstheme="minorHAnsi"/>
          <w:sz w:val="48"/>
          <w:szCs w:val="48"/>
        </w:rPr>
      </w:pPr>
      <w:r w:rsidRPr="00CC7F94">
        <w:rPr>
          <w:rFonts w:asciiTheme="minorHAnsi" w:hAnsiTheme="minorHAnsi" w:cstheme="minorHAnsi"/>
          <w:sz w:val="48"/>
          <w:szCs w:val="48"/>
        </w:rPr>
        <w:t xml:space="preserve">May 28, Session </w:t>
      </w:r>
      <w:r w:rsidR="00460339" w:rsidRPr="00CC7F94">
        <w:rPr>
          <w:rFonts w:asciiTheme="minorHAnsi" w:hAnsiTheme="minorHAnsi" w:cstheme="minorHAnsi"/>
          <w:sz w:val="48"/>
          <w:szCs w:val="48"/>
        </w:rPr>
        <w:t>8</w:t>
      </w:r>
      <w:r w:rsidRPr="00CC7F94">
        <w:rPr>
          <w:rFonts w:asciiTheme="minorHAnsi" w:hAnsiTheme="minorHAnsi" w:cstheme="minorHAnsi"/>
          <w:sz w:val="48"/>
          <w:szCs w:val="48"/>
        </w:rPr>
        <w:t xml:space="preserve"> – 9:</w:t>
      </w:r>
      <w:r w:rsidR="00051B8B" w:rsidRPr="00CC7F94">
        <w:rPr>
          <w:rFonts w:asciiTheme="minorHAnsi" w:hAnsiTheme="minorHAnsi" w:cstheme="minorHAnsi"/>
          <w:sz w:val="48"/>
          <w:szCs w:val="48"/>
        </w:rPr>
        <w:t>30</w:t>
      </w:r>
      <w:r w:rsidRPr="00CC7F94">
        <w:rPr>
          <w:rFonts w:asciiTheme="minorHAnsi" w:hAnsiTheme="minorHAnsi" w:cstheme="minorHAnsi"/>
          <w:sz w:val="48"/>
          <w:szCs w:val="48"/>
        </w:rPr>
        <w:t xml:space="preserve">AM to </w:t>
      </w:r>
      <w:r w:rsidR="00051B8B" w:rsidRPr="00CC7F94">
        <w:rPr>
          <w:rFonts w:asciiTheme="minorHAnsi" w:hAnsiTheme="minorHAnsi" w:cstheme="minorHAnsi"/>
          <w:sz w:val="48"/>
          <w:szCs w:val="48"/>
        </w:rPr>
        <w:t>10</w:t>
      </w:r>
      <w:r w:rsidRPr="00CC7F94">
        <w:rPr>
          <w:rFonts w:asciiTheme="minorHAnsi" w:hAnsiTheme="minorHAnsi" w:cstheme="minorHAnsi"/>
          <w:sz w:val="48"/>
          <w:szCs w:val="48"/>
        </w:rPr>
        <w:t>:</w:t>
      </w:r>
      <w:r w:rsidR="00051B8B" w:rsidRPr="00CC7F94">
        <w:rPr>
          <w:rFonts w:asciiTheme="minorHAnsi" w:hAnsiTheme="minorHAnsi" w:cstheme="minorHAnsi"/>
          <w:sz w:val="48"/>
          <w:szCs w:val="48"/>
        </w:rPr>
        <w:t>4</w:t>
      </w:r>
      <w:r w:rsidRPr="00CC7F94">
        <w:rPr>
          <w:rFonts w:asciiTheme="minorHAnsi" w:hAnsiTheme="minorHAnsi" w:cstheme="minorHAnsi"/>
          <w:sz w:val="48"/>
          <w:szCs w:val="48"/>
        </w:rPr>
        <w:t>5AM</w:t>
      </w:r>
    </w:p>
    <w:tbl>
      <w:tblPr>
        <w:tblW w:w="10797" w:type="dxa"/>
        <w:tblLayout w:type="fixed"/>
        <w:tblLook w:val="04A0" w:firstRow="1" w:lastRow="0" w:firstColumn="1" w:lastColumn="0" w:noHBand="0" w:noVBand="1"/>
      </w:tblPr>
      <w:tblGrid>
        <w:gridCol w:w="1641"/>
        <w:gridCol w:w="5610"/>
        <w:gridCol w:w="3546"/>
      </w:tblGrid>
      <w:tr w:rsidR="001C58C8" w:rsidRPr="008B56D1" w14:paraId="45EECB6A" w14:textId="77777777" w:rsidTr="003E4B77">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76AF80D8" w14:textId="493BA736" w:rsidR="001C58C8" w:rsidRPr="008B56D1" w:rsidRDefault="001C58C8"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Motor Learning and Control Session 8: TITLE:</w:t>
            </w:r>
            <w:r w:rsidR="00906B01" w:rsidRPr="008B56D1">
              <w:rPr>
                <w:rFonts w:asciiTheme="minorHAnsi" w:hAnsiTheme="minorHAnsi" w:cstheme="minorHAnsi"/>
                <w:b/>
                <w:bCs/>
                <w:color w:val="000000"/>
                <w:sz w:val="32"/>
                <w:szCs w:val="32"/>
              </w:rPr>
              <w:t xml:space="preserve"> Miscellaneous </w:t>
            </w:r>
            <w:r w:rsidR="005A26A6" w:rsidRPr="008B56D1">
              <w:rPr>
                <w:rFonts w:asciiTheme="minorHAnsi" w:hAnsiTheme="minorHAnsi" w:cstheme="minorHAnsi"/>
                <w:b/>
                <w:bCs/>
                <w:color w:val="000000"/>
                <w:sz w:val="32"/>
                <w:szCs w:val="32"/>
              </w:rPr>
              <w:t>Topics</w:t>
            </w:r>
          </w:p>
        </w:tc>
      </w:tr>
      <w:tr w:rsidR="001C58C8" w:rsidRPr="008B56D1" w14:paraId="7E95776E" w14:textId="77777777" w:rsidTr="003E4B77">
        <w:trPr>
          <w:trHeight w:val="298"/>
        </w:trPr>
        <w:tc>
          <w:tcPr>
            <w:tcW w:w="1641" w:type="dxa"/>
            <w:tcBorders>
              <w:top w:val="nil"/>
              <w:left w:val="single" w:sz="4" w:space="0" w:color="auto"/>
              <w:bottom w:val="single" w:sz="4" w:space="0" w:color="auto"/>
              <w:right w:val="single" w:sz="4" w:space="0" w:color="auto"/>
            </w:tcBorders>
            <w:shd w:val="clear" w:color="auto" w:fill="FAFFB8"/>
            <w:noWrap/>
            <w:vAlign w:val="bottom"/>
          </w:tcPr>
          <w:p w14:paraId="74FE7F8A" w14:textId="77777777" w:rsidR="001C58C8" w:rsidRPr="008B56D1" w:rsidRDefault="001C58C8"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FAFFB8"/>
            <w:noWrap/>
            <w:vAlign w:val="bottom"/>
          </w:tcPr>
          <w:p w14:paraId="626FCFC3" w14:textId="77777777" w:rsidR="001C58C8" w:rsidRPr="008B56D1" w:rsidRDefault="001C58C8"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FAFFB8"/>
            <w:noWrap/>
            <w:vAlign w:val="bottom"/>
          </w:tcPr>
          <w:p w14:paraId="768244C7" w14:textId="77777777" w:rsidR="001C58C8" w:rsidRPr="008B56D1" w:rsidRDefault="001C58C8"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1C58C8" w:rsidRPr="008B56D1" w14:paraId="0DD1D8CA" w14:textId="77777777" w:rsidTr="00865F70">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4713C1F4" w14:textId="77777777" w:rsidR="001C58C8" w:rsidRPr="00F15685" w:rsidRDefault="001C58C8" w:rsidP="00865F70">
            <w:pPr>
              <w:rPr>
                <w:rFonts w:asciiTheme="minorHAnsi" w:hAnsiTheme="minorHAnsi" w:cstheme="minorHAnsi"/>
                <w:color w:val="000000"/>
                <w:sz w:val="20"/>
                <w:szCs w:val="20"/>
              </w:rPr>
            </w:pPr>
            <w:r w:rsidRPr="00F15685">
              <w:rPr>
                <w:rFonts w:asciiTheme="minorHAnsi" w:hAnsiTheme="minorHAnsi" w:cstheme="minorHAnsi"/>
                <w:color w:val="000000"/>
                <w:sz w:val="20"/>
                <w:szCs w:val="20"/>
              </w:rPr>
              <w:t>9:30AM</w:t>
            </w:r>
          </w:p>
        </w:tc>
        <w:tc>
          <w:tcPr>
            <w:tcW w:w="5610" w:type="dxa"/>
            <w:tcBorders>
              <w:top w:val="nil"/>
              <w:left w:val="nil"/>
              <w:bottom w:val="single" w:sz="4" w:space="0" w:color="auto"/>
              <w:right w:val="single" w:sz="4" w:space="0" w:color="auto"/>
            </w:tcBorders>
            <w:shd w:val="clear" w:color="auto" w:fill="auto"/>
            <w:noWrap/>
            <w:vAlign w:val="bottom"/>
            <w:hideMark/>
          </w:tcPr>
          <w:p w14:paraId="5C048561" w14:textId="77777777" w:rsidR="001C58C8" w:rsidRPr="00F15685" w:rsidRDefault="001C58C8"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Gaps in brain-machine interface practices related to neural efficiency</w:t>
            </w:r>
          </w:p>
          <w:p w14:paraId="347DCEFA" w14:textId="77777777" w:rsidR="001C58C8" w:rsidRPr="00F15685" w:rsidRDefault="001C58C8" w:rsidP="00BE6C49">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hideMark/>
          </w:tcPr>
          <w:p w14:paraId="597A2682" w14:textId="77777777" w:rsidR="001C58C8" w:rsidRPr="00F15685" w:rsidRDefault="001C58C8" w:rsidP="00865F70">
            <w:pPr>
              <w:rPr>
                <w:rFonts w:asciiTheme="minorHAnsi" w:hAnsiTheme="minorHAnsi" w:cstheme="minorHAnsi"/>
                <w:color w:val="000000"/>
                <w:sz w:val="20"/>
                <w:szCs w:val="20"/>
              </w:rPr>
            </w:pPr>
            <w:r w:rsidRPr="00F15685">
              <w:rPr>
                <w:rFonts w:asciiTheme="minorHAnsi" w:hAnsiTheme="minorHAnsi" w:cstheme="minorHAnsi"/>
                <w:color w:val="000000"/>
                <w:sz w:val="20"/>
                <w:szCs w:val="20"/>
              </w:rPr>
              <w:t>Andrew Paek (Washington State University)</w:t>
            </w:r>
          </w:p>
          <w:p w14:paraId="3E243353" w14:textId="77777777" w:rsidR="001C58C8" w:rsidRPr="00F15685" w:rsidRDefault="001C58C8" w:rsidP="00865F70">
            <w:pPr>
              <w:rPr>
                <w:rFonts w:asciiTheme="minorHAnsi" w:hAnsiTheme="minorHAnsi" w:cstheme="minorHAnsi"/>
                <w:color w:val="000000"/>
                <w:sz w:val="20"/>
                <w:szCs w:val="20"/>
              </w:rPr>
            </w:pPr>
          </w:p>
        </w:tc>
      </w:tr>
      <w:tr w:rsidR="001C58C8" w:rsidRPr="008B56D1" w14:paraId="7B82E143" w14:textId="77777777" w:rsidTr="007079D6">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4676647F" w14:textId="77777777" w:rsidR="001C58C8" w:rsidRPr="00F15685" w:rsidRDefault="001C58C8" w:rsidP="00865F70">
            <w:pPr>
              <w:rPr>
                <w:rFonts w:asciiTheme="minorHAnsi" w:hAnsiTheme="minorHAnsi" w:cstheme="minorHAnsi"/>
                <w:color w:val="000000"/>
                <w:sz w:val="20"/>
                <w:szCs w:val="20"/>
              </w:rPr>
            </w:pPr>
            <w:r w:rsidRPr="00F15685">
              <w:rPr>
                <w:rFonts w:asciiTheme="minorHAnsi" w:hAnsiTheme="minorHAnsi" w:cstheme="minorHAnsi"/>
                <w:color w:val="000000"/>
                <w:sz w:val="20"/>
                <w:szCs w:val="20"/>
              </w:rPr>
              <w:t>9:45AM</w:t>
            </w:r>
          </w:p>
        </w:tc>
        <w:tc>
          <w:tcPr>
            <w:tcW w:w="5610" w:type="dxa"/>
            <w:tcBorders>
              <w:top w:val="nil"/>
              <w:left w:val="nil"/>
              <w:bottom w:val="single" w:sz="4" w:space="0" w:color="auto"/>
              <w:right w:val="single" w:sz="4" w:space="0" w:color="auto"/>
            </w:tcBorders>
            <w:shd w:val="clear" w:color="auto" w:fill="auto"/>
            <w:noWrap/>
          </w:tcPr>
          <w:p w14:paraId="06E755A7" w14:textId="484F1D59" w:rsidR="001C58C8" w:rsidRPr="00F15685" w:rsidRDefault="001C58C8" w:rsidP="007079D6">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Open and </w:t>
            </w:r>
            <w:r w:rsidR="007079D6" w:rsidRPr="00F15685">
              <w:rPr>
                <w:rFonts w:asciiTheme="minorHAnsi" w:hAnsiTheme="minorHAnsi" w:cstheme="minorHAnsi"/>
                <w:color w:val="000000"/>
                <w:sz w:val="20"/>
                <w:szCs w:val="20"/>
              </w:rPr>
              <w:t>c</w:t>
            </w:r>
            <w:r w:rsidRPr="00F15685">
              <w:rPr>
                <w:rFonts w:asciiTheme="minorHAnsi" w:hAnsiTheme="minorHAnsi" w:cstheme="minorHAnsi"/>
                <w:color w:val="000000"/>
                <w:sz w:val="20"/>
                <w:szCs w:val="20"/>
              </w:rPr>
              <w:t>losed-</w:t>
            </w:r>
            <w:r w:rsidR="007079D6" w:rsidRPr="00F15685">
              <w:rPr>
                <w:rFonts w:asciiTheme="minorHAnsi" w:hAnsiTheme="minorHAnsi" w:cstheme="minorHAnsi"/>
                <w:color w:val="000000"/>
                <w:sz w:val="20"/>
                <w:szCs w:val="20"/>
              </w:rPr>
              <w:t>l</w:t>
            </w:r>
            <w:r w:rsidRPr="00F15685">
              <w:rPr>
                <w:rFonts w:asciiTheme="minorHAnsi" w:hAnsiTheme="minorHAnsi" w:cstheme="minorHAnsi"/>
                <w:color w:val="000000"/>
                <w:sz w:val="20"/>
                <w:szCs w:val="20"/>
              </w:rPr>
              <w:t xml:space="preserve">oop </w:t>
            </w:r>
            <w:r w:rsidR="007079D6" w:rsidRPr="00F15685">
              <w:rPr>
                <w:rFonts w:asciiTheme="minorHAnsi" w:hAnsiTheme="minorHAnsi" w:cstheme="minorHAnsi"/>
                <w:color w:val="000000"/>
                <w:sz w:val="20"/>
                <w:szCs w:val="20"/>
              </w:rPr>
              <w:t>m</w:t>
            </w:r>
            <w:r w:rsidRPr="00F15685">
              <w:rPr>
                <w:rFonts w:asciiTheme="minorHAnsi" w:hAnsiTheme="minorHAnsi" w:cstheme="minorHAnsi"/>
                <w:color w:val="000000"/>
                <w:sz w:val="20"/>
                <w:szCs w:val="20"/>
              </w:rPr>
              <w:t xml:space="preserve">otor </w:t>
            </w:r>
            <w:r w:rsidR="007079D6" w:rsidRPr="00F15685">
              <w:rPr>
                <w:rFonts w:asciiTheme="minorHAnsi" w:hAnsiTheme="minorHAnsi" w:cstheme="minorHAnsi"/>
                <w:color w:val="000000"/>
                <w:sz w:val="20"/>
                <w:szCs w:val="20"/>
              </w:rPr>
              <w:t>c</w:t>
            </w:r>
            <w:r w:rsidRPr="00F15685">
              <w:rPr>
                <w:rFonts w:asciiTheme="minorHAnsi" w:hAnsiTheme="minorHAnsi" w:cstheme="minorHAnsi"/>
                <w:color w:val="000000"/>
                <w:sz w:val="20"/>
                <w:szCs w:val="20"/>
              </w:rPr>
              <w:t xml:space="preserve">ontrol: Do they </w:t>
            </w:r>
            <w:r w:rsidR="007079D6" w:rsidRPr="00F15685">
              <w:rPr>
                <w:rFonts w:asciiTheme="minorHAnsi" w:hAnsiTheme="minorHAnsi" w:cstheme="minorHAnsi"/>
                <w:color w:val="000000"/>
                <w:sz w:val="20"/>
                <w:szCs w:val="20"/>
              </w:rPr>
              <w:t>b</w:t>
            </w:r>
            <w:r w:rsidRPr="00F15685">
              <w:rPr>
                <w:rFonts w:asciiTheme="minorHAnsi" w:hAnsiTheme="minorHAnsi" w:cstheme="minorHAnsi"/>
                <w:color w:val="000000"/>
                <w:sz w:val="20"/>
                <w:szCs w:val="20"/>
              </w:rPr>
              <w:t xml:space="preserve">oth </w:t>
            </w:r>
            <w:r w:rsidR="007079D6" w:rsidRPr="00F15685">
              <w:rPr>
                <w:rFonts w:asciiTheme="minorHAnsi" w:hAnsiTheme="minorHAnsi" w:cstheme="minorHAnsi"/>
                <w:color w:val="000000"/>
                <w:sz w:val="20"/>
                <w:szCs w:val="20"/>
              </w:rPr>
              <w:t>e</w:t>
            </w:r>
            <w:r w:rsidRPr="00F15685">
              <w:rPr>
                <w:rFonts w:asciiTheme="minorHAnsi" w:hAnsiTheme="minorHAnsi" w:cstheme="minorHAnsi"/>
                <w:color w:val="000000"/>
                <w:sz w:val="20"/>
                <w:szCs w:val="20"/>
              </w:rPr>
              <w:t xml:space="preserve">xist in a </w:t>
            </w:r>
            <w:r w:rsidR="007079D6" w:rsidRPr="00F15685">
              <w:rPr>
                <w:rFonts w:asciiTheme="minorHAnsi" w:hAnsiTheme="minorHAnsi" w:cstheme="minorHAnsi"/>
                <w:color w:val="000000"/>
                <w:sz w:val="20"/>
                <w:szCs w:val="20"/>
              </w:rPr>
              <w:t>s</w:t>
            </w:r>
            <w:r w:rsidRPr="00F15685">
              <w:rPr>
                <w:rFonts w:asciiTheme="minorHAnsi" w:hAnsiTheme="minorHAnsi" w:cstheme="minorHAnsi"/>
                <w:color w:val="000000"/>
                <w:sz w:val="20"/>
                <w:szCs w:val="20"/>
              </w:rPr>
              <w:t xml:space="preserve">ingle </w:t>
            </w:r>
            <w:r w:rsidR="007079D6" w:rsidRPr="00F15685">
              <w:rPr>
                <w:rFonts w:asciiTheme="minorHAnsi" w:hAnsiTheme="minorHAnsi" w:cstheme="minorHAnsi"/>
                <w:color w:val="000000"/>
                <w:sz w:val="20"/>
                <w:szCs w:val="20"/>
              </w:rPr>
              <w:t>m</w:t>
            </w:r>
            <w:r w:rsidRPr="00F15685">
              <w:rPr>
                <w:rFonts w:asciiTheme="minorHAnsi" w:hAnsiTheme="minorHAnsi" w:cstheme="minorHAnsi"/>
                <w:color w:val="000000"/>
                <w:sz w:val="20"/>
                <w:szCs w:val="20"/>
              </w:rPr>
              <w:t xml:space="preserve">otor </w:t>
            </w:r>
            <w:r w:rsidR="007079D6" w:rsidRPr="00F15685">
              <w:rPr>
                <w:rFonts w:asciiTheme="minorHAnsi" w:hAnsiTheme="minorHAnsi" w:cstheme="minorHAnsi"/>
                <w:color w:val="000000"/>
                <w:sz w:val="20"/>
                <w:szCs w:val="20"/>
              </w:rPr>
              <w:t>a</w:t>
            </w:r>
            <w:r w:rsidRPr="00F15685">
              <w:rPr>
                <w:rFonts w:asciiTheme="minorHAnsi" w:hAnsiTheme="minorHAnsi" w:cstheme="minorHAnsi"/>
                <w:color w:val="000000"/>
                <w:sz w:val="20"/>
                <w:szCs w:val="20"/>
              </w:rPr>
              <w:t>ction?</w:t>
            </w:r>
          </w:p>
        </w:tc>
        <w:tc>
          <w:tcPr>
            <w:tcW w:w="3546" w:type="dxa"/>
            <w:tcBorders>
              <w:top w:val="nil"/>
              <w:left w:val="nil"/>
              <w:bottom w:val="single" w:sz="4" w:space="0" w:color="auto"/>
              <w:right w:val="single" w:sz="4" w:space="0" w:color="auto"/>
            </w:tcBorders>
            <w:shd w:val="clear" w:color="auto" w:fill="auto"/>
            <w:noWrap/>
          </w:tcPr>
          <w:p w14:paraId="3244266D" w14:textId="50E10BFE" w:rsidR="001C58C8" w:rsidRPr="00F15685" w:rsidRDefault="001C58C8" w:rsidP="007079D6">
            <w:pPr>
              <w:rPr>
                <w:rFonts w:asciiTheme="minorHAnsi" w:hAnsiTheme="minorHAnsi" w:cstheme="minorHAnsi"/>
                <w:color w:val="000000"/>
                <w:sz w:val="20"/>
                <w:szCs w:val="20"/>
              </w:rPr>
            </w:pPr>
            <w:r w:rsidRPr="00F15685">
              <w:rPr>
                <w:rFonts w:asciiTheme="minorHAnsi" w:hAnsiTheme="minorHAnsi" w:cstheme="minorHAnsi"/>
                <w:color w:val="000000"/>
                <w:sz w:val="20"/>
                <w:szCs w:val="20"/>
              </w:rPr>
              <w:t>Scott W. Ducharme (California State University, Long Beach)</w:t>
            </w:r>
          </w:p>
        </w:tc>
      </w:tr>
      <w:tr w:rsidR="001C58C8" w:rsidRPr="008B56D1" w14:paraId="5B803CD8" w14:textId="77777777" w:rsidTr="00865F70">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708B3FC" w14:textId="77777777" w:rsidR="001C58C8" w:rsidRPr="00F15685" w:rsidRDefault="001C58C8" w:rsidP="00865F70">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10:00AM</w:t>
            </w:r>
          </w:p>
        </w:tc>
        <w:tc>
          <w:tcPr>
            <w:tcW w:w="5610" w:type="dxa"/>
            <w:tcBorders>
              <w:top w:val="nil"/>
              <w:left w:val="nil"/>
              <w:bottom w:val="single" w:sz="4" w:space="0" w:color="auto"/>
              <w:right w:val="single" w:sz="4" w:space="0" w:color="auto"/>
            </w:tcBorders>
            <w:shd w:val="clear" w:color="auto" w:fill="auto"/>
            <w:noWrap/>
            <w:vAlign w:val="bottom"/>
            <w:hideMark/>
          </w:tcPr>
          <w:p w14:paraId="53EDB312" w14:textId="77777777" w:rsidR="001C58C8" w:rsidRPr="00F15685" w:rsidRDefault="001C58C8"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Upper-body isometric horizontal strength in professional game sport athletes</w:t>
            </w:r>
          </w:p>
          <w:p w14:paraId="60FBA24A" w14:textId="77777777" w:rsidR="001C58C8" w:rsidRPr="00F15685" w:rsidRDefault="001C58C8" w:rsidP="00BE6C49">
            <w:pPr>
              <w:rPr>
                <w:rFonts w:asciiTheme="minorHAnsi" w:hAnsiTheme="minorHAnsi" w:cstheme="minorHAnsi"/>
                <w:color w:val="000000"/>
                <w:sz w:val="20"/>
                <w:szCs w:val="20"/>
              </w:rPr>
            </w:pPr>
          </w:p>
        </w:tc>
        <w:tc>
          <w:tcPr>
            <w:tcW w:w="3546" w:type="dxa"/>
            <w:tcBorders>
              <w:top w:val="nil"/>
              <w:left w:val="nil"/>
              <w:bottom w:val="single" w:sz="4" w:space="0" w:color="auto"/>
              <w:right w:val="single" w:sz="4" w:space="0" w:color="auto"/>
            </w:tcBorders>
            <w:shd w:val="clear" w:color="auto" w:fill="auto"/>
            <w:noWrap/>
            <w:hideMark/>
          </w:tcPr>
          <w:p w14:paraId="308DC82D" w14:textId="77777777" w:rsidR="001C58C8" w:rsidRPr="00F15685" w:rsidRDefault="001C58C8" w:rsidP="00865F70">
            <w:pPr>
              <w:rPr>
                <w:rFonts w:asciiTheme="minorHAnsi" w:hAnsiTheme="minorHAnsi" w:cstheme="minorHAnsi"/>
                <w:color w:val="000000"/>
                <w:sz w:val="20"/>
                <w:szCs w:val="20"/>
              </w:rPr>
            </w:pPr>
            <w:r w:rsidRPr="00F15685">
              <w:rPr>
                <w:rFonts w:asciiTheme="minorHAnsi" w:hAnsiTheme="minorHAnsi" w:cstheme="minorHAnsi"/>
                <w:color w:val="000000"/>
                <w:sz w:val="20"/>
                <w:szCs w:val="20"/>
              </w:rPr>
              <w:t>Lukas Reichert (Goethe University Frankfurt)</w:t>
            </w:r>
          </w:p>
          <w:p w14:paraId="4A453147" w14:textId="77777777" w:rsidR="001C58C8" w:rsidRPr="00F15685" w:rsidRDefault="001C58C8" w:rsidP="00865F70">
            <w:pPr>
              <w:rPr>
                <w:rFonts w:asciiTheme="minorHAnsi" w:hAnsiTheme="minorHAnsi" w:cstheme="minorHAnsi"/>
                <w:color w:val="000000"/>
                <w:sz w:val="20"/>
                <w:szCs w:val="20"/>
              </w:rPr>
            </w:pPr>
          </w:p>
        </w:tc>
      </w:tr>
      <w:tr w:rsidR="001C58C8" w:rsidRPr="008B56D1" w14:paraId="1C8BEE33" w14:textId="77777777" w:rsidTr="00C8324A">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1AB1251" w14:textId="77777777" w:rsidR="001C58C8" w:rsidRPr="00F15685" w:rsidRDefault="001C58C8" w:rsidP="00865F70">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10:15AM</w:t>
            </w:r>
          </w:p>
        </w:tc>
        <w:tc>
          <w:tcPr>
            <w:tcW w:w="5610" w:type="dxa"/>
            <w:tcBorders>
              <w:top w:val="nil"/>
              <w:left w:val="nil"/>
              <w:bottom w:val="single" w:sz="4" w:space="0" w:color="auto"/>
              <w:right w:val="single" w:sz="4" w:space="0" w:color="auto"/>
            </w:tcBorders>
            <w:shd w:val="clear" w:color="auto" w:fill="auto"/>
            <w:noWrap/>
            <w:vAlign w:val="bottom"/>
          </w:tcPr>
          <w:p w14:paraId="7AEAA42F" w14:textId="1527238B" w:rsidR="001C58C8" w:rsidRPr="00F15685" w:rsidRDefault="001C58C8"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The </w:t>
            </w:r>
            <w:r w:rsidR="007079D6" w:rsidRPr="00F15685">
              <w:rPr>
                <w:rFonts w:asciiTheme="minorHAnsi" w:hAnsiTheme="minorHAnsi" w:cstheme="minorHAnsi"/>
                <w:color w:val="000000"/>
                <w:sz w:val="20"/>
                <w:szCs w:val="20"/>
              </w:rPr>
              <w:t>s</w:t>
            </w:r>
            <w:r w:rsidRPr="00F15685">
              <w:rPr>
                <w:rFonts w:asciiTheme="minorHAnsi" w:hAnsiTheme="minorHAnsi" w:cstheme="minorHAnsi"/>
                <w:color w:val="000000"/>
                <w:sz w:val="20"/>
                <w:szCs w:val="20"/>
              </w:rPr>
              <w:t xml:space="preserve">ensitivity of </w:t>
            </w:r>
            <w:r w:rsidR="007079D6" w:rsidRPr="00F15685">
              <w:rPr>
                <w:rFonts w:asciiTheme="minorHAnsi" w:hAnsiTheme="minorHAnsi" w:cstheme="minorHAnsi"/>
                <w:color w:val="000000"/>
                <w:sz w:val="20"/>
                <w:szCs w:val="20"/>
              </w:rPr>
              <w:t>v</w:t>
            </w:r>
            <w:r w:rsidRPr="00F15685">
              <w:rPr>
                <w:rFonts w:asciiTheme="minorHAnsi" w:hAnsiTheme="minorHAnsi" w:cstheme="minorHAnsi"/>
                <w:color w:val="000000"/>
                <w:sz w:val="20"/>
                <w:szCs w:val="20"/>
              </w:rPr>
              <w:t xml:space="preserve">ertical </w:t>
            </w:r>
            <w:r w:rsidR="007079D6" w:rsidRPr="00F15685">
              <w:rPr>
                <w:rFonts w:asciiTheme="minorHAnsi" w:hAnsiTheme="minorHAnsi" w:cstheme="minorHAnsi"/>
                <w:color w:val="000000"/>
                <w:sz w:val="20"/>
                <w:szCs w:val="20"/>
              </w:rPr>
              <w:t>d</w:t>
            </w:r>
            <w:r w:rsidRPr="00F15685">
              <w:rPr>
                <w:rFonts w:asciiTheme="minorHAnsi" w:hAnsiTheme="minorHAnsi" w:cstheme="minorHAnsi"/>
                <w:color w:val="000000"/>
                <w:sz w:val="20"/>
                <w:szCs w:val="20"/>
              </w:rPr>
              <w:t xml:space="preserve">ancers in </w:t>
            </w:r>
            <w:r w:rsidR="007079D6" w:rsidRPr="00F15685">
              <w:rPr>
                <w:rFonts w:asciiTheme="minorHAnsi" w:hAnsiTheme="minorHAnsi" w:cstheme="minorHAnsi"/>
                <w:color w:val="000000"/>
                <w:sz w:val="20"/>
                <w:szCs w:val="20"/>
              </w:rPr>
              <w:t>d</w:t>
            </w:r>
            <w:r w:rsidRPr="00F15685">
              <w:rPr>
                <w:rFonts w:asciiTheme="minorHAnsi" w:hAnsiTheme="minorHAnsi" w:cstheme="minorHAnsi"/>
                <w:color w:val="000000"/>
                <w:sz w:val="20"/>
                <w:szCs w:val="20"/>
              </w:rPr>
              <w:t xml:space="preserve">etecting </w:t>
            </w:r>
            <w:r w:rsidR="007079D6" w:rsidRPr="00F15685">
              <w:rPr>
                <w:rFonts w:asciiTheme="minorHAnsi" w:hAnsiTheme="minorHAnsi" w:cstheme="minorHAnsi"/>
                <w:color w:val="000000"/>
                <w:sz w:val="20"/>
                <w:szCs w:val="20"/>
              </w:rPr>
              <w:t>a</w:t>
            </w:r>
            <w:r w:rsidRPr="00F15685">
              <w:rPr>
                <w:rFonts w:asciiTheme="minorHAnsi" w:hAnsiTheme="minorHAnsi" w:cstheme="minorHAnsi"/>
                <w:color w:val="000000"/>
                <w:sz w:val="20"/>
                <w:szCs w:val="20"/>
              </w:rPr>
              <w:t xml:space="preserve">rtificially </w:t>
            </w:r>
            <w:r w:rsidR="007079D6" w:rsidRPr="00F15685">
              <w:rPr>
                <w:rFonts w:asciiTheme="minorHAnsi" w:hAnsiTheme="minorHAnsi" w:cstheme="minorHAnsi"/>
                <w:color w:val="000000"/>
                <w:sz w:val="20"/>
                <w:szCs w:val="20"/>
              </w:rPr>
              <w:t>i</w:t>
            </w:r>
            <w:r w:rsidRPr="00F15685">
              <w:rPr>
                <w:rFonts w:asciiTheme="minorHAnsi" w:hAnsiTheme="minorHAnsi" w:cstheme="minorHAnsi"/>
                <w:color w:val="000000"/>
                <w:sz w:val="20"/>
                <w:szCs w:val="20"/>
              </w:rPr>
              <w:t xml:space="preserve">nverted </w:t>
            </w:r>
            <w:r w:rsidR="007079D6" w:rsidRPr="00F15685">
              <w:rPr>
                <w:rFonts w:asciiTheme="minorHAnsi" w:hAnsiTheme="minorHAnsi" w:cstheme="minorHAnsi"/>
                <w:color w:val="000000"/>
                <w:sz w:val="20"/>
                <w:szCs w:val="20"/>
              </w:rPr>
              <w:t>d</w:t>
            </w:r>
            <w:r w:rsidRPr="00F15685">
              <w:rPr>
                <w:rFonts w:asciiTheme="minorHAnsi" w:hAnsiTheme="minorHAnsi" w:cstheme="minorHAnsi"/>
                <w:color w:val="000000"/>
                <w:sz w:val="20"/>
                <w:szCs w:val="20"/>
              </w:rPr>
              <w:t xml:space="preserve">ance </w:t>
            </w:r>
            <w:r w:rsidR="007079D6" w:rsidRPr="00F15685">
              <w:rPr>
                <w:rFonts w:asciiTheme="minorHAnsi" w:hAnsiTheme="minorHAnsi" w:cstheme="minorHAnsi"/>
                <w:color w:val="000000"/>
                <w:sz w:val="20"/>
                <w:szCs w:val="20"/>
              </w:rPr>
              <w:t>m</w:t>
            </w:r>
            <w:r w:rsidRPr="00F15685">
              <w:rPr>
                <w:rFonts w:asciiTheme="minorHAnsi" w:hAnsiTheme="minorHAnsi" w:cstheme="minorHAnsi"/>
                <w:color w:val="000000"/>
                <w:sz w:val="20"/>
                <w:szCs w:val="20"/>
              </w:rPr>
              <w:t xml:space="preserve">ovements in </w:t>
            </w:r>
            <w:r w:rsidR="007079D6" w:rsidRPr="00F15685">
              <w:rPr>
                <w:rFonts w:asciiTheme="minorHAnsi" w:hAnsiTheme="minorHAnsi" w:cstheme="minorHAnsi"/>
                <w:color w:val="000000"/>
                <w:sz w:val="20"/>
                <w:szCs w:val="20"/>
              </w:rPr>
              <w:t>p</w:t>
            </w:r>
            <w:r w:rsidRPr="00F15685">
              <w:rPr>
                <w:rFonts w:asciiTheme="minorHAnsi" w:hAnsiTheme="minorHAnsi" w:cstheme="minorHAnsi"/>
                <w:color w:val="000000"/>
                <w:sz w:val="20"/>
                <w:szCs w:val="20"/>
              </w:rPr>
              <w:t>oint-</w:t>
            </w:r>
            <w:r w:rsidR="007079D6" w:rsidRPr="00F15685">
              <w:rPr>
                <w:rFonts w:asciiTheme="minorHAnsi" w:hAnsiTheme="minorHAnsi" w:cstheme="minorHAnsi"/>
                <w:color w:val="000000"/>
                <w:sz w:val="20"/>
                <w:szCs w:val="20"/>
              </w:rPr>
              <w:t>l</w:t>
            </w:r>
            <w:r w:rsidRPr="00F15685">
              <w:rPr>
                <w:rFonts w:asciiTheme="minorHAnsi" w:hAnsiTheme="minorHAnsi" w:cstheme="minorHAnsi"/>
                <w:color w:val="000000"/>
                <w:sz w:val="20"/>
                <w:szCs w:val="20"/>
              </w:rPr>
              <w:t xml:space="preserve">ight </w:t>
            </w:r>
            <w:r w:rsidR="007079D6" w:rsidRPr="00F15685">
              <w:rPr>
                <w:rFonts w:asciiTheme="minorHAnsi" w:hAnsiTheme="minorHAnsi" w:cstheme="minorHAnsi"/>
                <w:color w:val="000000"/>
                <w:sz w:val="20"/>
                <w:szCs w:val="20"/>
              </w:rPr>
              <w:t>d</w:t>
            </w:r>
            <w:r w:rsidRPr="00F15685">
              <w:rPr>
                <w:rFonts w:asciiTheme="minorHAnsi" w:hAnsiTheme="minorHAnsi" w:cstheme="minorHAnsi"/>
                <w:color w:val="000000"/>
                <w:sz w:val="20"/>
                <w:szCs w:val="20"/>
              </w:rPr>
              <w:t>isplays</w:t>
            </w:r>
          </w:p>
        </w:tc>
        <w:tc>
          <w:tcPr>
            <w:tcW w:w="3546" w:type="dxa"/>
            <w:tcBorders>
              <w:top w:val="nil"/>
              <w:left w:val="nil"/>
              <w:bottom w:val="single" w:sz="4" w:space="0" w:color="auto"/>
              <w:right w:val="single" w:sz="4" w:space="0" w:color="auto"/>
            </w:tcBorders>
            <w:shd w:val="clear" w:color="auto" w:fill="auto"/>
            <w:noWrap/>
          </w:tcPr>
          <w:p w14:paraId="16A99B75" w14:textId="77777777" w:rsidR="001C58C8" w:rsidRPr="00F15685" w:rsidRDefault="001C58C8" w:rsidP="00865F70">
            <w:pPr>
              <w:rPr>
                <w:rFonts w:asciiTheme="minorHAnsi" w:hAnsiTheme="minorHAnsi" w:cstheme="minorHAnsi"/>
                <w:color w:val="000000"/>
                <w:sz w:val="20"/>
                <w:szCs w:val="20"/>
              </w:rPr>
            </w:pPr>
            <w:r w:rsidRPr="00F15685">
              <w:rPr>
                <w:rFonts w:asciiTheme="minorHAnsi" w:hAnsiTheme="minorHAnsi" w:cstheme="minorHAnsi"/>
                <w:color w:val="000000"/>
                <w:sz w:val="20"/>
                <w:szCs w:val="20"/>
              </w:rPr>
              <w:t>Qin Zhu (University of Wyoming)</w:t>
            </w:r>
          </w:p>
          <w:p w14:paraId="03BD9F10" w14:textId="77777777" w:rsidR="001C58C8" w:rsidRPr="00F15685" w:rsidRDefault="001C58C8" w:rsidP="00865F70">
            <w:pPr>
              <w:rPr>
                <w:rFonts w:asciiTheme="minorHAnsi" w:hAnsiTheme="minorHAnsi" w:cstheme="minorHAnsi"/>
                <w:color w:val="000000"/>
                <w:sz w:val="20"/>
                <w:szCs w:val="20"/>
              </w:rPr>
            </w:pPr>
          </w:p>
        </w:tc>
      </w:tr>
      <w:tr w:rsidR="001C58C8" w:rsidRPr="008B56D1" w14:paraId="6B491063" w14:textId="77777777" w:rsidTr="00C8324A">
        <w:trPr>
          <w:trHeight w:val="298"/>
        </w:trPr>
        <w:tc>
          <w:tcPr>
            <w:tcW w:w="1641" w:type="dxa"/>
            <w:tcBorders>
              <w:top w:val="single" w:sz="4" w:space="0" w:color="auto"/>
              <w:left w:val="single" w:sz="4" w:space="0" w:color="auto"/>
              <w:bottom w:val="single" w:sz="4" w:space="0" w:color="auto"/>
            </w:tcBorders>
            <w:shd w:val="clear" w:color="auto" w:fill="auto"/>
            <w:noWrap/>
            <w:hideMark/>
          </w:tcPr>
          <w:p w14:paraId="3F3DD5A5" w14:textId="77777777" w:rsidR="001C58C8" w:rsidRPr="00F15685" w:rsidRDefault="001C58C8" w:rsidP="00865F70">
            <w:pPr>
              <w:rPr>
                <w:rFonts w:asciiTheme="minorHAnsi" w:hAnsiTheme="minorHAnsi" w:cstheme="minorHAnsi"/>
                <w:color w:val="000000"/>
                <w:sz w:val="20"/>
                <w:szCs w:val="20"/>
              </w:rPr>
            </w:pPr>
            <w:r w:rsidRPr="00F15685">
              <w:rPr>
                <w:rFonts w:asciiTheme="minorHAnsi" w:hAnsiTheme="minorHAnsi" w:cstheme="minorHAnsi"/>
                <w:color w:val="000000" w:themeColor="text1"/>
                <w:sz w:val="20"/>
                <w:szCs w:val="20"/>
              </w:rPr>
              <w:t>10:30AM</w:t>
            </w:r>
          </w:p>
        </w:tc>
        <w:tc>
          <w:tcPr>
            <w:tcW w:w="5610" w:type="dxa"/>
            <w:tcBorders>
              <w:top w:val="single" w:sz="4" w:space="0" w:color="auto"/>
              <w:left w:val="nil"/>
              <w:bottom w:val="single" w:sz="4" w:space="0" w:color="auto"/>
              <w:right w:val="single" w:sz="4" w:space="0" w:color="auto"/>
            </w:tcBorders>
            <w:shd w:val="clear" w:color="auto" w:fill="auto"/>
            <w:noWrap/>
            <w:vAlign w:val="bottom"/>
          </w:tcPr>
          <w:p w14:paraId="463F3982" w14:textId="1055877F" w:rsidR="001C58C8" w:rsidRPr="00F15685" w:rsidRDefault="001C58C8"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Post-exercise minimal clinically important difference of the European Quality of Life-5 Dimensions-3 Levels in older adults with a history of falls</w:t>
            </w:r>
          </w:p>
        </w:tc>
        <w:tc>
          <w:tcPr>
            <w:tcW w:w="3546" w:type="dxa"/>
            <w:tcBorders>
              <w:top w:val="single" w:sz="4" w:space="0" w:color="auto"/>
              <w:left w:val="nil"/>
              <w:bottom w:val="single" w:sz="4" w:space="0" w:color="auto"/>
              <w:right w:val="single" w:sz="4" w:space="0" w:color="auto"/>
            </w:tcBorders>
            <w:shd w:val="clear" w:color="auto" w:fill="auto"/>
            <w:noWrap/>
          </w:tcPr>
          <w:p w14:paraId="028DFE4E" w14:textId="77777777" w:rsidR="001C58C8" w:rsidRPr="00F15685" w:rsidRDefault="001C58C8" w:rsidP="00865F70">
            <w:pPr>
              <w:rPr>
                <w:rFonts w:asciiTheme="minorHAnsi" w:hAnsiTheme="minorHAnsi" w:cstheme="minorHAnsi"/>
                <w:color w:val="000000"/>
                <w:sz w:val="20"/>
                <w:szCs w:val="20"/>
              </w:rPr>
            </w:pPr>
            <w:r w:rsidRPr="00F15685">
              <w:rPr>
                <w:rFonts w:asciiTheme="minorHAnsi" w:hAnsiTheme="minorHAnsi" w:cstheme="minorHAnsi"/>
                <w:color w:val="000000"/>
                <w:sz w:val="20"/>
                <w:szCs w:val="20"/>
              </w:rPr>
              <w:t>Deborah A Jehu (Augusta University)</w:t>
            </w:r>
          </w:p>
          <w:p w14:paraId="1C61B427" w14:textId="77777777" w:rsidR="001C58C8" w:rsidRPr="00F15685" w:rsidRDefault="001C58C8" w:rsidP="00865F70">
            <w:pPr>
              <w:rPr>
                <w:rFonts w:asciiTheme="minorHAnsi" w:hAnsiTheme="minorHAnsi" w:cstheme="minorHAnsi"/>
                <w:color w:val="000000"/>
                <w:sz w:val="20"/>
                <w:szCs w:val="20"/>
              </w:rPr>
            </w:pPr>
          </w:p>
        </w:tc>
      </w:tr>
      <w:tr w:rsidR="00D92403" w:rsidRPr="00D92403" w14:paraId="0D59C431" w14:textId="77777777" w:rsidTr="00C8324A">
        <w:trPr>
          <w:trHeight w:val="298"/>
        </w:trPr>
        <w:tc>
          <w:tcPr>
            <w:tcW w:w="10797" w:type="dxa"/>
            <w:gridSpan w:val="3"/>
            <w:tcBorders>
              <w:top w:val="single" w:sz="4" w:space="0" w:color="auto"/>
            </w:tcBorders>
            <w:shd w:val="clear" w:color="auto" w:fill="auto"/>
            <w:noWrap/>
          </w:tcPr>
          <w:p w14:paraId="3B771BA6" w14:textId="77777777" w:rsidR="00D92403" w:rsidRPr="00B265B2" w:rsidRDefault="00D92403" w:rsidP="00D92403">
            <w:pPr>
              <w:rPr>
                <w:rFonts w:asciiTheme="minorHAnsi" w:hAnsiTheme="minorHAnsi" w:cstheme="minorHAnsi"/>
                <w:i/>
                <w:iCs/>
                <w:color w:val="000000"/>
                <w:sz w:val="20"/>
                <w:szCs w:val="20"/>
              </w:rPr>
            </w:pPr>
            <w:r w:rsidRPr="00B265B2">
              <w:rPr>
                <w:rFonts w:asciiTheme="minorHAnsi" w:hAnsiTheme="minorHAnsi" w:cstheme="minorHAnsi"/>
                <w:i/>
                <w:iCs/>
                <w:color w:val="000000"/>
                <w:sz w:val="20"/>
                <w:szCs w:val="20"/>
              </w:rPr>
              <w:t>Moderator: Adam King (Texas Christian University)</w:t>
            </w:r>
          </w:p>
          <w:p w14:paraId="37CEA341" w14:textId="389807FC" w:rsidR="00D92403" w:rsidRPr="00B265B2" w:rsidRDefault="00D92403" w:rsidP="00D92403">
            <w:pPr>
              <w:rPr>
                <w:rFonts w:asciiTheme="minorHAnsi" w:hAnsiTheme="minorHAnsi" w:cstheme="minorHAnsi"/>
                <w:b/>
                <w:bCs/>
                <w:color w:val="000000"/>
                <w:sz w:val="20"/>
                <w:szCs w:val="20"/>
              </w:rPr>
            </w:pPr>
          </w:p>
        </w:tc>
      </w:tr>
      <w:tr w:rsidR="009E049B" w:rsidRPr="008B56D1" w14:paraId="69A76758" w14:textId="77777777" w:rsidTr="00C8324A">
        <w:trPr>
          <w:trHeight w:val="298"/>
        </w:trPr>
        <w:tc>
          <w:tcPr>
            <w:tcW w:w="10797" w:type="dxa"/>
            <w:gridSpan w:val="3"/>
            <w:tcBorders>
              <w:left w:val="single" w:sz="4" w:space="0" w:color="auto"/>
              <w:bottom w:val="single" w:sz="4" w:space="0" w:color="auto"/>
              <w:right w:val="single" w:sz="4" w:space="0" w:color="auto"/>
            </w:tcBorders>
            <w:shd w:val="clear" w:color="auto" w:fill="00B0F0"/>
            <w:noWrap/>
            <w:vAlign w:val="bottom"/>
            <w:hideMark/>
          </w:tcPr>
          <w:p w14:paraId="5521C10E" w14:textId="55CD0D7C" w:rsidR="009E049B" w:rsidRPr="008B56D1" w:rsidRDefault="009E049B" w:rsidP="00BE6C49">
            <w:pPr>
              <w:rPr>
                <w:rFonts w:asciiTheme="minorHAnsi" w:hAnsiTheme="minorHAnsi" w:cstheme="minorHAnsi"/>
                <w:b/>
                <w:bCs/>
                <w:color w:val="FF0000"/>
                <w:sz w:val="32"/>
                <w:szCs w:val="32"/>
              </w:rPr>
            </w:pPr>
            <w:r w:rsidRPr="008B56D1">
              <w:rPr>
                <w:rFonts w:asciiTheme="minorHAnsi" w:hAnsiTheme="minorHAnsi" w:cstheme="minorHAnsi"/>
                <w:b/>
                <w:bCs/>
                <w:color w:val="000000"/>
                <w:sz w:val="32"/>
                <w:szCs w:val="32"/>
              </w:rPr>
              <w:t xml:space="preserve">Sport &amp; Exercise Psychology Session </w:t>
            </w:r>
            <w:r w:rsidR="00460339" w:rsidRPr="008B56D1">
              <w:rPr>
                <w:rFonts w:asciiTheme="minorHAnsi" w:hAnsiTheme="minorHAnsi" w:cstheme="minorHAnsi"/>
                <w:b/>
                <w:bCs/>
                <w:color w:val="000000"/>
                <w:sz w:val="32"/>
                <w:szCs w:val="32"/>
              </w:rPr>
              <w:t>8</w:t>
            </w:r>
            <w:r w:rsidRPr="008B56D1">
              <w:rPr>
                <w:rFonts w:asciiTheme="minorHAnsi" w:hAnsiTheme="minorHAnsi" w:cstheme="minorHAnsi"/>
                <w:b/>
                <w:bCs/>
                <w:color w:val="000000"/>
                <w:sz w:val="32"/>
                <w:szCs w:val="32"/>
              </w:rPr>
              <w:t xml:space="preserve">A: </w:t>
            </w:r>
            <w:r w:rsidR="003D212A" w:rsidRPr="008B56D1">
              <w:rPr>
                <w:rFonts w:asciiTheme="minorHAnsi" w:hAnsiTheme="minorHAnsi" w:cstheme="minorHAnsi"/>
                <w:b/>
                <w:bCs/>
                <w:color w:val="000000" w:themeColor="text1"/>
                <w:sz w:val="32"/>
                <w:szCs w:val="32"/>
              </w:rPr>
              <w:t>Symposium:</w:t>
            </w:r>
            <w:r w:rsidR="003D212A" w:rsidRPr="008B56D1">
              <w:rPr>
                <w:rFonts w:asciiTheme="minorHAnsi" w:hAnsiTheme="minorHAnsi" w:cstheme="minorHAnsi"/>
                <w:color w:val="000000" w:themeColor="text1"/>
              </w:rPr>
              <w:t xml:space="preserve"> </w:t>
            </w:r>
            <w:r w:rsidR="003D212A" w:rsidRPr="008B56D1">
              <w:rPr>
                <w:rFonts w:asciiTheme="minorHAnsi" w:hAnsiTheme="minorHAnsi" w:cstheme="minorHAnsi"/>
                <w:b/>
                <w:bCs/>
                <w:color w:val="000000" w:themeColor="text1"/>
                <w:sz w:val="32"/>
                <w:szCs w:val="32"/>
              </w:rPr>
              <w:t>Understanding the Interdependent Nature of Persons and Contexts in Youth Sport: Implications for Future Research, Design, and Delivery of Youth Sport</w:t>
            </w:r>
          </w:p>
          <w:p w14:paraId="0AF810C1" w14:textId="77777777" w:rsidR="009E049B" w:rsidRPr="008B56D1" w:rsidRDefault="009E049B" w:rsidP="00BE6C49">
            <w:pPr>
              <w:rPr>
                <w:rFonts w:asciiTheme="minorHAnsi" w:hAnsiTheme="minorHAnsi" w:cstheme="minorHAnsi"/>
                <w:b/>
                <w:bCs/>
                <w:color w:val="000000"/>
                <w:sz w:val="32"/>
                <w:szCs w:val="32"/>
              </w:rPr>
            </w:pPr>
          </w:p>
        </w:tc>
      </w:tr>
      <w:tr w:rsidR="009E049B" w:rsidRPr="008B56D1" w14:paraId="4D2F9F63" w14:textId="77777777" w:rsidTr="005B7942">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563493C1" w14:textId="77777777" w:rsidR="009E049B" w:rsidRPr="008B56D1" w:rsidRDefault="009E049B"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98F0E5"/>
            <w:noWrap/>
            <w:vAlign w:val="bottom"/>
          </w:tcPr>
          <w:p w14:paraId="3A152576" w14:textId="77777777" w:rsidR="009E049B" w:rsidRPr="008B56D1" w:rsidRDefault="009E049B"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584AEB3E" w14:textId="77777777" w:rsidR="009E049B" w:rsidRPr="008B56D1" w:rsidRDefault="009E049B"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967F4A" w:rsidRPr="008B56D1" w14:paraId="43139CC7" w14:textId="77777777" w:rsidTr="00C507A1">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37026817" w14:textId="3FC22232" w:rsidR="00967F4A" w:rsidRPr="00F15685" w:rsidRDefault="00967F4A" w:rsidP="00C507A1">
            <w:pPr>
              <w:rPr>
                <w:rFonts w:asciiTheme="minorHAnsi" w:hAnsiTheme="minorHAnsi" w:cstheme="minorHAnsi"/>
                <w:color w:val="000000"/>
                <w:sz w:val="20"/>
                <w:szCs w:val="20"/>
              </w:rPr>
            </w:pPr>
            <w:r w:rsidRPr="00F15685">
              <w:rPr>
                <w:rFonts w:asciiTheme="minorHAnsi" w:hAnsiTheme="minorHAnsi" w:cstheme="minorHAnsi"/>
                <w:color w:val="000000"/>
                <w:sz w:val="20"/>
                <w:szCs w:val="20"/>
              </w:rPr>
              <w:t>9:30AM</w:t>
            </w:r>
          </w:p>
        </w:tc>
        <w:tc>
          <w:tcPr>
            <w:tcW w:w="5610" w:type="dxa"/>
            <w:tcBorders>
              <w:top w:val="nil"/>
              <w:left w:val="nil"/>
              <w:bottom w:val="single" w:sz="4" w:space="0" w:color="auto"/>
              <w:right w:val="single" w:sz="4" w:space="0" w:color="auto"/>
            </w:tcBorders>
            <w:shd w:val="clear" w:color="auto" w:fill="auto"/>
            <w:noWrap/>
            <w:hideMark/>
          </w:tcPr>
          <w:p w14:paraId="72600D00" w14:textId="24CCD091" w:rsidR="00967F4A" w:rsidRPr="00F15685" w:rsidRDefault="00C507A1" w:rsidP="00C507A1">
            <w:pPr>
              <w:rPr>
                <w:rFonts w:asciiTheme="minorHAnsi" w:hAnsiTheme="minorHAnsi" w:cstheme="minorHAnsi"/>
                <w:color w:val="000000"/>
                <w:sz w:val="20"/>
                <w:szCs w:val="20"/>
              </w:rPr>
            </w:pPr>
            <w:r w:rsidRPr="00F15685">
              <w:rPr>
                <w:rFonts w:asciiTheme="minorHAnsi" w:hAnsiTheme="minorHAnsi" w:cstheme="minorHAnsi"/>
                <w:color w:val="000000"/>
                <w:sz w:val="20"/>
                <w:szCs w:val="20"/>
              </w:rPr>
              <w:t>Introduction</w:t>
            </w:r>
          </w:p>
        </w:tc>
        <w:tc>
          <w:tcPr>
            <w:tcW w:w="3546" w:type="dxa"/>
            <w:tcBorders>
              <w:top w:val="nil"/>
              <w:left w:val="nil"/>
              <w:bottom w:val="single" w:sz="4" w:space="0" w:color="auto"/>
              <w:right w:val="single" w:sz="4" w:space="0" w:color="auto"/>
            </w:tcBorders>
            <w:shd w:val="clear" w:color="auto" w:fill="auto"/>
            <w:noWrap/>
            <w:hideMark/>
          </w:tcPr>
          <w:p w14:paraId="69DFA040" w14:textId="52282001" w:rsidR="00967F4A" w:rsidRPr="00F15685" w:rsidRDefault="00C507A1" w:rsidP="00C507A1">
            <w:pPr>
              <w:rPr>
                <w:rFonts w:asciiTheme="minorHAnsi" w:hAnsiTheme="minorHAnsi" w:cstheme="minorHAnsi"/>
                <w:color w:val="000000"/>
                <w:sz w:val="20"/>
                <w:szCs w:val="20"/>
              </w:rPr>
            </w:pPr>
            <w:r w:rsidRPr="00F15685">
              <w:rPr>
                <w:rFonts w:asciiTheme="minorHAnsi" w:hAnsiTheme="minorHAnsi" w:cstheme="minorHAnsi"/>
                <w:color w:val="000000"/>
                <w:sz w:val="20"/>
                <w:szCs w:val="20"/>
              </w:rPr>
              <w:t>Amand L. Hardiman (Utah State University)</w:t>
            </w:r>
          </w:p>
        </w:tc>
      </w:tr>
      <w:tr w:rsidR="00967F4A" w:rsidRPr="008B56D1" w14:paraId="2311410A" w14:textId="77777777" w:rsidTr="00C507A1">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2725CDA" w14:textId="345B97D2" w:rsidR="00967F4A" w:rsidRPr="00F15685" w:rsidRDefault="00967F4A" w:rsidP="00C507A1">
            <w:pPr>
              <w:rPr>
                <w:rFonts w:asciiTheme="minorHAnsi" w:hAnsiTheme="minorHAnsi" w:cstheme="minorHAnsi"/>
                <w:color w:val="000000"/>
                <w:sz w:val="20"/>
                <w:szCs w:val="20"/>
              </w:rPr>
            </w:pPr>
            <w:r w:rsidRPr="00F15685">
              <w:rPr>
                <w:rFonts w:asciiTheme="minorHAnsi" w:hAnsiTheme="minorHAnsi" w:cstheme="minorHAnsi"/>
                <w:color w:val="000000"/>
                <w:sz w:val="20"/>
                <w:szCs w:val="20"/>
              </w:rPr>
              <w:t>9:45AM</w:t>
            </w:r>
          </w:p>
        </w:tc>
        <w:tc>
          <w:tcPr>
            <w:tcW w:w="5610" w:type="dxa"/>
            <w:tcBorders>
              <w:top w:val="nil"/>
              <w:left w:val="nil"/>
              <w:bottom w:val="single" w:sz="4" w:space="0" w:color="auto"/>
              <w:right w:val="single" w:sz="4" w:space="0" w:color="auto"/>
            </w:tcBorders>
            <w:shd w:val="clear" w:color="auto" w:fill="auto"/>
            <w:noWrap/>
            <w:hideMark/>
          </w:tcPr>
          <w:p w14:paraId="5860F9E0" w14:textId="54F60FB0" w:rsidR="00967F4A" w:rsidRPr="00F15685" w:rsidRDefault="00C507A1" w:rsidP="00C507A1">
            <w:pPr>
              <w:rPr>
                <w:rFonts w:asciiTheme="minorHAnsi" w:hAnsiTheme="minorHAnsi" w:cstheme="minorHAnsi"/>
                <w:color w:val="000000"/>
                <w:sz w:val="20"/>
                <w:szCs w:val="20"/>
              </w:rPr>
            </w:pPr>
            <w:r w:rsidRPr="00F15685">
              <w:rPr>
                <w:rFonts w:asciiTheme="minorHAnsi" w:hAnsiTheme="minorHAnsi" w:cstheme="minorHAnsi"/>
                <w:color w:val="000000"/>
                <w:sz w:val="20"/>
                <w:szCs w:val="20"/>
              </w:rPr>
              <w:t>Understanding the backgrounds, values, and practices of youth sport coaches in Central Ohio: A need for contextualized trainings</w:t>
            </w:r>
          </w:p>
        </w:tc>
        <w:tc>
          <w:tcPr>
            <w:tcW w:w="3546" w:type="dxa"/>
            <w:tcBorders>
              <w:top w:val="nil"/>
              <w:left w:val="nil"/>
              <w:bottom w:val="single" w:sz="4" w:space="0" w:color="auto"/>
              <w:right w:val="single" w:sz="4" w:space="0" w:color="auto"/>
            </w:tcBorders>
            <w:shd w:val="clear" w:color="auto" w:fill="auto"/>
            <w:noWrap/>
            <w:hideMark/>
          </w:tcPr>
          <w:p w14:paraId="1B5EE8AF" w14:textId="6A1890F2" w:rsidR="00967F4A" w:rsidRPr="00F15685" w:rsidRDefault="00C507A1" w:rsidP="00C507A1">
            <w:pPr>
              <w:rPr>
                <w:rFonts w:asciiTheme="minorHAnsi" w:hAnsiTheme="minorHAnsi" w:cstheme="minorHAnsi"/>
                <w:color w:val="000000"/>
                <w:sz w:val="20"/>
                <w:szCs w:val="20"/>
              </w:rPr>
            </w:pPr>
            <w:r w:rsidRPr="00F15685">
              <w:rPr>
                <w:rFonts w:asciiTheme="minorHAnsi" w:hAnsiTheme="minorHAnsi" w:cstheme="minorHAnsi"/>
                <w:color w:val="000000"/>
                <w:sz w:val="20"/>
                <w:szCs w:val="20"/>
              </w:rPr>
              <w:t>Obidiah Atkinson (The Ohio State University)</w:t>
            </w:r>
          </w:p>
        </w:tc>
      </w:tr>
      <w:tr w:rsidR="00967F4A" w:rsidRPr="008B56D1" w14:paraId="325F745A" w14:textId="77777777" w:rsidTr="00C507A1">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7F8F0B3" w14:textId="6DD0E9CB" w:rsidR="00967F4A" w:rsidRPr="00F15685" w:rsidRDefault="00967F4A" w:rsidP="00C507A1">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10:00AM</w:t>
            </w:r>
          </w:p>
        </w:tc>
        <w:tc>
          <w:tcPr>
            <w:tcW w:w="5610" w:type="dxa"/>
            <w:tcBorders>
              <w:top w:val="nil"/>
              <w:left w:val="nil"/>
              <w:bottom w:val="single" w:sz="4" w:space="0" w:color="auto"/>
              <w:right w:val="single" w:sz="4" w:space="0" w:color="auto"/>
            </w:tcBorders>
            <w:shd w:val="clear" w:color="auto" w:fill="auto"/>
            <w:noWrap/>
            <w:hideMark/>
          </w:tcPr>
          <w:p w14:paraId="5436FB96" w14:textId="6E40E33C" w:rsidR="00967F4A" w:rsidRPr="00F15685" w:rsidRDefault="00C507A1" w:rsidP="00C507A1">
            <w:pPr>
              <w:rPr>
                <w:rFonts w:asciiTheme="minorHAnsi" w:hAnsiTheme="minorHAnsi" w:cstheme="minorHAnsi"/>
                <w:color w:val="000000"/>
                <w:sz w:val="20"/>
                <w:szCs w:val="20"/>
              </w:rPr>
            </w:pPr>
            <w:r w:rsidRPr="00F15685">
              <w:rPr>
                <w:rFonts w:asciiTheme="minorHAnsi" w:hAnsiTheme="minorHAnsi" w:cstheme="minorHAnsi"/>
                <w:color w:val="000000"/>
                <w:sz w:val="20"/>
                <w:szCs w:val="20"/>
              </w:rPr>
              <w:t>A grounded theory of parent integration in German professional youth soccer academies</w:t>
            </w:r>
          </w:p>
        </w:tc>
        <w:tc>
          <w:tcPr>
            <w:tcW w:w="3546" w:type="dxa"/>
            <w:tcBorders>
              <w:top w:val="nil"/>
              <w:left w:val="nil"/>
              <w:bottom w:val="single" w:sz="4" w:space="0" w:color="auto"/>
              <w:right w:val="single" w:sz="4" w:space="0" w:color="auto"/>
            </w:tcBorders>
            <w:shd w:val="clear" w:color="auto" w:fill="auto"/>
            <w:noWrap/>
            <w:hideMark/>
          </w:tcPr>
          <w:p w14:paraId="5C5E8D4C" w14:textId="0B0BF72A" w:rsidR="00967F4A" w:rsidRPr="00F15685" w:rsidRDefault="00C507A1" w:rsidP="00C507A1">
            <w:pPr>
              <w:rPr>
                <w:rFonts w:asciiTheme="minorHAnsi" w:hAnsiTheme="minorHAnsi" w:cstheme="minorHAnsi"/>
                <w:color w:val="000000"/>
                <w:sz w:val="20"/>
                <w:szCs w:val="20"/>
              </w:rPr>
            </w:pPr>
            <w:r w:rsidRPr="00F15685">
              <w:rPr>
                <w:rFonts w:asciiTheme="minorHAnsi" w:hAnsiTheme="minorHAnsi" w:cstheme="minorHAnsi"/>
                <w:color w:val="000000"/>
                <w:sz w:val="20"/>
                <w:szCs w:val="20"/>
              </w:rPr>
              <w:t>Valeria C. Eckardt (German Sport University Cologne)</w:t>
            </w:r>
          </w:p>
        </w:tc>
      </w:tr>
      <w:tr w:rsidR="00967F4A" w:rsidRPr="008B56D1" w14:paraId="3F34B941" w14:textId="77777777" w:rsidTr="00C507A1">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2FF6F13" w14:textId="34E58E7B" w:rsidR="00967F4A" w:rsidRPr="00F15685" w:rsidRDefault="00967F4A" w:rsidP="00C507A1">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10:15AM</w:t>
            </w:r>
          </w:p>
        </w:tc>
        <w:tc>
          <w:tcPr>
            <w:tcW w:w="5610" w:type="dxa"/>
            <w:tcBorders>
              <w:top w:val="nil"/>
              <w:left w:val="nil"/>
              <w:bottom w:val="single" w:sz="4" w:space="0" w:color="auto"/>
              <w:right w:val="single" w:sz="4" w:space="0" w:color="auto"/>
            </w:tcBorders>
            <w:shd w:val="clear" w:color="auto" w:fill="auto"/>
            <w:noWrap/>
            <w:hideMark/>
          </w:tcPr>
          <w:p w14:paraId="6C54DF3A" w14:textId="6299B81F" w:rsidR="00967F4A" w:rsidRPr="00F15685" w:rsidRDefault="00C507A1" w:rsidP="00C507A1">
            <w:pPr>
              <w:rPr>
                <w:rFonts w:asciiTheme="minorHAnsi" w:hAnsiTheme="minorHAnsi" w:cstheme="minorHAnsi"/>
                <w:color w:val="000000"/>
                <w:sz w:val="20"/>
                <w:szCs w:val="20"/>
              </w:rPr>
            </w:pPr>
            <w:r w:rsidRPr="00F15685">
              <w:rPr>
                <w:rFonts w:asciiTheme="minorHAnsi" w:hAnsiTheme="minorHAnsi" w:cstheme="minorHAnsi"/>
                <w:color w:val="000000"/>
                <w:sz w:val="20"/>
                <w:szCs w:val="20"/>
              </w:rPr>
              <w:t>An examination of youth sport leaders’ efforts to keep an elite youth volleyball club operational during the global COVID-19 pandemic</w:t>
            </w:r>
          </w:p>
        </w:tc>
        <w:tc>
          <w:tcPr>
            <w:tcW w:w="3546" w:type="dxa"/>
            <w:tcBorders>
              <w:top w:val="nil"/>
              <w:left w:val="nil"/>
              <w:bottom w:val="single" w:sz="4" w:space="0" w:color="auto"/>
              <w:right w:val="single" w:sz="4" w:space="0" w:color="auto"/>
            </w:tcBorders>
            <w:shd w:val="clear" w:color="auto" w:fill="auto"/>
            <w:noWrap/>
            <w:hideMark/>
          </w:tcPr>
          <w:p w14:paraId="0F049E2C" w14:textId="3596B1F6" w:rsidR="00967F4A" w:rsidRPr="00F15685" w:rsidRDefault="00C507A1" w:rsidP="00C507A1">
            <w:pPr>
              <w:rPr>
                <w:rFonts w:asciiTheme="minorHAnsi" w:hAnsiTheme="minorHAnsi" w:cstheme="minorHAnsi"/>
                <w:color w:val="000000"/>
                <w:sz w:val="20"/>
                <w:szCs w:val="20"/>
              </w:rPr>
            </w:pPr>
            <w:r w:rsidRPr="00F15685">
              <w:rPr>
                <w:rFonts w:asciiTheme="minorHAnsi" w:hAnsiTheme="minorHAnsi" w:cstheme="minorHAnsi"/>
                <w:color w:val="000000"/>
                <w:sz w:val="20"/>
                <w:szCs w:val="20"/>
              </w:rPr>
              <w:t>Amand L. Hardiman (Utah State University)</w:t>
            </w:r>
          </w:p>
        </w:tc>
      </w:tr>
      <w:tr w:rsidR="00872202" w:rsidRPr="00872202" w14:paraId="18D72869" w14:textId="77777777" w:rsidTr="00C507A1">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4B3C016" w14:textId="0C5AD937" w:rsidR="00967F4A" w:rsidRPr="00872202" w:rsidRDefault="00967F4A" w:rsidP="00C507A1">
            <w:pPr>
              <w:rPr>
                <w:rFonts w:asciiTheme="minorHAnsi" w:hAnsiTheme="minorHAnsi" w:cstheme="minorHAnsi"/>
                <w:color w:val="000000" w:themeColor="text1"/>
                <w:sz w:val="20"/>
                <w:szCs w:val="20"/>
              </w:rPr>
            </w:pPr>
            <w:r w:rsidRPr="00872202">
              <w:rPr>
                <w:rFonts w:asciiTheme="minorHAnsi" w:hAnsiTheme="minorHAnsi" w:cstheme="minorHAnsi"/>
                <w:color w:val="000000" w:themeColor="text1"/>
                <w:sz w:val="20"/>
                <w:szCs w:val="20"/>
              </w:rPr>
              <w:t>10:30AM</w:t>
            </w:r>
          </w:p>
        </w:tc>
        <w:tc>
          <w:tcPr>
            <w:tcW w:w="5610" w:type="dxa"/>
            <w:tcBorders>
              <w:top w:val="nil"/>
              <w:left w:val="nil"/>
              <w:bottom w:val="single" w:sz="4" w:space="0" w:color="auto"/>
              <w:right w:val="single" w:sz="4" w:space="0" w:color="auto"/>
            </w:tcBorders>
            <w:shd w:val="clear" w:color="auto" w:fill="auto"/>
            <w:noWrap/>
            <w:hideMark/>
          </w:tcPr>
          <w:p w14:paraId="5EDD0526" w14:textId="6FEA7E1D" w:rsidR="00967F4A" w:rsidRPr="00872202" w:rsidRDefault="00C507A1" w:rsidP="00C507A1">
            <w:pPr>
              <w:rPr>
                <w:rFonts w:asciiTheme="minorHAnsi" w:hAnsiTheme="minorHAnsi" w:cstheme="minorHAnsi"/>
                <w:color w:val="000000" w:themeColor="text1"/>
                <w:sz w:val="20"/>
                <w:szCs w:val="20"/>
              </w:rPr>
            </w:pPr>
            <w:r w:rsidRPr="00872202">
              <w:rPr>
                <w:rFonts w:asciiTheme="minorHAnsi" w:hAnsiTheme="minorHAnsi" w:cstheme="minorHAnsi"/>
                <w:color w:val="000000" w:themeColor="text1"/>
                <w:sz w:val="20"/>
                <w:szCs w:val="20"/>
              </w:rPr>
              <w:t>The impact of socioeconomic status on children’s return to sport post-COVID-19: The perceptions of sport parents</w:t>
            </w:r>
          </w:p>
        </w:tc>
        <w:tc>
          <w:tcPr>
            <w:tcW w:w="3546" w:type="dxa"/>
            <w:tcBorders>
              <w:top w:val="nil"/>
              <w:left w:val="nil"/>
              <w:bottom w:val="single" w:sz="4" w:space="0" w:color="auto"/>
              <w:right w:val="single" w:sz="4" w:space="0" w:color="auto"/>
            </w:tcBorders>
            <w:shd w:val="clear" w:color="auto" w:fill="auto"/>
            <w:noWrap/>
            <w:hideMark/>
          </w:tcPr>
          <w:p w14:paraId="601B77FE" w14:textId="60027335" w:rsidR="00967F4A" w:rsidRPr="00872202" w:rsidRDefault="00C507A1" w:rsidP="00C507A1">
            <w:pPr>
              <w:rPr>
                <w:rFonts w:asciiTheme="minorHAnsi" w:hAnsiTheme="minorHAnsi" w:cstheme="minorHAnsi"/>
                <w:color w:val="000000" w:themeColor="text1"/>
                <w:sz w:val="20"/>
                <w:szCs w:val="20"/>
              </w:rPr>
            </w:pPr>
            <w:r w:rsidRPr="00872202">
              <w:rPr>
                <w:rFonts w:asciiTheme="minorHAnsi" w:hAnsiTheme="minorHAnsi" w:cstheme="minorHAnsi"/>
                <w:color w:val="000000" w:themeColor="text1"/>
                <w:sz w:val="20"/>
                <w:szCs w:val="20"/>
              </w:rPr>
              <w:t>Daniel J.M. Fleming (Utah State University)</w:t>
            </w:r>
          </w:p>
        </w:tc>
      </w:tr>
    </w:tbl>
    <w:p w14:paraId="78382C91" w14:textId="3B971239" w:rsidR="005D300F" w:rsidRPr="00B265B2" w:rsidRDefault="00872202" w:rsidP="009E049B">
      <w:pPr>
        <w:rPr>
          <w:rFonts w:asciiTheme="minorHAnsi" w:hAnsiTheme="minorHAnsi" w:cstheme="minorHAnsi"/>
          <w:i/>
          <w:iCs/>
          <w:color w:val="000000" w:themeColor="text1"/>
          <w:sz w:val="20"/>
          <w:szCs w:val="20"/>
        </w:rPr>
      </w:pPr>
      <w:r w:rsidRPr="00B265B2">
        <w:rPr>
          <w:rFonts w:asciiTheme="minorHAnsi" w:hAnsiTheme="minorHAnsi" w:cstheme="minorHAnsi"/>
          <w:i/>
          <w:iCs/>
          <w:color w:val="000000" w:themeColor="text1"/>
          <w:sz w:val="20"/>
          <w:szCs w:val="20"/>
        </w:rPr>
        <w:t xml:space="preserve">Moderator: </w:t>
      </w:r>
      <w:r w:rsidR="005D300F" w:rsidRPr="00B265B2">
        <w:rPr>
          <w:rFonts w:asciiTheme="minorHAnsi" w:hAnsiTheme="minorHAnsi" w:cstheme="minorHAnsi"/>
          <w:i/>
          <w:iCs/>
          <w:color w:val="000000" w:themeColor="text1"/>
          <w:sz w:val="20"/>
          <w:szCs w:val="20"/>
        </w:rPr>
        <w:t xml:space="preserve"> </w:t>
      </w:r>
      <w:r w:rsidRPr="00B265B2">
        <w:rPr>
          <w:rFonts w:asciiTheme="minorHAnsi" w:hAnsiTheme="minorHAnsi" w:cstheme="minorHAnsi"/>
          <w:i/>
          <w:iCs/>
          <w:color w:val="000000" w:themeColor="text1"/>
          <w:sz w:val="20"/>
          <w:szCs w:val="20"/>
        </w:rPr>
        <w:t>Anthony Delli Paoli (Rutgers, The State University of New Jersey)</w:t>
      </w:r>
    </w:p>
    <w:p w14:paraId="4C54B7CB" w14:textId="77777777" w:rsidR="00872202" w:rsidRPr="00392A89" w:rsidRDefault="00872202" w:rsidP="009E049B">
      <w:pPr>
        <w:rPr>
          <w:rFonts w:asciiTheme="minorHAnsi" w:hAnsiTheme="minorHAnsi" w:cstheme="minorHAnsi"/>
          <w:i/>
          <w:iCs/>
          <w:color w:val="FF0000"/>
          <w:sz w:val="28"/>
          <w:szCs w:val="28"/>
        </w:rPr>
      </w:pPr>
    </w:p>
    <w:tbl>
      <w:tblPr>
        <w:tblW w:w="10797" w:type="dxa"/>
        <w:tblLayout w:type="fixed"/>
        <w:tblLook w:val="04A0" w:firstRow="1" w:lastRow="0" w:firstColumn="1" w:lastColumn="0" w:noHBand="0" w:noVBand="1"/>
      </w:tblPr>
      <w:tblGrid>
        <w:gridCol w:w="1641"/>
        <w:gridCol w:w="5610"/>
        <w:gridCol w:w="3546"/>
      </w:tblGrid>
      <w:tr w:rsidR="009E049B" w:rsidRPr="008B56D1" w14:paraId="72A21EBE"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05AD4A9D" w14:textId="368B403D" w:rsidR="009E049B" w:rsidRPr="008B56D1" w:rsidRDefault="009E049B"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Sport &amp; Exercise Psychology Session </w:t>
            </w:r>
            <w:r w:rsidR="00460339" w:rsidRPr="008B56D1">
              <w:rPr>
                <w:rFonts w:asciiTheme="minorHAnsi" w:hAnsiTheme="minorHAnsi" w:cstheme="minorHAnsi"/>
                <w:b/>
                <w:bCs/>
                <w:color w:val="000000"/>
                <w:sz w:val="32"/>
                <w:szCs w:val="32"/>
              </w:rPr>
              <w:t>8</w:t>
            </w:r>
            <w:r w:rsidRPr="008B56D1">
              <w:rPr>
                <w:rFonts w:asciiTheme="minorHAnsi" w:hAnsiTheme="minorHAnsi" w:cstheme="minorHAnsi"/>
                <w:b/>
                <w:bCs/>
                <w:color w:val="000000"/>
                <w:sz w:val="32"/>
                <w:szCs w:val="32"/>
              </w:rPr>
              <w:t xml:space="preserve">B: </w:t>
            </w:r>
            <w:r w:rsidR="002F254B" w:rsidRPr="008B56D1">
              <w:rPr>
                <w:rFonts w:asciiTheme="minorHAnsi" w:hAnsiTheme="minorHAnsi" w:cstheme="minorHAnsi"/>
                <w:b/>
                <w:bCs/>
                <w:color w:val="000000" w:themeColor="text1"/>
                <w:sz w:val="32"/>
                <w:szCs w:val="32"/>
              </w:rPr>
              <w:t>Social Support and Other Influences Part 1</w:t>
            </w:r>
          </w:p>
          <w:p w14:paraId="64141CCF" w14:textId="77777777" w:rsidR="009E049B" w:rsidRPr="008B56D1" w:rsidRDefault="009E049B" w:rsidP="00BE6C49">
            <w:pPr>
              <w:rPr>
                <w:rFonts w:asciiTheme="minorHAnsi" w:hAnsiTheme="minorHAnsi" w:cstheme="minorHAnsi"/>
                <w:b/>
                <w:bCs/>
                <w:color w:val="000000"/>
                <w:sz w:val="32"/>
                <w:szCs w:val="32"/>
              </w:rPr>
            </w:pPr>
          </w:p>
        </w:tc>
      </w:tr>
      <w:tr w:rsidR="009E049B" w:rsidRPr="008B56D1" w14:paraId="7CD403CC" w14:textId="77777777" w:rsidTr="005B7942">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50824E4B" w14:textId="77777777" w:rsidR="009E049B" w:rsidRPr="008B56D1" w:rsidRDefault="009E049B"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98F0E5"/>
            <w:noWrap/>
            <w:vAlign w:val="bottom"/>
          </w:tcPr>
          <w:p w14:paraId="3202630C" w14:textId="77777777" w:rsidR="009E049B" w:rsidRPr="008B56D1" w:rsidRDefault="009E049B"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209E87FF" w14:textId="77777777" w:rsidR="009E049B" w:rsidRPr="008B56D1" w:rsidRDefault="009E049B"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967F4A" w:rsidRPr="008B56D1" w14:paraId="2AD2AE5A" w14:textId="77777777" w:rsidTr="002F254B">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CA291DB" w14:textId="529A0FD0" w:rsidR="00967F4A" w:rsidRPr="00F15685" w:rsidRDefault="00967F4A" w:rsidP="002F254B">
            <w:pPr>
              <w:rPr>
                <w:rFonts w:asciiTheme="minorHAnsi" w:hAnsiTheme="minorHAnsi" w:cstheme="minorHAnsi"/>
                <w:color w:val="000000"/>
                <w:sz w:val="20"/>
                <w:szCs w:val="20"/>
              </w:rPr>
            </w:pPr>
            <w:r w:rsidRPr="00F15685">
              <w:rPr>
                <w:rFonts w:asciiTheme="minorHAnsi" w:hAnsiTheme="minorHAnsi" w:cstheme="minorHAnsi"/>
                <w:color w:val="000000"/>
                <w:sz w:val="20"/>
                <w:szCs w:val="20"/>
              </w:rPr>
              <w:lastRenderedPageBreak/>
              <w:t>9:30AM</w:t>
            </w:r>
          </w:p>
        </w:tc>
        <w:tc>
          <w:tcPr>
            <w:tcW w:w="5610" w:type="dxa"/>
            <w:tcBorders>
              <w:top w:val="nil"/>
              <w:left w:val="nil"/>
              <w:bottom w:val="single" w:sz="4" w:space="0" w:color="auto"/>
              <w:right w:val="single" w:sz="4" w:space="0" w:color="auto"/>
            </w:tcBorders>
            <w:shd w:val="clear" w:color="auto" w:fill="auto"/>
            <w:noWrap/>
            <w:hideMark/>
          </w:tcPr>
          <w:p w14:paraId="33C27C5D" w14:textId="0D7398F5" w:rsidR="00967F4A" w:rsidRPr="00F15685" w:rsidRDefault="002F254B" w:rsidP="002F254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Partnering women diagnosed with breast cancer: Associations between daily social support and exercise across 3 weeks</w:t>
            </w:r>
          </w:p>
        </w:tc>
        <w:tc>
          <w:tcPr>
            <w:tcW w:w="3546" w:type="dxa"/>
            <w:tcBorders>
              <w:top w:val="nil"/>
              <w:left w:val="nil"/>
              <w:bottom w:val="single" w:sz="4" w:space="0" w:color="auto"/>
              <w:right w:val="single" w:sz="4" w:space="0" w:color="auto"/>
            </w:tcBorders>
            <w:shd w:val="clear" w:color="auto" w:fill="auto"/>
            <w:noWrap/>
            <w:hideMark/>
          </w:tcPr>
          <w:p w14:paraId="4729D4BA" w14:textId="38E0F478" w:rsidR="00967F4A" w:rsidRPr="00F15685" w:rsidRDefault="002F254B" w:rsidP="002F254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Ross M. Murray (University of Toronto)</w:t>
            </w:r>
          </w:p>
        </w:tc>
      </w:tr>
      <w:tr w:rsidR="00967F4A" w:rsidRPr="008B56D1" w14:paraId="65ED1740" w14:textId="77777777" w:rsidTr="002F254B">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F7770CF" w14:textId="4AFAE370" w:rsidR="00967F4A" w:rsidRPr="00F15685" w:rsidRDefault="00967F4A" w:rsidP="002F254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9:45AM</w:t>
            </w:r>
          </w:p>
        </w:tc>
        <w:tc>
          <w:tcPr>
            <w:tcW w:w="5610" w:type="dxa"/>
            <w:tcBorders>
              <w:top w:val="nil"/>
              <w:left w:val="nil"/>
              <w:bottom w:val="single" w:sz="4" w:space="0" w:color="auto"/>
              <w:right w:val="single" w:sz="4" w:space="0" w:color="auto"/>
            </w:tcBorders>
            <w:shd w:val="clear" w:color="auto" w:fill="auto"/>
            <w:noWrap/>
            <w:hideMark/>
          </w:tcPr>
          <w:p w14:paraId="542FA54B" w14:textId="12859FC4" w:rsidR="00967F4A" w:rsidRPr="00F15685" w:rsidRDefault="002F254B" w:rsidP="002F254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Family distress and physical activity in children and youth with disabilities: The moderating role of parent online resource use during the pandemic</w:t>
            </w:r>
          </w:p>
        </w:tc>
        <w:tc>
          <w:tcPr>
            <w:tcW w:w="3546" w:type="dxa"/>
            <w:tcBorders>
              <w:top w:val="nil"/>
              <w:left w:val="nil"/>
              <w:bottom w:val="single" w:sz="4" w:space="0" w:color="auto"/>
              <w:right w:val="single" w:sz="4" w:space="0" w:color="auto"/>
            </w:tcBorders>
            <w:shd w:val="clear" w:color="auto" w:fill="auto"/>
            <w:noWrap/>
            <w:hideMark/>
          </w:tcPr>
          <w:p w14:paraId="42E4FDE5" w14:textId="641B6B23" w:rsidR="00967F4A" w:rsidRPr="00F15685" w:rsidRDefault="002F254B" w:rsidP="002F254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Roxy Helliker O'Rourke (University of Toronto)</w:t>
            </w:r>
          </w:p>
        </w:tc>
      </w:tr>
      <w:tr w:rsidR="00967F4A" w:rsidRPr="008B56D1" w14:paraId="1BF50E19" w14:textId="77777777" w:rsidTr="002F254B">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53A1E304" w14:textId="4E22BD22" w:rsidR="00967F4A" w:rsidRPr="00F15685" w:rsidRDefault="00967F4A" w:rsidP="002F254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10:00AM</w:t>
            </w:r>
          </w:p>
        </w:tc>
        <w:tc>
          <w:tcPr>
            <w:tcW w:w="5610" w:type="dxa"/>
            <w:tcBorders>
              <w:top w:val="nil"/>
              <w:left w:val="nil"/>
              <w:bottom w:val="single" w:sz="4" w:space="0" w:color="auto"/>
              <w:right w:val="single" w:sz="4" w:space="0" w:color="auto"/>
            </w:tcBorders>
            <w:shd w:val="clear" w:color="auto" w:fill="auto"/>
            <w:noWrap/>
            <w:hideMark/>
          </w:tcPr>
          <w:p w14:paraId="048EF875" w14:textId="21B71367" w:rsidR="00967F4A" w:rsidRPr="00F15685" w:rsidRDefault="002F254B" w:rsidP="002F254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Evidence-informed recommendations for developing physical activity messages targeting parents of children with disabilities</w:t>
            </w:r>
          </w:p>
        </w:tc>
        <w:tc>
          <w:tcPr>
            <w:tcW w:w="3546" w:type="dxa"/>
            <w:tcBorders>
              <w:top w:val="nil"/>
              <w:left w:val="nil"/>
              <w:bottom w:val="single" w:sz="4" w:space="0" w:color="auto"/>
              <w:right w:val="single" w:sz="4" w:space="0" w:color="auto"/>
            </w:tcBorders>
            <w:shd w:val="clear" w:color="auto" w:fill="auto"/>
            <w:noWrap/>
            <w:hideMark/>
          </w:tcPr>
          <w:p w14:paraId="7BDE5879" w14:textId="0ADA035D" w:rsidR="00967F4A" w:rsidRPr="00F15685" w:rsidRDefault="002F254B" w:rsidP="002F254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Rebecca L. Bassett-Gunter (York University)</w:t>
            </w:r>
          </w:p>
        </w:tc>
      </w:tr>
      <w:tr w:rsidR="00967F4A" w:rsidRPr="008B56D1" w14:paraId="1E06572C" w14:textId="77777777" w:rsidTr="002F254B">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232A9D8A" w14:textId="1AF5C841" w:rsidR="00967F4A" w:rsidRPr="00F15685" w:rsidRDefault="00967F4A" w:rsidP="002F254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10:15AM</w:t>
            </w:r>
          </w:p>
        </w:tc>
        <w:tc>
          <w:tcPr>
            <w:tcW w:w="5610" w:type="dxa"/>
            <w:tcBorders>
              <w:top w:val="nil"/>
              <w:left w:val="nil"/>
              <w:bottom w:val="single" w:sz="4" w:space="0" w:color="auto"/>
              <w:right w:val="single" w:sz="4" w:space="0" w:color="auto"/>
            </w:tcBorders>
            <w:shd w:val="clear" w:color="auto" w:fill="auto"/>
            <w:noWrap/>
            <w:hideMark/>
          </w:tcPr>
          <w:p w14:paraId="34EA8369" w14:textId="6C1D6E0F" w:rsidR="00967F4A" w:rsidRPr="00F15685" w:rsidRDefault="002F254B" w:rsidP="002F254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Stakeholders' experiences supporting physical activity for older adults</w:t>
            </w:r>
          </w:p>
        </w:tc>
        <w:tc>
          <w:tcPr>
            <w:tcW w:w="3546" w:type="dxa"/>
            <w:tcBorders>
              <w:top w:val="nil"/>
              <w:left w:val="nil"/>
              <w:bottom w:val="single" w:sz="4" w:space="0" w:color="auto"/>
              <w:right w:val="single" w:sz="4" w:space="0" w:color="auto"/>
            </w:tcBorders>
            <w:shd w:val="clear" w:color="auto" w:fill="auto"/>
            <w:noWrap/>
            <w:hideMark/>
          </w:tcPr>
          <w:p w14:paraId="23C0298A" w14:textId="759D7FF1" w:rsidR="00967F4A" w:rsidRPr="00F15685" w:rsidRDefault="00F96675" w:rsidP="002F254B">
            <w:pPr>
              <w:rPr>
                <w:rFonts w:asciiTheme="minorHAnsi" w:hAnsiTheme="minorHAnsi" w:cstheme="minorHAnsi"/>
                <w:sz w:val="20"/>
                <w:szCs w:val="20"/>
              </w:rPr>
            </w:pPr>
            <w:r w:rsidRPr="00F15685">
              <w:rPr>
                <w:rFonts w:asciiTheme="minorHAnsi" w:hAnsiTheme="minorHAnsi" w:cstheme="minorHAnsi"/>
                <w:color w:val="000000"/>
                <w:sz w:val="20"/>
                <w:szCs w:val="20"/>
              </w:rPr>
              <w:t>Lindsay Morrison</w:t>
            </w:r>
            <w:r w:rsidR="005470D4" w:rsidRPr="00F15685">
              <w:rPr>
                <w:rFonts w:asciiTheme="minorHAnsi" w:hAnsiTheme="minorHAnsi" w:cstheme="minorHAnsi"/>
                <w:sz w:val="20"/>
                <w:szCs w:val="20"/>
              </w:rPr>
              <w:t xml:space="preserve"> </w:t>
            </w:r>
            <w:r w:rsidR="002F254B" w:rsidRPr="00F15685">
              <w:rPr>
                <w:rFonts w:asciiTheme="minorHAnsi" w:hAnsiTheme="minorHAnsi" w:cstheme="minorHAnsi"/>
                <w:color w:val="000000"/>
                <w:sz w:val="20"/>
                <w:szCs w:val="20"/>
              </w:rPr>
              <w:t>(University of Calgary)</w:t>
            </w:r>
          </w:p>
        </w:tc>
      </w:tr>
      <w:tr w:rsidR="00967F4A" w:rsidRPr="008B56D1" w14:paraId="243C646C" w14:textId="77777777" w:rsidTr="002F254B">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744AE3C3" w14:textId="1F2952D2" w:rsidR="00967F4A" w:rsidRPr="00F15685" w:rsidRDefault="00967F4A" w:rsidP="002F254B">
            <w:pPr>
              <w:rPr>
                <w:rFonts w:asciiTheme="minorHAnsi" w:hAnsiTheme="minorHAnsi" w:cstheme="minorHAnsi"/>
                <w:color w:val="000000"/>
                <w:sz w:val="20"/>
                <w:szCs w:val="20"/>
              </w:rPr>
            </w:pPr>
            <w:r w:rsidRPr="00F15685">
              <w:rPr>
                <w:rFonts w:asciiTheme="minorHAnsi" w:hAnsiTheme="minorHAnsi" w:cstheme="minorHAnsi"/>
                <w:color w:val="000000" w:themeColor="text1"/>
                <w:sz w:val="20"/>
                <w:szCs w:val="20"/>
              </w:rPr>
              <w:t>10:30AM</w:t>
            </w:r>
          </w:p>
        </w:tc>
        <w:tc>
          <w:tcPr>
            <w:tcW w:w="5610" w:type="dxa"/>
            <w:tcBorders>
              <w:top w:val="nil"/>
              <w:left w:val="nil"/>
              <w:bottom w:val="single" w:sz="4" w:space="0" w:color="auto"/>
              <w:right w:val="single" w:sz="4" w:space="0" w:color="auto"/>
            </w:tcBorders>
            <w:shd w:val="clear" w:color="auto" w:fill="auto"/>
            <w:noWrap/>
            <w:hideMark/>
          </w:tcPr>
          <w:p w14:paraId="78109331" w14:textId="7AF46F80" w:rsidR="00967F4A" w:rsidRPr="00F15685" w:rsidRDefault="002F254B" w:rsidP="002F254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Counselor-client interactions during physical activity counseling sessions for adults with spinal cord injury: a State Space Grids analysis study</w:t>
            </w:r>
          </w:p>
        </w:tc>
        <w:tc>
          <w:tcPr>
            <w:tcW w:w="3546" w:type="dxa"/>
            <w:tcBorders>
              <w:top w:val="nil"/>
              <w:left w:val="nil"/>
              <w:bottom w:val="single" w:sz="4" w:space="0" w:color="auto"/>
              <w:right w:val="single" w:sz="4" w:space="0" w:color="auto"/>
            </w:tcBorders>
            <w:shd w:val="clear" w:color="auto" w:fill="auto"/>
            <w:noWrap/>
            <w:hideMark/>
          </w:tcPr>
          <w:p w14:paraId="2EEBB99C" w14:textId="169A257E" w:rsidR="00967F4A" w:rsidRPr="00F15685" w:rsidRDefault="002F254B" w:rsidP="002F254B">
            <w:pPr>
              <w:rPr>
                <w:rFonts w:asciiTheme="minorHAnsi" w:hAnsiTheme="minorHAnsi" w:cstheme="minorHAnsi"/>
                <w:color w:val="000000"/>
                <w:sz w:val="20"/>
                <w:szCs w:val="20"/>
              </w:rPr>
            </w:pPr>
            <w:r w:rsidRPr="00F15685">
              <w:rPr>
                <w:rFonts w:asciiTheme="minorHAnsi" w:hAnsiTheme="minorHAnsi" w:cstheme="minorHAnsi"/>
                <w:color w:val="000000"/>
                <w:sz w:val="20"/>
                <w:szCs w:val="20"/>
              </w:rPr>
              <w:t>Femke Hoekstra (University of British Columbia)</w:t>
            </w:r>
          </w:p>
        </w:tc>
      </w:tr>
    </w:tbl>
    <w:p w14:paraId="54FAEBEA" w14:textId="0CAD6BB4" w:rsidR="00E5284F" w:rsidRPr="003D4F1A" w:rsidRDefault="005D300F" w:rsidP="00E5284F">
      <w:pPr>
        <w:rPr>
          <w:rFonts w:asciiTheme="minorHAnsi" w:hAnsiTheme="minorHAnsi" w:cstheme="minorHAnsi"/>
          <w:i/>
          <w:iCs/>
          <w:color w:val="000000" w:themeColor="text1"/>
          <w:sz w:val="20"/>
          <w:szCs w:val="20"/>
        </w:rPr>
      </w:pPr>
      <w:r w:rsidRPr="003D4F1A">
        <w:rPr>
          <w:rFonts w:asciiTheme="minorHAnsi" w:hAnsiTheme="minorHAnsi" w:cstheme="minorHAnsi"/>
          <w:i/>
          <w:iCs/>
          <w:color w:val="000000" w:themeColor="text1"/>
          <w:sz w:val="20"/>
          <w:szCs w:val="20"/>
        </w:rPr>
        <w:t xml:space="preserve"> </w:t>
      </w:r>
      <w:r w:rsidR="00872202" w:rsidRPr="003D4F1A">
        <w:rPr>
          <w:rFonts w:asciiTheme="minorHAnsi" w:hAnsiTheme="minorHAnsi" w:cstheme="minorHAnsi"/>
          <w:i/>
          <w:iCs/>
          <w:color w:val="000000" w:themeColor="text1"/>
          <w:sz w:val="20"/>
          <w:szCs w:val="20"/>
        </w:rPr>
        <w:t>Moderator: Lindsay Kipp (Texas State University)</w:t>
      </w:r>
    </w:p>
    <w:p w14:paraId="5291A56F" w14:textId="77777777" w:rsidR="00872202" w:rsidRPr="008B56D1" w:rsidRDefault="00872202" w:rsidP="00E5284F">
      <w:pPr>
        <w:rPr>
          <w:rFonts w:asciiTheme="minorHAnsi" w:hAnsiTheme="minorHAnsi" w:cstheme="minorHAnsi"/>
          <w:i/>
          <w:iCs/>
          <w:color w:val="FF0000"/>
          <w:sz w:val="28"/>
          <w:szCs w:val="28"/>
        </w:rPr>
      </w:pPr>
    </w:p>
    <w:tbl>
      <w:tblPr>
        <w:tblW w:w="10797" w:type="dxa"/>
        <w:tblLayout w:type="fixed"/>
        <w:tblLook w:val="04A0" w:firstRow="1" w:lastRow="0" w:firstColumn="1" w:lastColumn="0" w:noHBand="0" w:noVBand="1"/>
      </w:tblPr>
      <w:tblGrid>
        <w:gridCol w:w="1641"/>
        <w:gridCol w:w="5610"/>
        <w:gridCol w:w="3546"/>
      </w:tblGrid>
      <w:tr w:rsidR="00D1352F" w:rsidRPr="008B56D1" w14:paraId="009CD68D"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CA2AFF"/>
            <w:noWrap/>
            <w:vAlign w:val="bottom"/>
            <w:hideMark/>
          </w:tcPr>
          <w:p w14:paraId="032ADFBA" w14:textId="172C371C" w:rsidR="00D1352F" w:rsidRPr="008B56D1" w:rsidRDefault="00D1352F"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Motor Development Session Session 8: </w:t>
            </w:r>
            <w:r w:rsidRPr="008B56D1">
              <w:rPr>
                <w:rFonts w:asciiTheme="minorHAnsi" w:hAnsiTheme="minorHAnsi" w:cstheme="minorHAnsi"/>
                <w:b/>
                <w:bCs/>
                <w:color w:val="000000" w:themeColor="text1"/>
                <w:sz w:val="32"/>
                <w:szCs w:val="32"/>
              </w:rPr>
              <w:t>Miscellaneous Topics</w:t>
            </w:r>
          </w:p>
          <w:p w14:paraId="1ED586B0" w14:textId="77777777" w:rsidR="00D1352F" w:rsidRPr="008B56D1" w:rsidRDefault="00D1352F" w:rsidP="00BE6C49">
            <w:pPr>
              <w:rPr>
                <w:rFonts w:asciiTheme="minorHAnsi" w:hAnsiTheme="minorHAnsi" w:cstheme="minorHAnsi"/>
                <w:b/>
                <w:bCs/>
                <w:color w:val="000000"/>
                <w:sz w:val="32"/>
                <w:szCs w:val="32"/>
              </w:rPr>
            </w:pPr>
          </w:p>
        </w:tc>
      </w:tr>
      <w:tr w:rsidR="00D1352F" w:rsidRPr="008B56D1" w14:paraId="47CA84BB" w14:textId="77777777" w:rsidTr="005B7942">
        <w:trPr>
          <w:trHeight w:val="298"/>
        </w:trPr>
        <w:tc>
          <w:tcPr>
            <w:tcW w:w="1641" w:type="dxa"/>
            <w:tcBorders>
              <w:top w:val="nil"/>
              <w:left w:val="single" w:sz="4" w:space="0" w:color="auto"/>
              <w:bottom w:val="single" w:sz="4" w:space="0" w:color="auto"/>
              <w:right w:val="single" w:sz="4" w:space="0" w:color="auto"/>
            </w:tcBorders>
            <w:shd w:val="clear" w:color="auto" w:fill="CBA2D3"/>
            <w:noWrap/>
            <w:vAlign w:val="bottom"/>
          </w:tcPr>
          <w:p w14:paraId="1BDF83B7" w14:textId="77777777" w:rsidR="00D1352F" w:rsidRPr="008B56D1" w:rsidRDefault="00D1352F"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CBA2D3"/>
            <w:noWrap/>
            <w:vAlign w:val="bottom"/>
          </w:tcPr>
          <w:p w14:paraId="68CCC890" w14:textId="77777777" w:rsidR="00D1352F" w:rsidRPr="008B56D1" w:rsidRDefault="00D1352F"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CBA2D3"/>
            <w:noWrap/>
            <w:vAlign w:val="bottom"/>
          </w:tcPr>
          <w:p w14:paraId="133733CA" w14:textId="77777777" w:rsidR="00D1352F" w:rsidRPr="008B56D1" w:rsidRDefault="00D1352F"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D1352F" w:rsidRPr="008B56D1" w14:paraId="6E6EE44A" w14:textId="77777777" w:rsidTr="00BE6C49">
        <w:trPr>
          <w:trHeight w:val="298"/>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3F52C430" w14:textId="77777777" w:rsidR="00D1352F" w:rsidRPr="00F15685" w:rsidRDefault="00D1352F"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9:30AM</w:t>
            </w:r>
          </w:p>
        </w:tc>
        <w:tc>
          <w:tcPr>
            <w:tcW w:w="5610" w:type="dxa"/>
            <w:tcBorders>
              <w:top w:val="nil"/>
              <w:left w:val="nil"/>
              <w:bottom w:val="single" w:sz="4" w:space="0" w:color="auto"/>
              <w:right w:val="single" w:sz="4" w:space="0" w:color="auto"/>
            </w:tcBorders>
            <w:shd w:val="clear" w:color="auto" w:fill="auto"/>
            <w:noWrap/>
            <w:vAlign w:val="bottom"/>
            <w:hideMark/>
          </w:tcPr>
          <w:p w14:paraId="653D3F80" w14:textId="77777777" w:rsidR="00D1352F" w:rsidRPr="00F15685" w:rsidRDefault="00D1352F"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Physical Literacy in Germany: PlaySelf and PL-C Quest same or different?</w:t>
            </w:r>
          </w:p>
        </w:tc>
        <w:tc>
          <w:tcPr>
            <w:tcW w:w="3546" w:type="dxa"/>
            <w:tcBorders>
              <w:top w:val="nil"/>
              <w:left w:val="nil"/>
              <w:bottom w:val="single" w:sz="4" w:space="0" w:color="auto"/>
              <w:right w:val="single" w:sz="4" w:space="0" w:color="auto"/>
            </w:tcBorders>
            <w:shd w:val="clear" w:color="auto" w:fill="auto"/>
            <w:noWrap/>
            <w:vAlign w:val="bottom"/>
            <w:hideMark/>
          </w:tcPr>
          <w:p w14:paraId="79B9F813" w14:textId="5A0ABD00" w:rsidR="00D1352F" w:rsidRPr="00F15685" w:rsidRDefault="00D1352F"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Nadja Schott</w:t>
            </w:r>
            <w:r w:rsidR="0029364E" w:rsidRPr="00F15685">
              <w:rPr>
                <w:rFonts w:asciiTheme="minorHAnsi" w:hAnsiTheme="minorHAnsi" w:cstheme="minorHAnsi"/>
                <w:color w:val="000000"/>
                <w:sz w:val="20"/>
                <w:szCs w:val="20"/>
              </w:rPr>
              <w:t xml:space="preserve"> </w:t>
            </w:r>
            <w:r w:rsidR="0029364E" w:rsidRPr="00F15685">
              <w:rPr>
                <w:rFonts w:asciiTheme="minorHAnsi" w:eastAsiaTheme="minorHAnsi" w:hAnsiTheme="minorHAnsi" w:cstheme="minorHAnsi"/>
                <w:color w:val="000000"/>
                <w:sz w:val="20"/>
                <w:szCs w:val="20"/>
              </w:rPr>
              <w:t>(University of Stuttgart)</w:t>
            </w:r>
          </w:p>
        </w:tc>
      </w:tr>
      <w:tr w:rsidR="00D1352F" w:rsidRPr="008B56D1" w14:paraId="259F9089" w14:textId="77777777" w:rsidTr="00BE6C49">
        <w:trPr>
          <w:trHeight w:val="298"/>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2F38E099" w14:textId="77777777" w:rsidR="00D1352F" w:rsidRPr="00F15685" w:rsidRDefault="00D1352F"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9:45AM</w:t>
            </w:r>
          </w:p>
        </w:tc>
        <w:tc>
          <w:tcPr>
            <w:tcW w:w="5610" w:type="dxa"/>
            <w:tcBorders>
              <w:top w:val="nil"/>
              <w:left w:val="nil"/>
              <w:bottom w:val="single" w:sz="4" w:space="0" w:color="auto"/>
              <w:right w:val="single" w:sz="4" w:space="0" w:color="auto"/>
            </w:tcBorders>
            <w:shd w:val="clear" w:color="auto" w:fill="auto"/>
            <w:noWrap/>
            <w:vAlign w:val="bottom"/>
            <w:hideMark/>
          </w:tcPr>
          <w:p w14:paraId="340D0ED8" w14:textId="77777777" w:rsidR="00D1352F" w:rsidRPr="00F15685" w:rsidRDefault="00D1352F"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The impact of teacher verbal prompting and demonstrated modeling on preschoolers’ physical activity levels.</w:t>
            </w:r>
          </w:p>
        </w:tc>
        <w:tc>
          <w:tcPr>
            <w:tcW w:w="3546" w:type="dxa"/>
            <w:tcBorders>
              <w:top w:val="nil"/>
              <w:left w:val="nil"/>
              <w:bottom w:val="single" w:sz="4" w:space="0" w:color="auto"/>
              <w:right w:val="single" w:sz="4" w:space="0" w:color="auto"/>
            </w:tcBorders>
            <w:shd w:val="clear" w:color="auto" w:fill="auto"/>
            <w:noWrap/>
            <w:vAlign w:val="bottom"/>
            <w:hideMark/>
          </w:tcPr>
          <w:p w14:paraId="73FF5652" w14:textId="5BAE40BB" w:rsidR="00D1352F" w:rsidRPr="00F15685" w:rsidRDefault="00D1352F"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Danielle Wadsworth </w:t>
            </w:r>
            <w:r w:rsidR="0029364E" w:rsidRPr="00F15685">
              <w:rPr>
                <w:rFonts w:asciiTheme="minorHAnsi" w:hAnsiTheme="minorHAnsi" w:cstheme="minorHAnsi"/>
                <w:color w:val="000000"/>
                <w:sz w:val="20"/>
                <w:szCs w:val="20"/>
              </w:rPr>
              <w:t xml:space="preserve">(Auburn University) </w:t>
            </w:r>
          </w:p>
        </w:tc>
      </w:tr>
      <w:tr w:rsidR="00D1352F" w:rsidRPr="008B56D1" w14:paraId="4CF5BF55" w14:textId="77777777" w:rsidTr="00BE6C49">
        <w:trPr>
          <w:trHeight w:val="298"/>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75789E46" w14:textId="77777777" w:rsidR="00D1352F" w:rsidRPr="00F15685" w:rsidRDefault="00D1352F"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10:00AM</w:t>
            </w:r>
          </w:p>
        </w:tc>
        <w:tc>
          <w:tcPr>
            <w:tcW w:w="5610" w:type="dxa"/>
            <w:tcBorders>
              <w:top w:val="nil"/>
              <w:left w:val="nil"/>
              <w:bottom w:val="single" w:sz="4" w:space="0" w:color="auto"/>
              <w:right w:val="single" w:sz="4" w:space="0" w:color="auto"/>
            </w:tcBorders>
            <w:shd w:val="clear" w:color="auto" w:fill="auto"/>
            <w:noWrap/>
            <w:vAlign w:val="bottom"/>
            <w:hideMark/>
          </w:tcPr>
          <w:p w14:paraId="2F5CE0B6" w14:textId="77777777" w:rsidR="00D1352F" w:rsidRPr="00F15685" w:rsidRDefault="00D1352F"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Estimation of the best method for the calculation of the subscales and total scores of the Motor Competence Assessment (MCA).</w:t>
            </w:r>
          </w:p>
        </w:tc>
        <w:tc>
          <w:tcPr>
            <w:tcW w:w="3546" w:type="dxa"/>
            <w:tcBorders>
              <w:top w:val="nil"/>
              <w:left w:val="nil"/>
              <w:bottom w:val="single" w:sz="4" w:space="0" w:color="auto"/>
              <w:right w:val="single" w:sz="4" w:space="0" w:color="auto"/>
            </w:tcBorders>
            <w:shd w:val="clear" w:color="auto" w:fill="auto"/>
            <w:noWrap/>
            <w:vAlign w:val="bottom"/>
            <w:hideMark/>
          </w:tcPr>
          <w:p w14:paraId="19257492" w14:textId="4D7425C5" w:rsidR="00D1352F" w:rsidRPr="00F15685" w:rsidRDefault="00D1352F"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Luis Paulo Rodrigues </w:t>
            </w:r>
            <w:r w:rsidR="0029364E" w:rsidRPr="00F15685">
              <w:rPr>
                <w:rFonts w:asciiTheme="minorHAnsi" w:eastAsiaTheme="minorHAnsi" w:hAnsiTheme="minorHAnsi" w:cstheme="minorHAnsi"/>
                <w:color w:val="000000"/>
                <w:sz w:val="20"/>
                <w:szCs w:val="20"/>
              </w:rPr>
              <w:t>(Instituto Politécnico de Viana do Castelo)</w:t>
            </w:r>
          </w:p>
        </w:tc>
      </w:tr>
      <w:tr w:rsidR="00D1352F" w:rsidRPr="008B56D1" w14:paraId="5FD99D0A" w14:textId="77777777" w:rsidTr="00BE6C49">
        <w:trPr>
          <w:trHeight w:val="298"/>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0ABA05DC" w14:textId="77777777" w:rsidR="00D1352F" w:rsidRPr="00F15685" w:rsidRDefault="00D1352F"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10:15AM</w:t>
            </w:r>
          </w:p>
        </w:tc>
        <w:tc>
          <w:tcPr>
            <w:tcW w:w="5610" w:type="dxa"/>
            <w:tcBorders>
              <w:top w:val="nil"/>
              <w:left w:val="nil"/>
              <w:bottom w:val="single" w:sz="4" w:space="0" w:color="auto"/>
              <w:right w:val="single" w:sz="4" w:space="0" w:color="auto"/>
            </w:tcBorders>
            <w:shd w:val="clear" w:color="auto" w:fill="auto"/>
            <w:noWrap/>
            <w:vAlign w:val="bottom"/>
            <w:hideMark/>
          </w:tcPr>
          <w:p w14:paraId="1D7F8491" w14:textId="77777777" w:rsidR="00D1352F" w:rsidRPr="00F15685" w:rsidRDefault="00D1352F"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Differential association between distinct domains of cognitive function and postural control in early-adolescent boys</w:t>
            </w:r>
          </w:p>
        </w:tc>
        <w:tc>
          <w:tcPr>
            <w:tcW w:w="3546" w:type="dxa"/>
            <w:tcBorders>
              <w:top w:val="nil"/>
              <w:left w:val="nil"/>
              <w:bottom w:val="single" w:sz="4" w:space="0" w:color="auto"/>
              <w:right w:val="single" w:sz="4" w:space="0" w:color="auto"/>
            </w:tcBorders>
            <w:shd w:val="clear" w:color="auto" w:fill="auto"/>
            <w:noWrap/>
            <w:vAlign w:val="bottom"/>
            <w:hideMark/>
          </w:tcPr>
          <w:p w14:paraId="400D78A1" w14:textId="5490E98A" w:rsidR="00D1352F" w:rsidRPr="00F15685" w:rsidRDefault="00D1352F"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Adam Pennell </w:t>
            </w:r>
            <w:r w:rsidR="0029364E" w:rsidRPr="00F15685">
              <w:rPr>
                <w:rFonts w:asciiTheme="minorHAnsi" w:eastAsiaTheme="minorHAnsi" w:hAnsiTheme="minorHAnsi" w:cstheme="minorHAnsi"/>
                <w:color w:val="000000"/>
                <w:sz w:val="20"/>
                <w:szCs w:val="20"/>
              </w:rPr>
              <w:t>(Pepperdine University)</w:t>
            </w:r>
          </w:p>
        </w:tc>
      </w:tr>
      <w:tr w:rsidR="00D1352F" w:rsidRPr="008B56D1" w14:paraId="732CDF0A" w14:textId="77777777" w:rsidTr="00BE6C49">
        <w:trPr>
          <w:trHeight w:val="298"/>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3A6A7FB2" w14:textId="77777777" w:rsidR="00D1352F" w:rsidRPr="00F15685" w:rsidRDefault="00D1352F" w:rsidP="00BE6C49">
            <w:pPr>
              <w:rPr>
                <w:rFonts w:asciiTheme="minorHAnsi" w:hAnsiTheme="minorHAnsi" w:cstheme="minorHAnsi"/>
                <w:color w:val="000000"/>
                <w:sz w:val="20"/>
                <w:szCs w:val="20"/>
              </w:rPr>
            </w:pPr>
            <w:r w:rsidRPr="00F15685">
              <w:rPr>
                <w:rFonts w:asciiTheme="minorHAnsi" w:hAnsiTheme="minorHAnsi" w:cstheme="minorHAnsi"/>
                <w:color w:val="000000" w:themeColor="text1"/>
                <w:sz w:val="20"/>
                <w:szCs w:val="20"/>
              </w:rPr>
              <w:t>10:30AM</w:t>
            </w:r>
          </w:p>
        </w:tc>
        <w:tc>
          <w:tcPr>
            <w:tcW w:w="5610" w:type="dxa"/>
            <w:tcBorders>
              <w:top w:val="nil"/>
              <w:left w:val="nil"/>
              <w:bottom w:val="single" w:sz="4" w:space="0" w:color="auto"/>
              <w:right w:val="single" w:sz="4" w:space="0" w:color="auto"/>
            </w:tcBorders>
            <w:shd w:val="clear" w:color="auto" w:fill="auto"/>
            <w:noWrap/>
            <w:vAlign w:val="bottom"/>
            <w:hideMark/>
          </w:tcPr>
          <w:p w14:paraId="22B19B32" w14:textId="77777777" w:rsidR="00D1352F" w:rsidRPr="00F15685" w:rsidRDefault="00D1352F"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Effect of age on the kinematic characteristics of commonly observed manual exploratory behaviors in preschoolers</w:t>
            </w:r>
          </w:p>
        </w:tc>
        <w:tc>
          <w:tcPr>
            <w:tcW w:w="3546" w:type="dxa"/>
            <w:tcBorders>
              <w:top w:val="nil"/>
              <w:left w:val="nil"/>
              <w:bottom w:val="single" w:sz="4" w:space="0" w:color="auto"/>
              <w:right w:val="single" w:sz="4" w:space="0" w:color="auto"/>
            </w:tcBorders>
            <w:shd w:val="clear" w:color="auto" w:fill="auto"/>
            <w:noWrap/>
            <w:vAlign w:val="bottom"/>
            <w:hideMark/>
          </w:tcPr>
          <w:p w14:paraId="129B843D" w14:textId="06EA8EF8" w:rsidR="00D1352F" w:rsidRPr="00F15685" w:rsidRDefault="00D1352F" w:rsidP="00BE6C49">
            <w:pPr>
              <w:rPr>
                <w:rFonts w:asciiTheme="minorHAnsi" w:hAnsiTheme="minorHAnsi" w:cstheme="minorHAnsi"/>
                <w:color w:val="000000"/>
                <w:sz w:val="20"/>
                <w:szCs w:val="20"/>
              </w:rPr>
            </w:pPr>
            <w:r w:rsidRPr="00F15685">
              <w:rPr>
                <w:rFonts w:asciiTheme="minorHAnsi" w:hAnsiTheme="minorHAnsi" w:cstheme="minorHAnsi"/>
                <w:color w:val="000000"/>
                <w:sz w:val="20"/>
                <w:szCs w:val="20"/>
              </w:rPr>
              <w:t>Priya Patel</w:t>
            </w:r>
            <w:r w:rsidR="0029364E" w:rsidRPr="00F15685">
              <w:rPr>
                <w:rFonts w:asciiTheme="minorHAnsi" w:hAnsiTheme="minorHAnsi" w:cstheme="minorHAnsi"/>
                <w:color w:val="000000"/>
                <w:sz w:val="20"/>
                <w:szCs w:val="20"/>
              </w:rPr>
              <w:t xml:space="preserve"> </w:t>
            </w:r>
            <w:r w:rsidR="0029364E" w:rsidRPr="00F15685">
              <w:rPr>
                <w:rFonts w:asciiTheme="minorHAnsi" w:eastAsiaTheme="minorHAnsi" w:hAnsiTheme="minorHAnsi" w:cstheme="minorHAnsi"/>
                <w:color w:val="000000"/>
                <w:sz w:val="20"/>
                <w:szCs w:val="20"/>
              </w:rPr>
              <w:t>(Michigan State University)</w:t>
            </w:r>
          </w:p>
        </w:tc>
      </w:tr>
    </w:tbl>
    <w:p w14:paraId="0427914A" w14:textId="6A0B7F1A" w:rsidR="00D560FC" w:rsidRDefault="005D300F" w:rsidP="00460339">
      <w:pPr>
        <w:rPr>
          <w:rFonts w:ascii="Calibri" w:hAnsi="Calibri" w:cs="Calibri"/>
          <w:i/>
          <w:iCs/>
          <w:color w:val="FF0000"/>
          <w:sz w:val="20"/>
          <w:szCs w:val="20"/>
        </w:rPr>
      </w:pPr>
      <w:r>
        <w:rPr>
          <w:rFonts w:asciiTheme="minorHAnsi" w:hAnsiTheme="minorHAnsi" w:cstheme="minorHAnsi"/>
          <w:i/>
          <w:iCs/>
          <w:color w:val="FF0000"/>
          <w:sz w:val="28"/>
          <w:szCs w:val="28"/>
        </w:rPr>
        <w:t xml:space="preserve"> </w:t>
      </w:r>
      <w:r w:rsidR="0093261E" w:rsidRPr="003D4F1A">
        <w:rPr>
          <w:rFonts w:ascii="Calibri" w:hAnsi="Calibri" w:cs="Calibri"/>
          <w:i/>
          <w:iCs/>
          <w:color w:val="000000" w:themeColor="text1"/>
          <w:sz w:val="20"/>
          <w:szCs w:val="20"/>
        </w:rPr>
        <w:t xml:space="preserve">Moderator – Nancy Getchell (University of Delaware) </w:t>
      </w:r>
    </w:p>
    <w:p w14:paraId="5617ECA0" w14:textId="77777777" w:rsidR="003D4F1A" w:rsidRPr="003D4F1A" w:rsidRDefault="003D4F1A" w:rsidP="00460339">
      <w:pPr>
        <w:rPr>
          <w:rFonts w:ascii="Calibri" w:hAnsi="Calibri" w:cs="Calibri"/>
          <w:i/>
          <w:iCs/>
          <w:color w:val="FF0000"/>
          <w:sz w:val="20"/>
          <w:szCs w:val="20"/>
        </w:rPr>
      </w:pPr>
    </w:p>
    <w:p w14:paraId="61B9540E" w14:textId="1FB88087" w:rsidR="00460339" w:rsidRPr="00CC7F94" w:rsidRDefault="00460339" w:rsidP="00460339">
      <w:pPr>
        <w:rPr>
          <w:rFonts w:asciiTheme="minorHAnsi" w:hAnsiTheme="minorHAnsi" w:cstheme="minorHAnsi"/>
          <w:b/>
          <w:bCs/>
          <w:sz w:val="48"/>
          <w:szCs w:val="48"/>
        </w:rPr>
      </w:pPr>
      <w:r w:rsidRPr="00CC7F94">
        <w:rPr>
          <w:rFonts w:asciiTheme="minorHAnsi" w:hAnsiTheme="minorHAnsi" w:cstheme="minorHAnsi"/>
          <w:sz w:val="48"/>
          <w:szCs w:val="48"/>
        </w:rPr>
        <w:t xml:space="preserve">May 28, Session 9 – </w:t>
      </w:r>
      <w:r w:rsidR="00DB4135" w:rsidRPr="00CC7F94">
        <w:rPr>
          <w:rFonts w:asciiTheme="minorHAnsi" w:hAnsiTheme="minorHAnsi" w:cstheme="minorHAnsi"/>
          <w:sz w:val="48"/>
          <w:szCs w:val="48"/>
        </w:rPr>
        <w:t>11</w:t>
      </w:r>
      <w:r w:rsidRPr="00CC7F94">
        <w:rPr>
          <w:rFonts w:asciiTheme="minorHAnsi" w:hAnsiTheme="minorHAnsi" w:cstheme="minorHAnsi"/>
          <w:sz w:val="48"/>
          <w:szCs w:val="48"/>
        </w:rPr>
        <w:t>:</w:t>
      </w:r>
      <w:r w:rsidR="00511B85" w:rsidRPr="00CC7F94">
        <w:rPr>
          <w:rFonts w:asciiTheme="minorHAnsi" w:hAnsiTheme="minorHAnsi" w:cstheme="minorHAnsi"/>
          <w:sz w:val="48"/>
          <w:szCs w:val="48"/>
        </w:rPr>
        <w:t>00</w:t>
      </w:r>
      <w:r w:rsidRPr="00CC7F94">
        <w:rPr>
          <w:rFonts w:asciiTheme="minorHAnsi" w:hAnsiTheme="minorHAnsi" w:cstheme="minorHAnsi"/>
          <w:sz w:val="48"/>
          <w:szCs w:val="48"/>
        </w:rPr>
        <w:t>AM to 1</w:t>
      </w:r>
      <w:r w:rsidR="00511B85" w:rsidRPr="00CC7F94">
        <w:rPr>
          <w:rFonts w:asciiTheme="minorHAnsi" w:hAnsiTheme="minorHAnsi" w:cstheme="minorHAnsi"/>
          <w:sz w:val="48"/>
          <w:szCs w:val="48"/>
        </w:rPr>
        <w:t>2</w:t>
      </w:r>
      <w:r w:rsidRPr="00CC7F94">
        <w:rPr>
          <w:rFonts w:asciiTheme="minorHAnsi" w:hAnsiTheme="minorHAnsi" w:cstheme="minorHAnsi"/>
          <w:sz w:val="48"/>
          <w:szCs w:val="48"/>
        </w:rPr>
        <w:t>:</w:t>
      </w:r>
      <w:r w:rsidR="00511B85" w:rsidRPr="00CC7F94">
        <w:rPr>
          <w:rFonts w:asciiTheme="minorHAnsi" w:hAnsiTheme="minorHAnsi" w:cstheme="minorHAnsi"/>
          <w:sz w:val="48"/>
          <w:szCs w:val="48"/>
        </w:rPr>
        <w:t>15</w:t>
      </w:r>
      <w:r w:rsidR="00DB4135" w:rsidRPr="00CC7F94">
        <w:rPr>
          <w:rFonts w:asciiTheme="minorHAnsi" w:hAnsiTheme="minorHAnsi" w:cstheme="minorHAnsi"/>
          <w:sz w:val="48"/>
          <w:szCs w:val="48"/>
        </w:rPr>
        <w:t>PM</w:t>
      </w:r>
    </w:p>
    <w:tbl>
      <w:tblPr>
        <w:tblW w:w="10797" w:type="dxa"/>
        <w:tblLayout w:type="fixed"/>
        <w:tblLook w:val="04A0" w:firstRow="1" w:lastRow="0" w:firstColumn="1" w:lastColumn="0" w:noHBand="0" w:noVBand="1"/>
      </w:tblPr>
      <w:tblGrid>
        <w:gridCol w:w="1641"/>
        <w:gridCol w:w="5610"/>
        <w:gridCol w:w="3546"/>
      </w:tblGrid>
      <w:tr w:rsidR="00460339" w:rsidRPr="008B56D1" w14:paraId="45C3ACFE"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34C92275" w14:textId="5C667BE9" w:rsidR="00460339" w:rsidRPr="008B56D1" w:rsidRDefault="00460339"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Sport &amp; Exercise Psychology Session </w:t>
            </w:r>
            <w:r w:rsidR="0095002C" w:rsidRPr="008B56D1">
              <w:rPr>
                <w:rFonts w:asciiTheme="minorHAnsi" w:hAnsiTheme="minorHAnsi" w:cstheme="minorHAnsi"/>
                <w:b/>
                <w:bCs/>
                <w:color w:val="000000"/>
                <w:sz w:val="32"/>
                <w:szCs w:val="32"/>
              </w:rPr>
              <w:t>9</w:t>
            </w:r>
            <w:r w:rsidRPr="008B56D1">
              <w:rPr>
                <w:rFonts w:asciiTheme="minorHAnsi" w:hAnsiTheme="minorHAnsi" w:cstheme="minorHAnsi"/>
                <w:b/>
                <w:bCs/>
                <w:color w:val="000000"/>
                <w:sz w:val="32"/>
                <w:szCs w:val="32"/>
              </w:rPr>
              <w:t xml:space="preserve">A: </w:t>
            </w:r>
            <w:r w:rsidR="00EE34D5" w:rsidRPr="008B56D1">
              <w:rPr>
                <w:rFonts w:asciiTheme="minorHAnsi" w:hAnsiTheme="minorHAnsi" w:cstheme="minorHAnsi"/>
                <w:b/>
                <w:bCs/>
                <w:color w:val="000000" w:themeColor="text1"/>
                <w:sz w:val="32"/>
                <w:szCs w:val="32"/>
              </w:rPr>
              <w:t>Sport and Exercise Programs</w:t>
            </w:r>
          </w:p>
          <w:p w14:paraId="233BBCB8" w14:textId="77777777" w:rsidR="00460339" w:rsidRPr="008B56D1" w:rsidRDefault="00460339" w:rsidP="00BE6C49">
            <w:pPr>
              <w:rPr>
                <w:rFonts w:asciiTheme="minorHAnsi" w:hAnsiTheme="minorHAnsi" w:cstheme="minorHAnsi"/>
                <w:b/>
                <w:bCs/>
                <w:color w:val="000000"/>
                <w:sz w:val="32"/>
                <w:szCs w:val="32"/>
              </w:rPr>
            </w:pPr>
          </w:p>
        </w:tc>
      </w:tr>
      <w:tr w:rsidR="00460339" w:rsidRPr="008B56D1" w14:paraId="1FCC20E1" w14:textId="77777777" w:rsidTr="005B7942">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7ED0776B" w14:textId="77777777" w:rsidR="00460339" w:rsidRPr="008B56D1" w:rsidRDefault="00460339"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98F0E5"/>
            <w:noWrap/>
            <w:vAlign w:val="bottom"/>
          </w:tcPr>
          <w:p w14:paraId="1E823A56" w14:textId="77777777" w:rsidR="00460339" w:rsidRPr="008B56D1" w:rsidRDefault="00460339"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0504AF77" w14:textId="77777777" w:rsidR="00460339" w:rsidRPr="008B56D1" w:rsidRDefault="00460339"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460339" w:rsidRPr="008B56D1" w14:paraId="479C8CBF" w14:textId="77777777" w:rsidTr="00EE34D5">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75161780" w14:textId="2F88954F" w:rsidR="00460339" w:rsidRPr="00F15685" w:rsidRDefault="00DB4135" w:rsidP="00EE34D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11</w:t>
            </w:r>
            <w:r w:rsidR="00460339" w:rsidRPr="00F15685">
              <w:rPr>
                <w:rFonts w:asciiTheme="minorHAnsi" w:hAnsiTheme="minorHAnsi" w:cstheme="minorHAnsi"/>
                <w:color w:val="000000"/>
                <w:sz w:val="20"/>
                <w:szCs w:val="20"/>
              </w:rPr>
              <w:t>:</w:t>
            </w:r>
            <w:r w:rsidR="00967F4A" w:rsidRPr="00F15685">
              <w:rPr>
                <w:rFonts w:asciiTheme="minorHAnsi" w:hAnsiTheme="minorHAnsi" w:cstheme="minorHAnsi"/>
                <w:color w:val="000000"/>
                <w:sz w:val="20"/>
                <w:szCs w:val="20"/>
              </w:rPr>
              <w:t>00</w:t>
            </w:r>
            <w:r w:rsidR="00460339" w:rsidRPr="00F15685">
              <w:rPr>
                <w:rFonts w:asciiTheme="minorHAnsi" w:hAnsiTheme="minorHAnsi" w:cstheme="minorHAnsi"/>
                <w:color w:val="000000"/>
                <w:sz w:val="20"/>
                <w:szCs w:val="20"/>
              </w:rPr>
              <w:t>AM</w:t>
            </w:r>
          </w:p>
        </w:tc>
        <w:tc>
          <w:tcPr>
            <w:tcW w:w="5610" w:type="dxa"/>
            <w:tcBorders>
              <w:top w:val="nil"/>
              <w:left w:val="nil"/>
              <w:bottom w:val="single" w:sz="4" w:space="0" w:color="auto"/>
              <w:right w:val="single" w:sz="4" w:space="0" w:color="auto"/>
            </w:tcBorders>
            <w:shd w:val="clear" w:color="auto" w:fill="auto"/>
            <w:noWrap/>
            <w:hideMark/>
          </w:tcPr>
          <w:p w14:paraId="6B907971" w14:textId="140CE012" w:rsidR="00460339" w:rsidRPr="00F15685" w:rsidRDefault="00EE34D5" w:rsidP="00EE34D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Evaluation of a </w:t>
            </w:r>
            <w:r w:rsidR="007079D6" w:rsidRPr="00F15685">
              <w:rPr>
                <w:rFonts w:asciiTheme="minorHAnsi" w:hAnsiTheme="minorHAnsi" w:cstheme="minorHAnsi"/>
                <w:color w:val="000000"/>
                <w:sz w:val="20"/>
                <w:szCs w:val="20"/>
              </w:rPr>
              <w:t>s</w:t>
            </w:r>
            <w:r w:rsidRPr="00F15685">
              <w:rPr>
                <w:rFonts w:asciiTheme="minorHAnsi" w:hAnsiTheme="minorHAnsi" w:cstheme="minorHAnsi"/>
                <w:color w:val="000000"/>
                <w:sz w:val="20"/>
                <w:szCs w:val="20"/>
              </w:rPr>
              <w:t xml:space="preserve">port for </w:t>
            </w:r>
            <w:r w:rsidR="007079D6" w:rsidRPr="00F15685">
              <w:rPr>
                <w:rFonts w:asciiTheme="minorHAnsi" w:hAnsiTheme="minorHAnsi" w:cstheme="minorHAnsi"/>
                <w:color w:val="000000"/>
                <w:sz w:val="20"/>
                <w:szCs w:val="20"/>
              </w:rPr>
              <w:t>d</w:t>
            </w:r>
            <w:r w:rsidRPr="00F15685">
              <w:rPr>
                <w:rFonts w:asciiTheme="minorHAnsi" w:hAnsiTheme="minorHAnsi" w:cstheme="minorHAnsi"/>
                <w:color w:val="000000"/>
                <w:sz w:val="20"/>
                <w:szCs w:val="20"/>
              </w:rPr>
              <w:t xml:space="preserve">evelopment </w:t>
            </w:r>
            <w:r w:rsidR="007079D6" w:rsidRPr="00F15685">
              <w:rPr>
                <w:rFonts w:asciiTheme="minorHAnsi" w:hAnsiTheme="minorHAnsi" w:cstheme="minorHAnsi"/>
                <w:color w:val="000000"/>
                <w:sz w:val="20"/>
                <w:szCs w:val="20"/>
              </w:rPr>
              <w:t>p</w:t>
            </w:r>
            <w:r w:rsidRPr="00F15685">
              <w:rPr>
                <w:rFonts w:asciiTheme="minorHAnsi" w:hAnsiTheme="minorHAnsi" w:cstheme="minorHAnsi"/>
                <w:color w:val="000000"/>
                <w:sz w:val="20"/>
                <w:szCs w:val="20"/>
              </w:rPr>
              <w:t xml:space="preserve">rogram: The </w:t>
            </w:r>
            <w:r w:rsidR="007079D6" w:rsidRPr="00F15685">
              <w:rPr>
                <w:rFonts w:asciiTheme="minorHAnsi" w:hAnsiTheme="minorHAnsi" w:cstheme="minorHAnsi"/>
                <w:color w:val="000000"/>
                <w:sz w:val="20"/>
                <w:szCs w:val="20"/>
              </w:rPr>
              <w:t>c</w:t>
            </w:r>
            <w:r w:rsidRPr="00F15685">
              <w:rPr>
                <w:rFonts w:asciiTheme="minorHAnsi" w:hAnsiTheme="minorHAnsi" w:cstheme="minorHAnsi"/>
                <w:color w:val="000000"/>
                <w:sz w:val="20"/>
                <w:szCs w:val="20"/>
              </w:rPr>
              <w:t>ase of the Pour 3 Points Organization in Montreal</w:t>
            </w:r>
          </w:p>
        </w:tc>
        <w:tc>
          <w:tcPr>
            <w:tcW w:w="3546" w:type="dxa"/>
            <w:tcBorders>
              <w:top w:val="nil"/>
              <w:left w:val="nil"/>
              <w:bottom w:val="single" w:sz="4" w:space="0" w:color="auto"/>
              <w:right w:val="single" w:sz="4" w:space="0" w:color="auto"/>
            </w:tcBorders>
            <w:shd w:val="clear" w:color="auto" w:fill="auto"/>
            <w:noWrap/>
            <w:hideMark/>
          </w:tcPr>
          <w:p w14:paraId="208FCC47" w14:textId="343F736E" w:rsidR="00460339" w:rsidRPr="00F15685" w:rsidRDefault="00EE34D5" w:rsidP="00EE34D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Lara Pomerleau-Fontaine (Université de Sherbrooke)</w:t>
            </w:r>
          </w:p>
        </w:tc>
      </w:tr>
      <w:tr w:rsidR="00460339" w:rsidRPr="008B56D1" w14:paraId="5A2D367D" w14:textId="77777777" w:rsidTr="00EE34D5">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5BD043C4" w14:textId="6EB700FA" w:rsidR="00460339" w:rsidRPr="00F15685" w:rsidRDefault="00460339" w:rsidP="00EE34D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w:t>
            </w:r>
            <w:r w:rsidR="00DB4135" w:rsidRPr="00F15685">
              <w:rPr>
                <w:rFonts w:asciiTheme="minorHAnsi" w:hAnsiTheme="minorHAnsi" w:cstheme="minorHAnsi"/>
                <w:color w:val="000000"/>
                <w:sz w:val="20"/>
                <w:szCs w:val="20"/>
              </w:rPr>
              <w:t>1</w:t>
            </w:r>
            <w:r w:rsidRPr="00F15685">
              <w:rPr>
                <w:rFonts w:asciiTheme="minorHAnsi" w:hAnsiTheme="minorHAnsi" w:cstheme="minorHAnsi"/>
                <w:color w:val="000000"/>
                <w:sz w:val="20"/>
                <w:szCs w:val="20"/>
              </w:rPr>
              <w:t>:</w:t>
            </w:r>
            <w:r w:rsidR="00967F4A" w:rsidRPr="00F15685">
              <w:rPr>
                <w:rFonts w:asciiTheme="minorHAnsi" w:hAnsiTheme="minorHAnsi" w:cstheme="minorHAnsi"/>
                <w:color w:val="000000"/>
                <w:sz w:val="20"/>
                <w:szCs w:val="20"/>
              </w:rPr>
              <w:t>1</w:t>
            </w:r>
            <w:r w:rsidR="00DB4135" w:rsidRPr="00F15685">
              <w:rPr>
                <w:rFonts w:asciiTheme="minorHAnsi" w:hAnsiTheme="minorHAnsi" w:cstheme="minorHAnsi"/>
                <w:color w:val="000000"/>
                <w:sz w:val="20"/>
                <w:szCs w:val="20"/>
              </w:rPr>
              <w:t>5</w:t>
            </w:r>
            <w:r w:rsidRPr="00F15685">
              <w:rPr>
                <w:rFonts w:asciiTheme="minorHAnsi" w:hAnsiTheme="minorHAnsi" w:cstheme="minorHAnsi"/>
                <w:color w:val="000000"/>
                <w:sz w:val="20"/>
                <w:szCs w:val="20"/>
              </w:rPr>
              <w:t>AM</w:t>
            </w:r>
          </w:p>
        </w:tc>
        <w:tc>
          <w:tcPr>
            <w:tcW w:w="5610" w:type="dxa"/>
            <w:tcBorders>
              <w:top w:val="nil"/>
              <w:left w:val="nil"/>
              <w:bottom w:val="single" w:sz="4" w:space="0" w:color="auto"/>
              <w:right w:val="single" w:sz="4" w:space="0" w:color="auto"/>
            </w:tcBorders>
            <w:shd w:val="clear" w:color="auto" w:fill="auto"/>
            <w:noWrap/>
            <w:hideMark/>
          </w:tcPr>
          <w:p w14:paraId="5FC4A1E0" w14:textId="3BEADEFD" w:rsidR="00460339" w:rsidRPr="00F15685" w:rsidRDefault="00EE34D5" w:rsidP="00EE34D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What's the lineup?: The selection and sequencing of mental skills for a PST program</w:t>
            </w:r>
          </w:p>
        </w:tc>
        <w:tc>
          <w:tcPr>
            <w:tcW w:w="3546" w:type="dxa"/>
            <w:tcBorders>
              <w:top w:val="nil"/>
              <w:left w:val="nil"/>
              <w:bottom w:val="single" w:sz="4" w:space="0" w:color="auto"/>
              <w:right w:val="single" w:sz="4" w:space="0" w:color="auto"/>
            </w:tcBorders>
            <w:shd w:val="clear" w:color="auto" w:fill="auto"/>
            <w:noWrap/>
            <w:hideMark/>
          </w:tcPr>
          <w:p w14:paraId="1582E8E4" w14:textId="3DB03D71" w:rsidR="00460339" w:rsidRPr="00F15685" w:rsidRDefault="00EE34D5" w:rsidP="00EE34D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Samantha D'Agostino (University of Windsor)</w:t>
            </w:r>
          </w:p>
        </w:tc>
      </w:tr>
      <w:tr w:rsidR="00460339" w:rsidRPr="008B56D1" w14:paraId="420FAE15" w14:textId="77777777" w:rsidTr="00EE34D5">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3903414" w14:textId="2B9D4198" w:rsidR="00460339" w:rsidRPr="00F15685" w:rsidRDefault="00460339" w:rsidP="00EE34D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w:t>
            </w:r>
            <w:r w:rsidR="00967F4A" w:rsidRPr="00F15685">
              <w:rPr>
                <w:rFonts w:asciiTheme="minorHAnsi" w:hAnsiTheme="minorHAnsi" w:cstheme="minorHAnsi"/>
                <w:color w:val="000000"/>
                <w:sz w:val="20"/>
                <w:szCs w:val="20"/>
              </w:rPr>
              <w:t>1</w:t>
            </w:r>
            <w:r w:rsidRPr="00F15685">
              <w:rPr>
                <w:rFonts w:asciiTheme="minorHAnsi" w:hAnsiTheme="minorHAnsi" w:cstheme="minorHAnsi"/>
                <w:color w:val="000000"/>
                <w:sz w:val="20"/>
                <w:szCs w:val="20"/>
              </w:rPr>
              <w:t>:</w:t>
            </w:r>
            <w:r w:rsidR="00967F4A" w:rsidRPr="00F15685">
              <w:rPr>
                <w:rFonts w:asciiTheme="minorHAnsi" w:hAnsiTheme="minorHAnsi" w:cstheme="minorHAnsi"/>
                <w:color w:val="000000"/>
                <w:sz w:val="20"/>
                <w:szCs w:val="20"/>
              </w:rPr>
              <w:t>3</w:t>
            </w:r>
            <w:r w:rsidR="00DB4135" w:rsidRPr="00F15685">
              <w:rPr>
                <w:rFonts w:asciiTheme="minorHAnsi" w:hAnsiTheme="minorHAnsi" w:cstheme="minorHAnsi"/>
                <w:color w:val="000000"/>
                <w:sz w:val="20"/>
                <w:szCs w:val="20"/>
              </w:rPr>
              <w:t>0</w:t>
            </w:r>
            <w:r w:rsidR="00EB33DA">
              <w:rPr>
                <w:rFonts w:asciiTheme="minorHAnsi" w:hAnsiTheme="minorHAnsi" w:cstheme="minorHAnsi"/>
                <w:color w:val="000000"/>
                <w:sz w:val="20"/>
                <w:szCs w:val="20"/>
              </w:rPr>
              <w:t>A</w:t>
            </w:r>
            <w:r w:rsidRPr="00F15685">
              <w:rPr>
                <w:rFonts w:asciiTheme="minorHAnsi" w:hAnsiTheme="minorHAnsi" w:cstheme="minorHAnsi"/>
                <w:color w:val="000000"/>
                <w:sz w:val="20"/>
                <w:szCs w:val="20"/>
              </w:rPr>
              <w:t>M</w:t>
            </w:r>
          </w:p>
        </w:tc>
        <w:tc>
          <w:tcPr>
            <w:tcW w:w="5610" w:type="dxa"/>
            <w:tcBorders>
              <w:top w:val="nil"/>
              <w:left w:val="nil"/>
              <w:bottom w:val="single" w:sz="4" w:space="0" w:color="auto"/>
              <w:right w:val="single" w:sz="4" w:space="0" w:color="auto"/>
            </w:tcBorders>
            <w:shd w:val="clear" w:color="auto" w:fill="auto"/>
            <w:noWrap/>
            <w:hideMark/>
          </w:tcPr>
          <w:p w14:paraId="1E2A8E80" w14:textId="4BE12E8A" w:rsidR="00460339" w:rsidRPr="00F15685" w:rsidRDefault="00EE34D5" w:rsidP="00EE34D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Feasibility and acceptability of a peer-led group-based virtual exercise and psychoeducation program for university students with depression</w:t>
            </w:r>
          </w:p>
        </w:tc>
        <w:tc>
          <w:tcPr>
            <w:tcW w:w="3546" w:type="dxa"/>
            <w:tcBorders>
              <w:top w:val="nil"/>
              <w:left w:val="nil"/>
              <w:bottom w:val="single" w:sz="4" w:space="0" w:color="auto"/>
              <w:right w:val="single" w:sz="4" w:space="0" w:color="auto"/>
            </w:tcBorders>
            <w:shd w:val="clear" w:color="auto" w:fill="auto"/>
            <w:noWrap/>
            <w:hideMark/>
          </w:tcPr>
          <w:p w14:paraId="61A996EB" w14:textId="2823C08C" w:rsidR="00460339" w:rsidRPr="00F15685" w:rsidRDefault="00EE34D5" w:rsidP="00EE34D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Vanessa Coulbeck (Western University)</w:t>
            </w:r>
          </w:p>
        </w:tc>
      </w:tr>
      <w:tr w:rsidR="00460339" w:rsidRPr="008B56D1" w14:paraId="0E446FAF" w14:textId="77777777" w:rsidTr="00EE34D5">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E962701" w14:textId="15EE878C" w:rsidR="00460339" w:rsidRPr="00F15685" w:rsidRDefault="00460339" w:rsidP="00EE34D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w:t>
            </w:r>
            <w:r w:rsidR="00967F4A" w:rsidRPr="00F15685">
              <w:rPr>
                <w:rFonts w:asciiTheme="minorHAnsi" w:hAnsiTheme="minorHAnsi" w:cstheme="minorHAnsi"/>
                <w:color w:val="000000"/>
                <w:sz w:val="20"/>
                <w:szCs w:val="20"/>
              </w:rPr>
              <w:t>1</w:t>
            </w:r>
            <w:r w:rsidRPr="00F15685">
              <w:rPr>
                <w:rFonts w:asciiTheme="minorHAnsi" w:hAnsiTheme="minorHAnsi" w:cstheme="minorHAnsi"/>
                <w:color w:val="000000"/>
                <w:sz w:val="20"/>
                <w:szCs w:val="20"/>
              </w:rPr>
              <w:t>:</w:t>
            </w:r>
            <w:r w:rsidR="00967F4A" w:rsidRPr="00F15685">
              <w:rPr>
                <w:rFonts w:asciiTheme="minorHAnsi" w:hAnsiTheme="minorHAnsi" w:cstheme="minorHAnsi"/>
                <w:color w:val="000000"/>
                <w:sz w:val="20"/>
                <w:szCs w:val="20"/>
              </w:rPr>
              <w:t>4</w:t>
            </w:r>
            <w:r w:rsidR="00DB4135" w:rsidRPr="00F15685">
              <w:rPr>
                <w:rFonts w:asciiTheme="minorHAnsi" w:hAnsiTheme="minorHAnsi" w:cstheme="minorHAnsi"/>
                <w:color w:val="000000"/>
                <w:sz w:val="20"/>
                <w:szCs w:val="20"/>
              </w:rPr>
              <w:t>5</w:t>
            </w:r>
            <w:r w:rsidR="00EB33DA">
              <w:rPr>
                <w:rFonts w:asciiTheme="minorHAnsi" w:hAnsiTheme="minorHAnsi" w:cstheme="minorHAnsi"/>
                <w:color w:val="000000"/>
                <w:sz w:val="20"/>
                <w:szCs w:val="20"/>
              </w:rPr>
              <w:t>A</w:t>
            </w:r>
            <w:r w:rsidRPr="00F15685">
              <w:rPr>
                <w:rFonts w:asciiTheme="minorHAnsi" w:hAnsiTheme="minorHAnsi" w:cstheme="minorHAnsi"/>
                <w:color w:val="000000"/>
                <w:sz w:val="20"/>
                <w:szCs w:val="20"/>
              </w:rPr>
              <w:t>M</w:t>
            </w:r>
          </w:p>
        </w:tc>
        <w:tc>
          <w:tcPr>
            <w:tcW w:w="5610" w:type="dxa"/>
            <w:tcBorders>
              <w:top w:val="nil"/>
              <w:left w:val="nil"/>
              <w:bottom w:val="single" w:sz="4" w:space="0" w:color="auto"/>
              <w:right w:val="single" w:sz="4" w:space="0" w:color="auto"/>
            </w:tcBorders>
            <w:shd w:val="clear" w:color="auto" w:fill="auto"/>
            <w:noWrap/>
            <w:hideMark/>
          </w:tcPr>
          <w:p w14:paraId="1163473B" w14:textId="22BFD40A" w:rsidR="00460339" w:rsidRPr="00F15685" w:rsidRDefault="00EE34D5" w:rsidP="00EE34D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“I want to see their facial reactions”: Exploring the perceptions and experiences of parasport coaches who engaged in a virtual mentorship program.</w:t>
            </w:r>
          </w:p>
        </w:tc>
        <w:tc>
          <w:tcPr>
            <w:tcW w:w="3546" w:type="dxa"/>
            <w:tcBorders>
              <w:top w:val="nil"/>
              <w:left w:val="nil"/>
              <w:bottom w:val="single" w:sz="4" w:space="0" w:color="auto"/>
              <w:right w:val="single" w:sz="4" w:space="0" w:color="auto"/>
            </w:tcBorders>
            <w:shd w:val="clear" w:color="auto" w:fill="auto"/>
            <w:noWrap/>
            <w:hideMark/>
          </w:tcPr>
          <w:p w14:paraId="28B04B45" w14:textId="6693FDD0" w:rsidR="00460339" w:rsidRPr="00F15685" w:rsidRDefault="00EE34D5" w:rsidP="00EE34D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Danielle Alexander (McGill University)</w:t>
            </w:r>
          </w:p>
        </w:tc>
      </w:tr>
      <w:tr w:rsidR="00460339" w:rsidRPr="008B56D1" w14:paraId="6C5D3CBC" w14:textId="77777777" w:rsidTr="00EE34D5">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727D4957" w14:textId="04BD6025" w:rsidR="00460339" w:rsidRPr="00F15685" w:rsidRDefault="00460339" w:rsidP="00EE34D5">
            <w:pPr>
              <w:rPr>
                <w:rFonts w:asciiTheme="minorHAnsi" w:hAnsiTheme="minorHAnsi" w:cstheme="minorHAnsi"/>
                <w:color w:val="000000" w:themeColor="text1"/>
                <w:sz w:val="20"/>
                <w:szCs w:val="20"/>
              </w:rPr>
            </w:pPr>
            <w:r w:rsidRPr="00F15685">
              <w:rPr>
                <w:rFonts w:asciiTheme="minorHAnsi" w:hAnsiTheme="minorHAnsi" w:cstheme="minorHAnsi"/>
                <w:color w:val="000000" w:themeColor="text1"/>
                <w:sz w:val="20"/>
                <w:szCs w:val="20"/>
              </w:rPr>
              <w:t>1</w:t>
            </w:r>
            <w:r w:rsidR="00DB4135" w:rsidRPr="00F15685">
              <w:rPr>
                <w:rFonts w:asciiTheme="minorHAnsi" w:hAnsiTheme="minorHAnsi" w:cstheme="minorHAnsi"/>
                <w:color w:val="000000" w:themeColor="text1"/>
                <w:sz w:val="20"/>
                <w:szCs w:val="20"/>
              </w:rPr>
              <w:t>2</w:t>
            </w:r>
            <w:r w:rsidRPr="00F15685">
              <w:rPr>
                <w:rFonts w:asciiTheme="minorHAnsi" w:hAnsiTheme="minorHAnsi" w:cstheme="minorHAnsi"/>
                <w:color w:val="000000" w:themeColor="text1"/>
                <w:sz w:val="20"/>
                <w:szCs w:val="20"/>
              </w:rPr>
              <w:t>:</w:t>
            </w:r>
            <w:r w:rsidR="00967F4A" w:rsidRPr="00F15685">
              <w:rPr>
                <w:rFonts w:asciiTheme="minorHAnsi" w:hAnsiTheme="minorHAnsi" w:cstheme="minorHAnsi"/>
                <w:color w:val="000000" w:themeColor="text1"/>
                <w:sz w:val="20"/>
                <w:szCs w:val="20"/>
              </w:rPr>
              <w:t>0</w:t>
            </w:r>
            <w:r w:rsidR="00DB4135" w:rsidRPr="00F15685">
              <w:rPr>
                <w:rFonts w:asciiTheme="minorHAnsi" w:hAnsiTheme="minorHAnsi" w:cstheme="minorHAnsi"/>
                <w:color w:val="000000" w:themeColor="text1"/>
                <w:sz w:val="20"/>
                <w:szCs w:val="20"/>
              </w:rPr>
              <w:t>0</w:t>
            </w:r>
            <w:r w:rsidR="00EB33DA">
              <w:rPr>
                <w:rFonts w:asciiTheme="minorHAnsi" w:hAnsiTheme="minorHAnsi" w:cstheme="minorHAnsi"/>
                <w:color w:val="000000" w:themeColor="text1"/>
                <w:sz w:val="20"/>
                <w:szCs w:val="20"/>
              </w:rPr>
              <w:t>P</w:t>
            </w:r>
            <w:r w:rsidRPr="00F15685">
              <w:rPr>
                <w:rFonts w:asciiTheme="minorHAnsi" w:hAnsiTheme="minorHAnsi" w:cstheme="minorHAnsi"/>
                <w:color w:val="000000" w:themeColor="text1"/>
                <w:sz w:val="20"/>
                <w:szCs w:val="20"/>
              </w:rPr>
              <w:t>M</w:t>
            </w:r>
          </w:p>
        </w:tc>
        <w:tc>
          <w:tcPr>
            <w:tcW w:w="5610" w:type="dxa"/>
            <w:tcBorders>
              <w:top w:val="nil"/>
              <w:left w:val="nil"/>
              <w:bottom w:val="single" w:sz="4" w:space="0" w:color="auto"/>
              <w:right w:val="single" w:sz="4" w:space="0" w:color="auto"/>
            </w:tcBorders>
            <w:shd w:val="clear" w:color="auto" w:fill="auto"/>
            <w:noWrap/>
            <w:hideMark/>
          </w:tcPr>
          <w:p w14:paraId="4B73745C" w14:textId="085A0719" w:rsidR="00460339" w:rsidRPr="00F15685" w:rsidRDefault="00EE34D5" w:rsidP="00EE34D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Online </w:t>
            </w:r>
            <w:r w:rsidR="007079D6" w:rsidRPr="00F15685">
              <w:rPr>
                <w:rFonts w:asciiTheme="minorHAnsi" w:hAnsiTheme="minorHAnsi" w:cstheme="minorHAnsi"/>
                <w:color w:val="000000"/>
                <w:sz w:val="20"/>
                <w:szCs w:val="20"/>
              </w:rPr>
              <w:t>l</w:t>
            </w:r>
            <w:r w:rsidRPr="00F15685">
              <w:rPr>
                <w:rFonts w:asciiTheme="minorHAnsi" w:hAnsiTheme="minorHAnsi" w:cstheme="minorHAnsi"/>
                <w:color w:val="000000"/>
                <w:sz w:val="20"/>
                <w:szCs w:val="20"/>
              </w:rPr>
              <w:t xml:space="preserve">earning </w:t>
            </w:r>
            <w:r w:rsidR="007079D6" w:rsidRPr="00F15685">
              <w:rPr>
                <w:rFonts w:asciiTheme="minorHAnsi" w:hAnsiTheme="minorHAnsi" w:cstheme="minorHAnsi"/>
                <w:color w:val="000000"/>
                <w:sz w:val="20"/>
                <w:szCs w:val="20"/>
              </w:rPr>
              <w:t>m</w:t>
            </w:r>
            <w:r w:rsidRPr="00F15685">
              <w:rPr>
                <w:rFonts w:asciiTheme="minorHAnsi" w:hAnsiTheme="minorHAnsi" w:cstheme="minorHAnsi"/>
                <w:color w:val="000000"/>
                <w:sz w:val="20"/>
                <w:szCs w:val="20"/>
              </w:rPr>
              <w:t xml:space="preserve">odules for </w:t>
            </w:r>
            <w:r w:rsidR="007079D6" w:rsidRPr="00F15685">
              <w:rPr>
                <w:rFonts w:asciiTheme="minorHAnsi" w:hAnsiTheme="minorHAnsi" w:cstheme="minorHAnsi"/>
                <w:color w:val="000000"/>
                <w:sz w:val="20"/>
                <w:szCs w:val="20"/>
              </w:rPr>
              <w:t>p</w:t>
            </w:r>
            <w:r w:rsidRPr="00F15685">
              <w:rPr>
                <w:rFonts w:asciiTheme="minorHAnsi" w:hAnsiTheme="minorHAnsi" w:cstheme="minorHAnsi"/>
                <w:color w:val="000000"/>
                <w:sz w:val="20"/>
                <w:szCs w:val="20"/>
              </w:rPr>
              <w:t>ara-</w:t>
            </w:r>
            <w:r w:rsidR="007079D6" w:rsidRPr="00F15685">
              <w:rPr>
                <w:rFonts w:asciiTheme="minorHAnsi" w:hAnsiTheme="minorHAnsi" w:cstheme="minorHAnsi"/>
                <w:color w:val="000000"/>
                <w:sz w:val="20"/>
                <w:szCs w:val="20"/>
              </w:rPr>
              <w:t>a</w:t>
            </w:r>
            <w:r w:rsidRPr="00F15685">
              <w:rPr>
                <w:rFonts w:asciiTheme="minorHAnsi" w:hAnsiTheme="minorHAnsi" w:cstheme="minorHAnsi"/>
                <w:color w:val="000000"/>
                <w:sz w:val="20"/>
                <w:szCs w:val="20"/>
              </w:rPr>
              <w:t xml:space="preserve">thletes: Increasing </w:t>
            </w:r>
            <w:r w:rsidR="007079D6" w:rsidRPr="00F15685">
              <w:rPr>
                <w:rFonts w:asciiTheme="minorHAnsi" w:hAnsiTheme="minorHAnsi" w:cstheme="minorHAnsi"/>
                <w:color w:val="000000"/>
                <w:sz w:val="20"/>
                <w:szCs w:val="20"/>
              </w:rPr>
              <w:t>t</w:t>
            </w:r>
            <w:r w:rsidRPr="00F15685">
              <w:rPr>
                <w:rFonts w:asciiTheme="minorHAnsi" w:hAnsiTheme="minorHAnsi" w:cstheme="minorHAnsi"/>
                <w:color w:val="000000"/>
                <w:sz w:val="20"/>
                <w:szCs w:val="20"/>
              </w:rPr>
              <w:t xml:space="preserve">heir </w:t>
            </w:r>
            <w:r w:rsidR="007079D6" w:rsidRPr="00F15685">
              <w:rPr>
                <w:rFonts w:asciiTheme="minorHAnsi" w:hAnsiTheme="minorHAnsi" w:cstheme="minorHAnsi"/>
                <w:color w:val="000000"/>
                <w:sz w:val="20"/>
                <w:szCs w:val="20"/>
              </w:rPr>
              <w:t>u</w:t>
            </w:r>
            <w:r w:rsidRPr="00F15685">
              <w:rPr>
                <w:rFonts w:asciiTheme="minorHAnsi" w:hAnsiTheme="minorHAnsi" w:cstheme="minorHAnsi"/>
                <w:color w:val="000000"/>
                <w:sz w:val="20"/>
                <w:szCs w:val="20"/>
              </w:rPr>
              <w:t xml:space="preserve">se of </w:t>
            </w:r>
            <w:r w:rsidR="007079D6" w:rsidRPr="00F15685">
              <w:rPr>
                <w:rFonts w:asciiTheme="minorHAnsi" w:hAnsiTheme="minorHAnsi" w:cstheme="minorHAnsi"/>
                <w:color w:val="000000"/>
                <w:sz w:val="20"/>
                <w:szCs w:val="20"/>
              </w:rPr>
              <w:t>p</w:t>
            </w:r>
            <w:r w:rsidRPr="00F15685">
              <w:rPr>
                <w:rFonts w:asciiTheme="minorHAnsi" w:hAnsiTheme="minorHAnsi" w:cstheme="minorHAnsi"/>
                <w:color w:val="000000"/>
                <w:sz w:val="20"/>
                <w:szCs w:val="20"/>
              </w:rPr>
              <w:t xml:space="preserve">sychological </w:t>
            </w:r>
            <w:r w:rsidR="007079D6" w:rsidRPr="00F15685">
              <w:rPr>
                <w:rFonts w:asciiTheme="minorHAnsi" w:hAnsiTheme="minorHAnsi" w:cstheme="minorHAnsi"/>
                <w:color w:val="000000"/>
                <w:sz w:val="20"/>
                <w:szCs w:val="20"/>
              </w:rPr>
              <w:t>s</w:t>
            </w:r>
            <w:r w:rsidRPr="00F15685">
              <w:rPr>
                <w:rFonts w:asciiTheme="minorHAnsi" w:hAnsiTheme="minorHAnsi" w:cstheme="minorHAnsi"/>
                <w:color w:val="000000"/>
                <w:sz w:val="20"/>
                <w:szCs w:val="20"/>
              </w:rPr>
              <w:t>kills</w:t>
            </w:r>
          </w:p>
        </w:tc>
        <w:tc>
          <w:tcPr>
            <w:tcW w:w="3546" w:type="dxa"/>
            <w:tcBorders>
              <w:top w:val="nil"/>
              <w:left w:val="nil"/>
              <w:bottom w:val="single" w:sz="4" w:space="0" w:color="auto"/>
              <w:right w:val="single" w:sz="4" w:space="0" w:color="auto"/>
            </w:tcBorders>
            <w:shd w:val="clear" w:color="auto" w:fill="auto"/>
            <w:noWrap/>
            <w:hideMark/>
          </w:tcPr>
          <w:p w14:paraId="2743BAAD" w14:textId="50F0CA7E" w:rsidR="00460339" w:rsidRPr="00F15685" w:rsidRDefault="00EE34D5" w:rsidP="00EE34D5">
            <w:pPr>
              <w:rPr>
                <w:rFonts w:asciiTheme="minorHAnsi" w:hAnsiTheme="minorHAnsi" w:cstheme="minorHAnsi"/>
                <w:color w:val="000000"/>
                <w:sz w:val="20"/>
                <w:szCs w:val="20"/>
              </w:rPr>
            </w:pPr>
            <w:r w:rsidRPr="00F15685">
              <w:rPr>
                <w:rFonts w:asciiTheme="minorHAnsi" w:hAnsiTheme="minorHAnsi" w:cstheme="minorHAnsi"/>
                <w:color w:val="000000"/>
                <w:sz w:val="20"/>
                <w:szCs w:val="20"/>
              </w:rPr>
              <w:t>Frank O. Ely (University of Windsor)</w:t>
            </w:r>
          </w:p>
        </w:tc>
      </w:tr>
    </w:tbl>
    <w:p w14:paraId="4FEFF9D9" w14:textId="0C038EB1" w:rsidR="00460339" w:rsidRPr="003D4F1A" w:rsidRDefault="005D300F" w:rsidP="00872202">
      <w:pPr>
        <w:tabs>
          <w:tab w:val="left" w:pos="823"/>
        </w:tabs>
        <w:rPr>
          <w:rFonts w:asciiTheme="minorHAnsi" w:hAnsiTheme="minorHAnsi" w:cstheme="minorHAnsi"/>
          <w:i/>
          <w:iCs/>
          <w:color w:val="000000" w:themeColor="text1"/>
          <w:sz w:val="20"/>
          <w:szCs w:val="20"/>
        </w:rPr>
      </w:pPr>
      <w:r w:rsidRPr="003D4F1A">
        <w:rPr>
          <w:rFonts w:asciiTheme="minorHAnsi" w:hAnsiTheme="minorHAnsi" w:cstheme="minorHAnsi"/>
          <w:i/>
          <w:iCs/>
          <w:color w:val="000000" w:themeColor="text1"/>
          <w:sz w:val="20"/>
          <w:szCs w:val="20"/>
        </w:rPr>
        <w:t xml:space="preserve"> </w:t>
      </w:r>
      <w:r w:rsidR="00872202" w:rsidRPr="003D4F1A">
        <w:rPr>
          <w:rFonts w:asciiTheme="minorHAnsi" w:hAnsiTheme="minorHAnsi" w:cstheme="minorHAnsi"/>
          <w:i/>
          <w:iCs/>
          <w:color w:val="000000" w:themeColor="text1"/>
          <w:sz w:val="20"/>
          <w:szCs w:val="20"/>
        </w:rPr>
        <w:t>Moderator: Sean Mullen (University of Illinois at Urbana-Champaign)</w:t>
      </w:r>
      <w:r w:rsidR="00872202" w:rsidRPr="003D4F1A">
        <w:rPr>
          <w:rFonts w:asciiTheme="minorHAnsi" w:hAnsiTheme="minorHAnsi" w:cstheme="minorHAnsi"/>
          <w:i/>
          <w:iCs/>
          <w:color w:val="000000" w:themeColor="text1"/>
          <w:sz w:val="20"/>
          <w:szCs w:val="20"/>
        </w:rPr>
        <w:tab/>
      </w:r>
    </w:p>
    <w:p w14:paraId="78AE2A87" w14:textId="77777777" w:rsidR="00872202" w:rsidRPr="00392A89" w:rsidRDefault="00872202" w:rsidP="00872202">
      <w:pPr>
        <w:tabs>
          <w:tab w:val="left" w:pos="823"/>
        </w:tabs>
        <w:rPr>
          <w:rFonts w:asciiTheme="minorHAnsi" w:hAnsiTheme="minorHAnsi" w:cstheme="minorHAnsi"/>
          <w:i/>
          <w:iCs/>
          <w:color w:val="FF0000"/>
          <w:sz w:val="28"/>
          <w:szCs w:val="28"/>
        </w:rPr>
      </w:pPr>
    </w:p>
    <w:tbl>
      <w:tblPr>
        <w:tblW w:w="10797" w:type="dxa"/>
        <w:tblLayout w:type="fixed"/>
        <w:tblLook w:val="04A0" w:firstRow="1" w:lastRow="0" w:firstColumn="1" w:lastColumn="0" w:noHBand="0" w:noVBand="1"/>
      </w:tblPr>
      <w:tblGrid>
        <w:gridCol w:w="1641"/>
        <w:gridCol w:w="5610"/>
        <w:gridCol w:w="3546"/>
      </w:tblGrid>
      <w:tr w:rsidR="00460339" w:rsidRPr="008B56D1" w14:paraId="1DD76F10"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5B2523A4" w14:textId="62AC88D6" w:rsidR="00460339" w:rsidRPr="008B56D1" w:rsidRDefault="00460339"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Sport &amp; Exercise Psychology Session </w:t>
            </w:r>
            <w:r w:rsidR="0095002C" w:rsidRPr="008B56D1">
              <w:rPr>
                <w:rFonts w:asciiTheme="minorHAnsi" w:hAnsiTheme="minorHAnsi" w:cstheme="minorHAnsi"/>
                <w:b/>
                <w:bCs/>
                <w:color w:val="000000"/>
                <w:sz w:val="32"/>
                <w:szCs w:val="32"/>
              </w:rPr>
              <w:t>9</w:t>
            </w:r>
            <w:r w:rsidRPr="008B56D1">
              <w:rPr>
                <w:rFonts w:asciiTheme="minorHAnsi" w:hAnsiTheme="minorHAnsi" w:cstheme="minorHAnsi"/>
                <w:b/>
                <w:bCs/>
                <w:color w:val="000000"/>
                <w:sz w:val="32"/>
                <w:szCs w:val="32"/>
              </w:rPr>
              <w:t xml:space="preserve">B: </w:t>
            </w:r>
            <w:r w:rsidR="0095002C" w:rsidRPr="008B56D1">
              <w:rPr>
                <w:rFonts w:asciiTheme="minorHAnsi" w:hAnsiTheme="minorHAnsi" w:cstheme="minorHAnsi"/>
                <w:b/>
                <w:bCs/>
                <w:color w:val="000000" w:themeColor="text1"/>
                <w:sz w:val="32"/>
                <w:szCs w:val="32"/>
              </w:rPr>
              <w:t>Social Support and Other Influences Part 2</w:t>
            </w:r>
          </w:p>
          <w:p w14:paraId="3AD5241E" w14:textId="77777777" w:rsidR="00460339" w:rsidRPr="008B56D1" w:rsidRDefault="00460339" w:rsidP="00BE6C49">
            <w:pPr>
              <w:rPr>
                <w:rFonts w:asciiTheme="minorHAnsi" w:hAnsiTheme="minorHAnsi" w:cstheme="minorHAnsi"/>
                <w:b/>
                <w:bCs/>
                <w:color w:val="000000"/>
                <w:sz w:val="32"/>
                <w:szCs w:val="32"/>
              </w:rPr>
            </w:pPr>
          </w:p>
        </w:tc>
      </w:tr>
      <w:tr w:rsidR="00460339" w:rsidRPr="008B56D1" w14:paraId="258E3484" w14:textId="77777777" w:rsidTr="005B7942">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6CCC7C52" w14:textId="77777777" w:rsidR="00460339" w:rsidRPr="008B56D1" w:rsidRDefault="00460339"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98F0E5"/>
            <w:noWrap/>
            <w:vAlign w:val="bottom"/>
          </w:tcPr>
          <w:p w14:paraId="7BCA48E0" w14:textId="77777777" w:rsidR="00460339" w:rsidRPr="008B56D1" w:rsidRDefault="00460339"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1A5AB994" w14:textId="77777777" w:rsidR="00460339" w:rsidRPr="008B56D1" w:rsidRDefault="00460339"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967F4A" w:rsidRPr="008B56D1" w14:paraId="20DB4A64" w14:textId="77777777" w:rsidTr="009C69C4">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5B8165F2" w14:textId="1E49E7AD" w:rsidR="00967F4A" w:rsidRPr="00F15685" w:rsidRDefault="00967F4A" w:rsidP="009C69C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11:00AM</w:t>
            </w:r>
          </w:p>
        </w:tc>
        <w:tc>
          <w:tcPr>
            <w:tcW w:w="5610" w:type="dxa"/>
            <w:tcBorders>
              <w:top w:val="nil"/>
              <w:left w:val="nil"/>
              <w:bottom w:val="single" w:sz="4" w:space="0" w:color="auto"/>
              <w:right w:val="single" w:sz="4" w:space="0" w:color="auto"/>
            </w:tcBorders>
            <w:shd w:val="clear" w:color="auto" w:fill="auto"/>
            <w:noWrap/>
            <w:vAlign w:val="bottom"/>
            <w:hideMark/>
          </w:tcPr>
          <w:p w14:paraId="0E30E563" w14:textId="4C8F38B9" w:rsidR="00967F4A" w:rsidRPr="00F15685" w:rsidRDefault="0095002C" w:rsidP="00967F4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Social support behaviours and barriers experienced in online exercise classes for people living with cancer</w:t>
            </w:r>
          </w:p>
        </w:tc>
        <w:tc>
          <w:tcPr>
            <w:tcW w:w="3546" w:type="dxa"/>
            <w:tcBorders>
              <w:top w:val="nil"/>
              <w:left w:val="nil"/>
              <w:bottom w:val="single" w:sz="4" w:space="0" w:color="auto"/>
              <w:right w:val="single" w:sz="4" w:space="0" w:color="auto"/>
            </w:tcBorders>
            <w:shd w:val="clear" w:color="auto" w:fill="auto"/>
            <w:noWrap/>
            <w:hideMark/>
          </w:tcPr>
          <w:p w14:paraId="04DCACBC" w14:textId="4F577EA8" w:rsidR="00967F4A" w:rsidRPr="00F15685" w:rsidRDefault="0095002C" w:rsidP="009C69C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Bobbie-Ann P. Craig (University of Calgary)</w:t>
            </w:r>
          </w:p>
        </w:tc>
      </w:tr>
      <w:tr w:rsidR="00967F4A" w:rsidRPr="008B56D1" w14:paraId="1F53B7BE" w14:textId="77777777" w:rsidTr="009C69C4">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7C1AA9C" w14:textId="656FB571" w:rsidR="00967F4A" w:rsidRPr="00F15685" w:rsidRDefault="00967F4A" w:rsidP="009C69C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11:15AM</w:t>
            </w:r>
          </w:p>
        </w:tc>
        <w:tc>
          <w:tcPr>
            <w:tcW w:w="5610" w:type="dxa"/>
            <w:tcBorders>
              <w:top w:val="nil"/>
              <w:left w:val="nil"/>
              <w:bottom w:val="single" w:sz="4" w:space="0" w:color="auto"/>
              <w:right w:val="single" w:sz="4" w:space="0" w:color="auto"/>
            </w:tcBorders>
            <w:shd w:val="clear" w:color="auto" w:fill="auto"/>
            <w:noWrap/>
            <w:vAlign w:val="bottom"/>
            <w:hideMark/>
          </w:tcPr>
          <w:p w14:paraId="7BBAD2B3" w14:textId="6AF48AB3" w:rsidR="00967F4A" w:rsidRPr="00F15685" w:rsidRDefault="0095002C" w:rsidP="00967F4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Not your average sport parents: How sport scholars make decisions about their own children’s sport participation</w:t>
            </w:r>
          </w:p>
        </w:tc>
        <w:tc>
          <w:tcPr>
            <w:tcW w:w="3546" w:type="dxa"/>
            <w:tcBorders>
              <w:top w:val="nil"/>
              <w:left w:val="nil"/>
              <w:bottom w:val="single" w:sz="4" w:space="0" w:color="auto"/>
              <w:right w:val="single" w:sz="4" w:space="0" w:color="auto"/>
            </w:tcBorders>
            <w:shd w:val="clear" w:color="auto" w:fill="auto"/>
            <w:noWrap/>
            <w:hideMark/>
          </w:tcPr>
          <w:p w14:paraId="4932076D" w14:textId="498DEA13" w:rsidR="00967F4A" w:rsidRPr="00F15685" w:rsidRDefault="0095002C" w:rsidP="009C69C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Heather K. Larson (University of Alberta)</w:t>
            </w:r>
          </w:p>
        </w:tc>
      </w:tr>
      <w:tr w:rsidR="00330F66" w:rsidRPr="008B56D1" w14:paraId="7B144AD9" w14:textId="77777777" w:rsidTr="00082403">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9BCB103" w14:textId="50441BA5" w:rsidR="00330F66" w:rsidRPr="00F15685" w:rsidRDefault="00330F66" w:rsidP="00330F66">
            <w:pPr>
              <w:rPr>
                <w:rFonts w:asciiTheme="minorHAnsi" w:hAnsiTheme="minorHAnsi" w:cstheme="minorHAnsi"/>
                <w:color w:val="000000"/>
                <w:sz w:val="20"/>
                <w:szCs w:val="20"/>
              </w:rPr>
            </w:pPr>
            <w:r w:rsidRPr="00330F66">
              <w:rPr>
                <w:rFonts w:asciiTheme="minorHAnsi" w:hAnsiTheme="minorHAnsi" w:cstheme="minorHAnsi"/>
                <w:color w:val="000000" w:themeColor="text1"/>
                <w:sz w:val="20"/>
                <w:szCs w:val="20"/>
              </w:rPr>
              <w:t>11:30</w:t>
            </w:r>
            <w:r w:rsidR="00EB33DA">
              <w:rPr>
                <w:rFonts w:asciiTheme="minorHAnsi" w:hAnsiTheme="minorHAnsi" w:cstheme="minorHAnsi"/>
                <w:color w:val="000000" w:themeColor="text1"/>
                <w:sz w:val="20"/>
                <w:szCs w:val="20"/>
              </w:rPr>
              <w:t>A</w:t>
            </w:r>
            <w:r w:rsidRPr="00330F66">
              <w:rPr>
                <w:rFonts w:asciiTheme="minorHAnsi" w:hAnsiTheme="minorHAnsi" w:cstheme="minorHAnsi"/>
                <w:color w:val="000000" w:themeColor="text1"/>
                <w:sz w:val="20"/>
                <w:szCs w:val="20"/>
              </w:rPr>
              <w:t>M</w:t>
            </w:r>
          </w:p>
        </w:tc>
        <w:tc>
          <w:tcPr>
            <w:tcW w:w="5610" w:type="dxa"/>
            <w:tcBorders>
              <w:top w:val="nil"/>
              <w:left w:val="nil"/>
              <w:bottom w:val="single" w:sz="4" w:space="0" w:color="auto"/>
              <w:right w:val="single" w:sz="4" w:space="0" w:color="auto"/>
            </w:tcBorders>
            <w:shd w:val="clear" w:color="auto" w:fill="auto"/>
            <w:noWrap/>
            <w:vAlign w:val="bottom"/>
          </w:tcPr>
          <w:p w14:paraId="06DFBAC0" w14:textId="1CE6673E" w:rsidR="00330F66" w:rsidRPr="00F15685" w:rsidRDefault="00803C82" w:rsidP="00330F66">
            <w:pPr>
              <w:rPr>
                <w:rFonts w:asciiTheme="minorHAnsi" w:hAnsiTheme="minorHAnsi" w:cstheme="minorHAnsi"/>
                <w:color w:val="000000"/>
                <w:sz w:val="20"/>
                <w:szCs w:val="20"/>
              </w:rPr>
            </w:pPr>
            <w:r w:rsidRPr="008B56D1">
              <w:rPr>
                <w:rFonts w:asciiTheme="minorHAnsi" w:hAnsiTheme="minorHAnsi" w:cstheme="minorHAnsi"/>
                <w:sz w:val="20"/>
                <w:szCs w:val="20"/>
              </w:rPr>
              <w:t>Effects of social identity on flourishing and program adherence among older adults involved in virtual exercise programs during the COVID-19 pandemic</w:t>
            </w:r>
            <w:r w:rsidRPr="00F15685">
              <w:rPr>
                <w:rFonts w:asciiTheme="minorHAnsi" w:hAnsiTheme="minorHAnsi" w:cstheme="minorHAnsi"/>
                <w:color w:val="000000"/>
                <w:sz w:val="20"/>
                <w:szCs w:val="20"/>
              </w:rPr>
              <w:t xml:space="preserve"> </w:t>
            </w:r>
          </w:p>
        </w:tc>
        <w:tc>
          <w:tcPr>
            <w:tcW w:w="3546" w:type="dxa"/>
            <w:tcBorders>
              <w:top w:val="nil"/>
              <w:left w:val="nil"/>
              <w:bottom w:val="single" w:sz="4" w:space="0" w:color="auto"/>
              <w:right w:val="single" w:sz="4" w:space="0" w:color="auto"/>
            </w:tcBorders>
            <w:shd w:val="clear" w:color="auto" w:fill="auto"/>
            <w:noWrap/>
          </w:tcPr>
          <w:p w14:paraId="3CA5E18A" w14:textId="77777777" w:rsidR="00803C82" w:rsidRDefault="00803C82" w:rsidP="00803C82">
            <w:pPr>
              <w:rPr>
                <w:rFonts w:asciiTheme="minorHAnsi" w:hAnsiTheme="minorHAnsi" w:cstheme="minorHAnsi"/>
                <w:sz w:val="20"/>
                <w:szCs w:val="20"/>
              </w:rPr>
            </w:pPr>
            <w:r w:rsidRPr="008B56D1">
              <w:rPr>
                <w:rFonts w:asciiTheme="minorHAnsi" w:hAnsiTheme="minorHAnsi" w:cstheme="minorHAnsi"/>
                <w:sz w:val="20"/>
                <w:szCs w:val="20"/>
              </w:rPr>
              <w:t>Katrina J. Waldhauser (University of British Columbia)</w:t>
            </w:r>
          </w:p>
          <w:p w14:paraId="500C187D" w14:textId="79C059EF" w:rsidR="00330F66" w:rsidRPr="00F15685" w:rsidRDefault="00330F66" w:rsidP="00330F66">
            <w:pPr>
              <w:rPr>
                <w:rFonts w:asciiTheme="minorHAnsi" w:hAnsiTheme="minorHAnsi" w:cstheme="minorHAnsi"/>
                <w:color w:val="000000"/>
                <w:sz w:val="20"/>
                <w:szCs w:val="20"/>
              </w:rPr>
            </w:pPr>
          </w:p>
        </w:tc>
      </w:tr>
      <w:tr w:rsidR="00330F66" w:rsidRPr="008B56D1" w14:paraId="176E07ED" w14:textId="77777777" w:rsidTr="00803C82">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5488660F" w14:textId="7D536C9A" w:rsidR="00330F66" w:rsidRPr="00F15685" w:rsidRDefault="00330F66" w:rsidP="00330F66">
            <w:pPr>
              <w:rPr>
                <w:rFonts w:asciiTheme="minorHAnsi" w:hAnsiTheme="minorHAnsi" w:cstheme="minorHAnsi"/>
                <w:color w:val="000000"/>
                <w:sz w:val="20"/>
                <w:szCs w:val="20"/>
              </w:rPr>
            </w:pPr>
            <w:r w:rsidRPr="00F15685">
              <w:rPr>
                <w:rFonts w:asciiTheme="minorHAnsi" w:hAnsiTheme="minorHAnsi" w:cstheme="minorHAnsi"/>
                <w:color w:val="000000"/>
                <w:sz w:val="20"/>
                <w:szCs w:val="20"/>
              </w:rPr>
              <w:lastRenderedPageBreak/>
              <w:t>11:45</w:t>
            </w:r>
            <w:r w:rsidR="00EB33DA">
              <w:rPr>
                <w:rFonts w:asciiTheme="minorHAnsi" w:hAnsiTheme="minorHAnsi" w:cstheme="minorHAnsi"/>
                <w:color w:val="000000"/>
                <w:sz w:val="20"/>
                <w:szCs w:val="20"/>
              </w:rPr>
              <w:t>A</w:t>
            </w:r>
            <w:r w:rsidRPr="00F15685">
              <w:rPr>
                <w:rFonts w:asciiTheme="minorHAnsi" w:hAnsiTheme="minorHAnsi" w:cstheme="minorHAnsi"/>
                <w:color w:val="000000"/>
                <w:sz w:val="20"/>
                <w:szCs w:val="20"/>
              </w:rPr>
              <w:t>M</w:t>
            </w:r>
          </w:p>
        </w:tc>
        <w:tc>
          <w:tcPr>
            <w:tcW w:w="5610" w:type="dxa"/>
            <w:tcBorders>
              <w:top w:val="nil"/>
              <w:left w:val="nil"/>
              <w:bottom w:val="single" w:sz="4" w:space="0" w:color="auto"/>
              <w:right w:val="single" w:sz="4" w:space="0" w:color="auto"/>
            </w:tcBorders>
            <w:shd w:val="clear" w:color="auto" w:fill="auto"/>
            <w:noWrap/>
            <w:vAlign w:val="bottom"/>
          </w:tcPr>
          <w:p w14:paraId="0FC037C7" w14:textId="633A8F24" w:rsidR="00330F66" w:rsidRPr="00F15685" w:rsidRDefault="00330F66" w:rsidP="00330F66">
            <w:pPr>
              <w:rPr>
                <w:rFonts w:asciiTheme="minorHAnsi" w:hAnsiTheme="minorHAnsi" w:cstheme="minorHAnsi"/>
                <w:color w:val="000000"/>
                <w:sz w:val="20"/>
                <w:szCs w:val="20"/>
              </w:rPr>
            </w:pPr>
            <w:r w:rsidRPr="00F15685">
              <w:rPr>
                <w:rFonts w:asciiTheme="minorHAnsi" w:hAnsiTheme="minorHAnsi" w:cstheme="minorHAnsi"/>
                <w:color w:val="000000"/>
                <w:sz w:val="20"/>
                <w:szCs w:val="20"/>
              </w:rPr>
              <w:t>Peer relationships and social media use</w:t>
            </w:r>
          </w:p>
        </w:tc>
        <w:tc>
          <w:tcPr>
            <w:tcW w:w="3546" w:type="dxa"/>
            <w:tcBorders>
              <w:top w:val="nil"/>
              <w:left w:val="nil"/>
              <w:bottom w:val="single" w:sz="4" w:space="0" w:color="auto"/>
              <w:right w:val="single" w:sz="4" w:space="0" w:color="auto"/>
            </w:tcBorders>
            <w:shd w:val="clear" w:color="auto" w:fill="auto"/>
            <w:noWrap/>
          </w:tcPr>
          <w:p w14:paraId="5C28771A" w14:textId="58923836" w:rsidR="00330F66" w:rsidRPr="00F15685" w:rsidRDefault="00330F66" w:rsidP="00330F66">
            <w:pPr>
              <w:rPr>
                <w:rFonts w:asciiTheme="minorHAnsi" w:hAnsiTheme="minorHAnsi" w:cstheme="minorHAnsi"/>
                <w:color w:val="000000"/>
                <w:sz w:val="20"/>
                <w:szCs w:val="20"/>
              </w:rPr>
            </w:pPr>
            <w:r w:rsidRPr="00F15685">
              <w:rPr>
                <w:rFonts w:asciiTheme="minorHAnsi" w:hAnsiTheme="minorHAnsi" w:cstheme="minorHAnsi"/>
                <w:color w:val="000000"/>
                <w:sz w:val="20"/>
                <w:szCs w:val="20"/>
              </w:rPr>
              <w:t>Olufemi Oluyedun (Hope College)</w:t>
            </w:r>
          </w:p>
        </w:tc>
      </w:tr>
      <w:tr w:rsidR="00967F4A" w:rsidRPr="008B56D1" w14:paraId="7CCD0065" w14:textId="77777777" w:rsidTr="00803C82">
        <w:trPr>
          <w:trHeight w:val="107"/>
        </w:trPr>
        <w:tc>
          <w:tcPr>
            <w:tcW w:w="1641" w:type="dxa"/>
            <w:tcBorders>
              <w:top w:val="single" w:sz="4" w:space="0" w:color="auto"/>
              <w:left w:val="single" w:sz="4" w:space="0" w:color="auto"/>
              <w:bottom w:val="single" w:sz="4" w:space="0" w:color="auto"/>
              <w:right w:val="single" w:sz="4" w:space="0" w:color="auto"/>
            </w:tcBorders>
            <w:shd w:val="clear" w:color="auto" w:fill="auto"/>
            <w:noWrap/>
            <w:hideMark/>
          </w:tcPr>
          <w:p w14:paraId="7332BCA7" w14:textId="62985C9A" w:rsidR="00967F4A" w:rsidRPr="00F15685" w:rsidRDefault="00967F4A" w:rsidP="009C69C4">
            <w:pPr>
              <w:rPr>
                <w:rFonts w:asciiTheme="minorHAnsi" w:hAnsiTheme="minorHAnsi" w:cstheme="minorHAnsi"/>
                <w:color w:val="000000"/>
                <w:sz w:val="20"/>
                <w:szCs w:val="20"/>
              </w:rPr>
            </w:pPr>
            <w:r w:rsidRPr="00F15685">
              <w:rPr>
                <w:rFonts w:asciiTheme="minorHAnsi" w:hAnsiTheme="minorHAnsi" w:cstheme="minorHAnsi"/>
                <w:color w:val="000000" w:themeColor="text1"/>
                <w:sz w:val="20"/>
                <w:szCs w:val="20"/>
              </w:rPr>
              <w:t>12:00</w:t>
            </w:r>
            <w:r w:rsidR="00EB33DA">
              <w:rPr>
                <w:rFonts w:asciiTheme="minorHAnsi" w:hAnsiTheme="minorHAnsi" w:cstheme="minorHAnsi"/>
                <w:color w:val="000000" w:themeColor="text1"/>
                <w:sz w:val="20"/>
                <w:szCs w:val="20"/>
              </w:rPr>
              <w:t>P</w:t>
            </w:r>
            <w:r w:rsidRPr="00F15685">
              <w:rPr>
                <w:rFonts w:asciiTheme="minorHAnsi" w:hAnsiTheme="minorHAnsi" w:cstheme="minorHAnsi"/>
                <w:color w:val="000000" w:themeColor="text1"/>
                <w:sz w:val="20"/>
                <w:szCs w:val="20"/>
              </w:rPr>
              <w:t>M</w:t>
            </w:r>
          </w:p>
        </w:tc>
        <w:tc>
          <w:tcPr>
            <w:tcW w:w="5610" w:type="dxa"/>
            <w:tcBorders>
              <w:top w:val="single" w:sz="4" w:space="0" w:color="auto"/>
              <w:left w:val="nil"/>
              <w:bottom w:val="single" w:sz="4" w:space="0" w:color="auto"/>
              <w:right w:val="single" w:sz="4" w:space="0" w:color="auto"/>
            </w:tcBorders>
            <w:shd w:val="clear" w:color="auto" w:fill="auto"/>
            <w:noWrap/>
            <w:vAlign w:val="bottom"/>
          </w:tcPr>
          <w:p w14:paraId="7C7C3D4A" w14:textId="4E137DAE" w:rsidR="00967F4A" w:rsidRPr="00F15685" w:rsidRDefault="00803C82" w:rsidP="00967F4A">
            <w:pPr>
              <w:rPr>
                <w:rFonts w:asciiTheme="minorHAnsi" w:hAnsiTheme="minorHAnsi" w:cstheme="minorHAnsi"/>
                <w:color w:val="000000"/>
                <w:sz w:val="20"/>
                <w:szCs w:val="20"/>
              </w:rPr>
            </w:pPr>
            <w:r w:rsidRPr="00F15685">
              <w:rPr>
                <w:rFonts w:asciiTheme="minorHAnsi" w:hAnsiTheme="minorHAnsi" w:cstheme="minorHAnsi"/>
                <w:color w:val="000000"/>
                <w:sz w:val="20"/>
                <w:szCs w:val="20"/>
              </w:rPr>
              <w:t>Fixing a “broken system”: An exploration of coaches’ and health care providers’ experiences of working with pregnant and postpartum elite athletes</w:t>
            </w:r>
          </w:p>
        </w:tc>
        <w:tc>
          <w:tcPr>
            <w:tcW w:w="3546" w:type="dxa"/>
            <w:tcBorders>
              <w:top w:val="single" w:sz="4" w:space="0" w:color="auto"/>
              <w:left w:val="nil"/>
              <w:bottom w:val="single" w:sz="4" w:space="0" w:color="auto"/>
              <w:right w:val="single" w:sz="4" w:space="0" w:color="auto"/>
            </w:tcBorders>
            <w:shd w:val="clear" w:color="auto" w:fill="auto"/>
            <w:noWrap/>
          </w:tcPr>
          <w:p w14:paraId="45482C01" w14:textId="72D4398A" w:rsidR="00967F4A" w:rsidRPr="00F15685" w:rsidRDefault="00803C82" w:rsidP="009C69C4">
            <w:pPr>
              <w:rPr>
                <w:rFonts w:asciiTheme="minorHAnsi" w:hAnsiTheme="minorHAnsi" w:cstheme="minorHAnsi"/>
                <w:color w:val="000000"/>
                <w:sz w:val="20"/>
                <w:szCs w:val="20"/>
              </w:rPr>
            </w:pPr>
            <w:r w:rsidRPr="00F15685">
              <w:rPr>
                <w:rFonts w:asciiTheme="minorHAnsi" w:hAnsiTheme="minorHAnsi" w:cstheme="minorHAnsi"/>
                <w:color w:val="000000"/>
                <w:sz w:val="20"/>
                <w:szCs w:val="20"/>
              </w:rPr>
              <w:t>Tara-Leigh McHugh (University of Alberta)</w:t>
            </w:r>
          </w:p>
        </w:tc>
      </w:tr>
    </w:tbl>
    <w:p w14:paraId="5F952152" w14:textId="1878C629" w:rsidR="00460339" w:rsidRPr="003D4F1A" w:rsidRDefault="005D300F" w:rsidP="00460339">
      <w:pPr>
        <w:rPr>
          <w:rFonts w:asciiTheme="minorHAnsi" w:hAnsiTheme="minorHAnsi" w:cstheme="minorHAnsi"/>
          <w:i/>
          <w:iCs/>
          <w:color w:val="FF0000"/>
          <w:sz w:val="20"/>
          <w:szCs w:val="20"/>
        </w:rPr>
      </w:pPr>
      <w:r w:rsidRPr="00872202">
        <w:rPr>
          <w:rFonts w:asciiTheme="minorHAnsi" w:hAnsiTheme="minorHAnsi" w:cstheme="minorHAnsi"/>
          <w:i/>
          <w:iCs/>
          <w:color w:val="000000" w:themeColor="text1"/>
          <w:sz w:val="28"/>
          <w:szCs w:val="28"/>
        </w:rPr>
        <w:t xml:space="preserve"> </w:t>
      </w:r>
      <w:r w:rsidR="00872202" w:rsidRPr="003D4F1A">
        <w:rPr>
          <w:rFonts w:asciiTheme="minorHAnsi" w:hAnsiTheme="minorHAnsi" w:cstheme="minorHAnsi"/>
          <w:i/>
          <w:iCs/>
          <w:color w:val="000000" w:themeColor="text1"/>
          <w:sz w:val="20"/>
          <w:szCs w:val="20"/>
        </w:rPr>
        <w:t>Moderator: Christine Habeeb (East Carolina University)</w:t>
      </w:r>
    </w:p>
    <w:p w14:paraId="494D7050" w14:textId="77777777" w:rsidR="00872202" w:rsidRPr="005D300F" w:rsidRDefault="00872202" w:rsidP="00460339">
      <w:pPr>
        <w:rPr>
          <w:rFonts w:asciiTheme="minorHAnsi" w:hAnsiTheme="minorHAnsi" w:cstheme="minorHAnsi"/>
          <w:i/>
          <w:iCs/>
          <w:color w:val="FF0000"/>
          <w:sz w:val="28"/>
          <w:szCs w:val="28"/>
        </w:rPr>
      </w:pPr>
    </w:p>
    <w:tbl>
      <w:tblPr>
        <w:tblW w:w="10797" w:type="dxa"/>
        <w:tblLayout w:type="fixed"/>
        <w:tblLook w:val="04A0" w:firstRow="1" w:lastRow="0" w:firstColumn="1" w:lastColumn="0" w:noHBand="0" w:noVBand="1"/>
      </w:tblPr>
      <w:tblGrid>
        <w:gridCol w:w="1641"/>
        <w:gridCol w:w="5610"/>
        <w:gridCol w:w="3546"/>
      </w:tblGrid>
      <w:tr w:rsidR="00DB4135" w:rsidRPr="008B56D1" w14:paraId="3AE6FB08"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236148F9" w14:textId="100A68DD" w:rsidR="00DB4135" w:rsidRPr="008B56D1" w:rsidRDefault="00DB4135"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Sport &amp; Exercise Psychology Session </w:t>
            </w:r>
            <w:r w:rsidR="0095002C" w:rsidRPr="008B56D1">
              <w:rPr>
                <w:rFonts w:asciiTheme="minorHAnsi" w:hAnsiTheme="minorHAnsi" w:cstheme="minorHAnsi"/>
                <w:b/>
                <w:bCs/>
                <w:color w:val="000000"/>
                <w:sz w:val="32"/>
                <w:szCs w:val="32"/>
              </w:rPr>
              <w:t>9</w:t>
            </w:r>
            <w:r w:rsidRPr="008B56D1">
              <w:rPr>
                <w:rFonts w:asciiTheme="minorHAnsi" w:hAnsiTheme="minorHAnsi" w:cstheme="minorHAnsi"/>
                <w:b/>
                <w:bCs/>
                <w:color w:val="000000"/>
                <w:sz w:val="32"/>
                <w:szCs w:val="32"/>
              </w:rPr>
              <w:t xml:space="preserve">C: </w:t>
            </w:r>
            <w:r w:rsidR="003D6E5C" w:rsidRPr="008B56D1">
              <w:rPr>
                <w:rFonts w:asciiTheme="minorHAnsi" w:hAnsiTheme="minorHAnsi" w:cstheme="minorHAnsi"/>
                <w:b/>
                <w:bCs/>
                <w:color w:val="000000" w:themeColor="text1"/>
                <w:sz w:val="32"/>
                <w:szCs w:val="32"/>
              </w:rPr>
              <w:t>Overcoming Setbacks</w:t>
            </w:r>
          </w:p>
          <w:p w14:paraId="66392FAD" w14:textId="77777777" w:rsidR="00DB4135" w:rsidRPr="008B56D1" w:rsidRDefault="00DB4135" w:rsidP="00BE6C49">
            <w:pPr>
              <w:rPr>
                <w:rFonts w:asciiTheme="minorHAnsi" w:hAnsiTheme="minorHAnsi" w:cstheme="minorHAnsi"/>
                <w:b/>
                <w:bCs/>
                <w:color w:val="000000"/>
                <w:sz w:val="32"/>
                <w:szCs w:val="32"/>
              </w:rPr>
            </w:pPr>
          </w:p>
        </w:tc>
      </w:tr>
      <w:tr w:rsidR="00DB4135" w:rsidRPr="008B56D1" w14:paraId="2BF83697" w14:textId="77777777" w:rsidTr="005B7942">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4A392D0F" w14:textId="77777777" w:rsidR="00DB4135" w:rsidRPr="008B56D1" w:rsidRDefault="00DB4135"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98F0E5"/>
            <w:noWrap/>
            <w:vAlign w:val="bottom"/>
          </w:tcPr>
          <w:p w14:paraId="0E827969" w14:textId="77777777" w:rsidR="00DB4135" w:rsidRPr="008B56D1" w:rsidRDefault="00DB4135"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3E786645" w14:textId="77777777" w:rsidR="00DB4135" w:rsidRPr="008B56D1" w:rsidRDefault="00DB4135"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967F4A" w:rsidRPr="008B56D1" w14:paraId="18975FE4" w14:textId="77777777" w:rsidTr="003D6E5C">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C530A4E" w14:textId="374ACD9B" w:rsidR="00967F4A" w:rsidRPr="00F15685" w:rsidRDefault="00967F4A" w:rsidP="003D6E5C">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11:00AM</w:t>
            </w:r>
          </w:p>
        </w:tc>
        <w:tc>
          <w:tcPr>
            <w:tcW w:w="5610" w:type="dxa"/>
            <w:tcBorders>
              <w:top w:val="nil"/>
              <w:left w:val="nil"/>
              <w:bottom w:val="single" w:sz="4" w:space="0" w:color="auto"/>
              <w:right w:val="single" w:sz="4" w:space="0" w:color="auto"/>
            </w:tcBorders>
            <w:shd w:val="clear" w:color="auto" w:fill="auto"/>
            <w:noWrap/>
            <w:hideMark/>
          </w:tcPr>
          <w:p w14:paraId="48BF4F2B" w14:textId="62567866" w:rsidR="00967F4A" w:rsidRPr="00F15685" w:rsidRDefault="003D6E5C" w:rsidP="003D6E5C">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Bye </w:t>
            </w:r>
            <w:r w:rsidR="000B1C2D" w:rsidRPr="00F15685">
              <w:rPr>
                <w:rFonts w:asciiTheme="minorHAnsi" w:hAnsiTheme="minorHAnsi" w:cstheme="minorHAnsi"/>
                <w:color w:val="000000"/>
                <w:sz w:val="20"/>
                <w:szCs w:val="20"/>
              </w:rPr>
              <w:t>b</w:t>
            </w:r>
            <w:r w:rsidRPr="00F15685">
              <w:rPr>
                <w:rFonts w:asciiTheme="minorHAnsi" w:hAnsiTheme="minorHAnsi" w:cstheme="minorHAnsi"/>
                <w:color w:val="000000"/>
                <w:sz w:val="20"/>
                <w:szCs w:val="20"/>
              </w:rPr>
              <w:t xml:space="preserve">ye </w:t>
            </w:r>
            <w:r w:rsidR="000B1C2D" w:rsidRPr="00F15685">
              <w:rPr>
                <w:rFonts w:asciiTheme="minorHAnsi" w:hAnsiTheme="minorHAnsi" w:cstheme="minorHAnsi"/>
                <w:color w:val="000000"/>
                <w:sz w:val="20"/>
                <w:szCs w:val="20"/>
              </w:rPr>
              <w:t>b</w:t>
            </w:r>
            <w:r w:rsidRPr="00F15685">
              <w:rPr>
                <w:rFonts w:asciiTheme="minorHAnsi" w:hAnsiTheme="minorHAnsi" w:cstheme="minorHAnsi"/>
                <w:color w:val="000000"/>
                <w:sz w:val="20"/>
                <w:szCs w:val="20"/>
              </w:rPr>
              <w:t>irdie: Exploring why young Canadian women athletes drop out of competitive badminton</w:t>
            </w:r>
          </w:p>
        </w:tc>
        <w:tc>
          <w:tcPr>
            <w:tcW w:w="3546" w:type="dxa"/>
            <w:tcBorders>
              <w:top w:val="nil"/>
              <w:left w:val="nil"/>
              <w:bottom w:val="single" w:sz="4" w:space="0" w:color="auto"/>
              <w:right w:val="single" w:sz="4" w:space="0" w:color="auto"/>
            </w:tcBorders>
            <w:shd w:val="clear" w:color="auto" w:fill="auto"/>
            <w:noWrap/>
            <w:hideMark/>
          </w:tcPr>
          <w:p w14:paraId="6E4CEFC6" w14:textId="1E92AA94" w:rsidR="00967F4A" w:rsidRPr="00F15685" w:rsidRDefault="003D6E5C" w:rsidP="003D6E5C">
            <w:pPr>
              <w:rPr>
                <w:rFonts w:asciiTheme="minorHAnsi" w:hAnsiTheme="minorHAnsi" w:cstheme="minorHAnsi"/>
                <w:color w:val="000000"/>
                <w:sz w:val="20"/>
                <w:szCs w:val="20"/>
              </w:rPr>
            </w:pPr>
            <w:r w:rsidRPr="00F15685">
              <w:rPr>
                <w:rFonts w:asciiTheme="minorHAnsi" w:hAnsiTheme="minorHAnsi" w:cstheme="minorHAnsi"/>
                <w:color w:val="000000"/>
                <w:sz w:val="20"/>
                <w:szCs w:val="20"/>
              </w:rPr>
              <w:t>Margo E. K. Adam (University of Toronto)</w:t>
            </w:r>
          </w:p>
        </w:tc>
      </w:tr>
      <w:tr w:rsidR="00967F4A" w:rsidRPr="008B56D1" w14:paraId="0803ADFF" w14:textId="77777777" w:rsidTr="003D6E5C">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0246631B" w14:textId="668D6FBE" w:rsidR="00967F4A" w:rsidRPr="00F15685" w:rsidRDefault="00967F4A" w:rsidP="003D6E5C">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11:15AM</w:t>
            </w:r>
          </w:p>
        </w:tc>
        <w:tc>
          <w:tcPr>
            <w:tcW w:w="5610" w:type="dxa"/>
            <w:tcBorders>
              <w:top w:val="nil"/>
              <w:left w:val="nil"/>
              <w:bottom w:val="single" w:sz="4" w:space="0" w:color="auto"/>
              <w:right w:val="single" w:sz="4" w:space="0" w:color="auto"/>
            </w:tcBorders>
            <w:shd w:val="clear" w:color="auto" w:fill="auto"/>
            <w:noWrap/>
            <w:hideMark/>
          </w:tcPr>
          <w:p w14:paraId="6154BBE7" w14:textId="3CB33789" w:rsidR="00967F4A" w:rsidRPr="00F15685" w:rsidRDefault="003D6E5C" w:rsidP="003D6E5C">
            <w:pPr>
              <w:rPr>
                <w:rFonts w:asciiTheme="minorHAnsi" w:hAnsiTheme="minorHAnsi" w:cstheme="minorHAnsi"/>
                <w:color w:val="000000"/>
                <w:sz w:val="20"/>
                <w:szCs w:val="20"/>
              </w:rPr>
            </w:pPr>
            <w:r w:rsidRPr="00F15685">
              <w:rPr>
                <w:rFonts w:asciiTheme="minorHAnsi" w:hAnsiTheme="minorHAnsi" w:cstheme="minorHAnsi"/>
                <w:color w:val="000000"/>
                <w:sz w:val="20"/>
                <w:szCs w:val="20"/>
              </w:rPr>
              <w:t xml:space="preserve">Transition </w:t>
            </w:r>
            <w:r w:rsidR="00C242E4" w:rsidRPr="00F15685">
              <w:rPr>
                <w:rFonts w:asciiTheme="minorHAnsi" w:hAnsiTheme="minorHAnsi" w:cstheme="minorHAnsi"/>
                <w:color w:val="000000"/>
                <w:sz w:val="20"/>
                <w:szCs w:val="20"/>
              </w:rPr>
              <w:t>f</w:t>
            </w:r>
            <w:r w:rsidRPr="00F15685">
              <w:rPr>
                <w:rFonts w:asciiTheme="minorHAnsi" w:hAnsiTheme="minorHAnsi" w:cstheme="minorHAnsi"/>
                <w:color w:val="000000"/>
                <w:sz w:val="20"/>
                <w:szCs w:val="20"/>
              </w:rPr>
              <w:t xml:space="preserve">actors, </w:t>
            </w:r>
            <w:r w:rsidR="00C242E4" w:rsidRPr="00F15685">
              <w:rPr>
                <w:rFonts w:asciiTheme="minorHAnsi" w:hAnsiTheme="minorHAnsi" w:cstheme="minorHAnsi"/>
                <w:color w:val="000000"/>
                <w:sz w:val="20"/>
                <w:szCs w:val="20"/>
              </w:rPr>
              <w:t>s</w:t>
            </w:r>
            <w:r w:rsidRPr="00F15685">
              <w:rPr>
                <w:rFonts w:asciiTheme="minorHAnsi" w:hAnsiTheme="minorHAnsi" w:cstheme="minorHAnsi"/>
                <w:color w:val="000000"/>
                <w:sz w:val="20"/>
                <w:szCs w:val="20"/>
              </w:rPr>
              <w:t>port-</w:t>
            </w:r>
            <w:r w:rsidR="00C242E4" w:rsidRPr="00F15685">
              <w:rPr>
                <w:rFonts w:asciiTheme="minorHAnsi" w:hAnsiTheme="minorHAnsi" w:cstheme="minorHAnsi"/>
                <w:color w:val="000000"/>
                <w:sz w:val="20"/>
                <w:szCs w:val="20"/>
              </w:rPr>
              <w:t>r</w:t>
            </w:r>
            <w:r w:rsidRPr="00F15685">
              <w:rPr>
                <w:rFonts w:asciiTheme="minorHAnsi" w:hAnsiTheme="minorHAnsi" w:cstheme="minorHAnsi"/>
                <w:color w:val="000000"/>
                <w:sz w:val="20"/>
                <w:szCs w:val="20"/>
              </w:rPr>
              <w:t xml:space="preserve">elated </w:t>
            </w:r>
            <w:r w:rsidR="00C242E4" w:rsidRPr="00F15685">
              <w:rPr>
                <w:rFonts w:asciiTheme="minorHAnsi" w:hAnsiTheme="minorHAnsi" w:cstheme="minorHAnsi"/>
                <w:color w:val="000000"/>
                <w:sz w:val="20"/>
                <w:szCs w:val="20"/>
              </w:rPr>
              <w:t>i</w:t>
            </w:r>
            <w:r w:rsidRPr="00F15685">
              <w:rPr>
                <w:rFonts w:asciiTheme="minorHAnsi" w:hAnsiTheme="minorHAnsi" w:cstheme="minorHAnsi"/>
                <w:color w:val="000000"/>
                <w:sz w:val="20"/>
                <w:szCs w:val="20"/>
              </w:rPr>
              <w:t xml:space="preserve">njury </w:t>
            </w:r>
            <w:r w:rsidR="00C242E4" w:rsidRPr="00F15685">
              <w:rPr>
                <w:rFonts w:asciiTheme="minorHAnsi" w:hAnsiTheme="minorHAnsi" w:cstheme="minorHAnsi"/>
                <w:color w:val="000000"/>
                <w:sz w:val="20"/>
                <w:szCs w:val="20"/>
              </w:rPr>
              <w:t>h</w:t>
            </w:r>
            <w:r w:rsidRPr="00F15685">
              <w:rPr>
                <w:rFonts w:asciiTheme="minorHAnsi" w:hAnsiTheme="minorHAnsi" w:cstheme="minorHAnsi"/>
                <w:color w:val="000000"/>
                <w:sz w:val="20"/>
                <w:szCs w:val="20"/>
              </w:rPr>
              <w:t xml:space="preserve">istories, and </w:t>
            </w:r>
            <w:r w:rsidR="00C242E4" w:rsidRPr="00F15685">
              <w:rPr>
                <w:rFonts w:asciiTheme="minorHAnsi" w:hAnsiTheme="minorHAnsi" w:cstheme="minorHAnsi"/>
                <w:color w:val="000000"/>
                <w:sz w:val="20"/>
                <w:szCs w:val="20"/>
              </w:rPr>
              <w:t>l</w:t>
            </w:r>
            <w:r w:rsidRPr="00F15685">
              <w:rPr>
                <w:rFonts w:asciiTheme="minorHAnsi" w:hAnsiTheme="minorHAnsi" w:cstheme="minorHAnsi"/>
                <w:color w:val="000000"/>
                <w:sz w:val="20"/>
                <w:szCs w:val="20"/>
              </w:rPr>
              <w:t xml:space="preserve">ife </w:t>
            </w:r>
            <w:r w:rsidR="00C242E4" w:rsidRPr="00F15685">
              <w:rPr>
                <w:rFonts w:asciiTheme="minorHAnsi" w:hAnsiTheme="minorHAnsi" w:cstheme="minorHAnsi"/>
                <w:color w:val="000000"/>
                <w:sz w:val="20"/>
                <w:szCs w:val="20"/>
              </w:rPr>
              <w:t>s</w:t>
            </w:r>
            <w:r w:rsidRPr="00F15685">
              <w:rPr>
                <w:rFonts w:asciiTheme="minorHAnsi" w:hAnsiTheme="minorHAnsi" w:cstheme="minorHAnsi"/>
                <w:color w:val="000000"/>
                <w:sz w:val="20"/>
                <w:szCs w:val="20"/>
              </w:rPr>
              <w:t xml:space="preserve">atisfaction in </w:t>
            </w:r>
            <w:r w:rsidR="00C242E4" w:rsidRPr="00F15685">
              <w:rPr>
                <w:rFonts w:asciiTheme="minorHAnsi" w:hAnsiTheme="minorHAnsi" w:cstheme="minorHAnsi"/>
                <w:color w:val="000000"/>
                <w:sz w:val="20"/>
                <w:szCs w:val="20"/>
              </w:rPr>
              <w:t>f</w:t>
            </w:r>
            <w:r w:rsidRPr="00F15685">
              <w:rPr>
                <w:rFonts w:asciiTheme="minorHAnsi" w:hAnsiTheme="minorHAnsi" w:cstheme="minorHAnsi"/>
                <w:color w:val="000000"/>
                <w:sz w:val="20"/>
                <w:szCs w:val="20"/>
              </w:rPr>
              <w:t xml:space="preserve">ormer </w:t>
            </w:r>
            <w:r w:rsidR="00C242E4" w:rsidRPr="00F15685">
              <w:rPr>
                <w:rFonts w:asciiTheme="minorHAnsi" w:hAnsiTheme="minorHAnsi" w:cstheme="minorHAnsi"/>
                <w:color w:val="000000"/>
                <w:sz w:val="20"/>
                <w:szCs w:val="20"/>
              </w:rPr>
              <w:t>c</w:t>
            </w:r>
            <w:r w:rsidRPr="00F15685">
              <w:rPr>
                <w:rFonts w:asciiTheme="minorHAnsi" w:hAnsiTheme="minorHAnsi" w:cstheme="minorHAnsi"/>
                <w:color w:val="000000"/>
                <w:sz w:val="20"/>
                <w:szCs w:val="20"/>
              </w:rPr>
              <w:t xml:space="preserve">ollegiate </w:t>
            </w:r>
            <w:r w:rsidR="00C242E4" w:rsidRPr="00F15685">
              <w:rPr>
                <w:rFonts w:asciiTheme="minorHAnsi" w:hAnsiTheme="minorHAnsi" w:cstheme="minorHAnsi"/>
                <w:color w:val="000000"/>
                <w:sz w:val="20"/>
                <w:szCs w:val="20"/>
              </w:rPr>
              <w:t>w</w:t>
            </w:r>
            <w:r w:rsidRPr="00F15685">
              <w:rPr>
                <w:rFonts w:asciiTheme="minorHAnsi" w:hAnsiTheme="minorHAnsi" w:cstheme="minorHAnsi"/>
                <w:color w:val="000000"/>
                <w:sz w:val="20"/>
                <w:szCs w:val="20"/>
              </w:rPr>
              <w:t xml:space="preserve">omen’s </w:t>
            </w:r>
            <w:r w:rsidR="00C242E4" w:rsidRPr="00F15685">
              <w:rPr>
                <w:rFonts w:asciiTheme="minorHAnsi" w:hAnsiTheme="minorHAnsi" w:cstheme="minorHAnsi"/>
                <w:color w:val="000000"/>
                <w:sz w:val="20"/>
                <w:szCs w:val="20"/>
              </w:rPr>
              <w:t>s</w:t>
            </w:r>
            <w:r w:rsidRPr="00F15685">
              <w:rPr>
                <w:rFonts w:asciiTheme="minorHAnsi" w:hAnsiTheme="minorHAnsi" w:cstheme="minorHAnsi"/>
                <w:color w:val="000000"/>
                <w:sz w:val="20"/>
                <w:szCs w:val="20"/>
              </w:rPr>
              <w:t xml:space="preserve">occer </w:t>
            </w:r>
            <w:r w:rsidR="00C242E4" w:rsidRPr="00F15685">
              <w:rPr>
                <w:rFonts w:asciiTheme="minorHAnsi" w:hAnsiTheme="minorHAnsi" w:cstheme="minorHAnsi"/>
                <w:color w:val="000000"/>
                <w:sz w:val="20"/>
                <w:szCs w:val="20"/>
              </w:rPr>
              <w:t>a</w:t>
            </w:r>
            <w:r w:rsidRPr="00F15685">
              <w:rPr>
                <w:rFonts w:asciiTheme="minorHAnsi" w:hAnsiTheme="minorHAnsi" w:cstheme="minorHAnsi"/>
                <w:color w:val="000000"/>
                <w:sz w:val="20"/>
                <w:szCs w:val="20"/>
              </w:rPr>
              <w:t>thletes</w:t>
            </w:r>
          </w:p>
        </w:tc>
        <w:tc>
          <w:tcPr>
            <w:tcW w:w="3546" w:type="dxa"/>
            <w:tcBorders>
              <w:top w:val="nil"/>
              <w:left w:val="nil"/>
              <w:bottom w:val="single" w:sz="4" w:space="0" w:color="auto"/>
              <w:right w:val="single" w:sz="4" w:space="0" w:color="auto"/>
            </w:tcBorders>
            <w:shd w:val="clear" w:color="auto" w:fill="auto"/>
            <w:noWrap/>
            <w:hideMark/>
          </w:tcPr>
          <w:p w14:paraId="0AB9767F" w14:textId="38212AF9" w:rsidR="00967F4A" w:rsidRPr="00F15685" w:rsidRDefault="003D6E5C" w:rsidP="003D6E5C">
            <w:pPr>
              <w:rPr>
                <w:rFonts w:asciiTheme="minorHAnsi" w:hAnsiTheme="minorHAnsi" w:cstheme="minorHAnsi"/>
                <w:color w:val="000000"/>
                <w:sz w:val="20"/>
                <w:szCs w:val="20"/>
              </w:rPr>
            </w:pPr>
            <w:r w:rsidRPr="00F15685">
              <w:rPr>
                <w:rFonts w:asciiTheme="minorHAnsi" w:hAnsiTheme="minorHAnsi" w:cstheme="minorHAnsi"/>
                <w:color w:val="000000"/>
                <w:sz w:val="20"/>
                <w:szCs w:val="20"/>
              </w:rPr>
              <w:t>J.D. DeFreese (University of North Carolina at Chapel Hill)</w:t>
            </w:r>
          </w:p>
        </w:tc>
      </w:tr>
      <w:tr w:rsidR="00967F4A" w:rsidRPr="008B56D1" w14:paraId="6317B73D" w14:textId="77777777" w:rsidTr="003D6E5C">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036CA89" w14:textId="0A25743D" w:rsidR="00967F4A" w:rsidRPr="00F15685" w:rsidRDefault="00967F4A" w:rsidP="003D6E5C">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11:30P</w:t>
            </w:r>
            <w:r w:rsidR="00EB33DA">
              <w:rPr>
                <w:rFonts w:asciiTheme="minorHAnsi" w:hAnsiTheme="minorHAnsi" w:cstheme="minorHAnsi"/>
                <w:color w:val="000000"/>
                <w:sz w:val="20"/>
                <w:szCs w:val="20"/>
              </w:rPr>
              <w:t>A</w:t>
            </w:r>
            <w:r w:rsidRPr="00F15685">
              <w:rPr>
                <w:rFonts w:asciiTheme="minorHAnsi" w:hAnsiTheme="minorHAnsi" w:cstheme="minorHAnsi"/>
                <w:color w:val="000000"/>
                <w:sz w:val="20"/>
                <w:szCs w:val="20"/>
              </w:rPr>
              <w:t>M</w:t>
            </w:r>
          </w:p>
        </w:tc>
        <w:tc>
          <w:tcPr>
            <w:tcW w:w="5610" w:type="dxa"/>
            <w:tcBorders>
              <w:top w:val="nil"/>
              <w:left w:val="nil"/>
              <w:bottom w:val="single" w:sz="4" w:space="0" w:color="auto"/>
              <w:right w:val="single" w:sz="4" w:space="0" w:color="auto"/>
            </w:tcBorders>
            <w:shd w:val="clear" w:color="auto" w:fill="auto"/>
            <w:noWrap/>
            <w:hideMark/>
          </w:tcPr>
          <w:p w14:paraId="21049468" w14:textId="48847227" w:rsidR="00967F4A" w:rsidRPr="00F15685" w:rsidRDefault="003D6E5C" w:rsidP="003D6E5C">
            <w:pPr>
              <w:rPr>
                <w:rFonts w:asciiTheme="minorHAnsi" w:hAnsiTheme="minorHAnsi" w:cstheme="minorHAnsi"/>
                <w:color w:val="000000"/>
                <w:sz w:val="20"/>
                <w:szCs w:val="20"/>
              </w:rPr>
            </w:pPr>
            <w:r w:rsidRPr="00F15685">
              <w:rPr>
                <w:rFonts w:asciiTheme="minorHAnsi" w:hAnsiTheme="minorHAnsi" w:cstheme="minorHAnsi"/>
                <w:color w:val="000000"/>
                <w:sz w:val="20"/>
                <w:szCs w:val="20"/>
              </w:rPr>
              <w:t>The lone defender: Understanding the appraisal of demands, resources, and subsequent coping behaviors of goalkeepers</w:t>
            </w:r>
          </w:p>
        </w:tc>
        <w:tc>
          <w:tcPr>
            <w:tcW w:w="3546" w:type="dxa"/>
            <w:tcBorders>
              <w:top w:val="nil"/>
              <w:left w:val="nil"/>
              <w:bottom w:val="single" w:sz="4" w:space="0" w:color="auto"/>
              <w:right w:val="single" w:sz="4" w:space="0" w:color="auto"/>
            </w:tcBorders>
            <w:shd w:val="clear" w:color="auto" w:fill="auto"/>
            <w:noWrap/>
            <w:hideMark/>
          </w:tcPr>
          <w:p w14:paraId="47BE1AD2" w14:textId="4AAC8104" w:rsidR="00967F4A" w:rsidRPr="009341D1" w:rsidRDefault="009341D1" w:rsidP="003D6E5C">
            <w:pPr>
              <w:rPr>
                <w:rFonts w:asciiTheme="minorHAnsi" w:hAnsiTheme="minorHAnsi" w:cstheme="minorHAnsi"/>
                <w:color w:val="000000"/>
                <w:sz w:val="20"/>
                <w:szCs w:val="20"/>
              </w:rPr>
            </w:pPr>
            <w:r w:rsidRPr="009341D1">
              <w:rPr>
                <w:rFonts w:asciiTheme="minorHAnsi" w:hAnsiTheme="minorHAnsi" w:cstheme="minorHAnsi"/>
                <w:sz w:val="20"/>
                <w:szCs w:val="20"/>
              </w:rPr>
              <w:t>Svenja Wolf</w:t>
            </w:r>
            <w:r w:rsidRPr="009341D1">
              <w:rPr>
                <w:rFonts w:asciiTheme="minorHAnsi" w:hAnsiTheme="minorHAnsi" w:cstheme="minorHAnsi"/>
                <w:color w:val="000000"/>
                <w:sz w:val="20"/>
                <w:szCs w:val="20"/>
              </w:rPr>
              <w:t xml:space="preserve"> </w:t>
            </w:r>
            <w:r w:rsidR="003D6E5C" w:rsidRPr="009341D1">
              <w:rPr>
                <w:rFonts w:asciiTheme="minorHAnsi" w:hAnsiTheme="minorHAnsi" w:cstheme="minorHAnsi"/>
                <w:color w:val="000000"/>
                <w:sz w:val="20"/>
                <w:szCs w:val="20"/>
              </w:rPr>
              <w:t>(Florida State University)</w:t>
            </w:r>
          </w:p>
        </w:tc>
      </w:tr>
      <w:tr w:rsidR="00967F4A" w:rsidRPr="008B56D1" w14:paraId="4F34012C" w14:textId="77777777" w:rsidTr="003D6E5C">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FDD8DE8" w14:textId="59807418" w:rsidR="00967F4A" w:rsidRPr="00F15685" w:rsidRDefault="00967F4A" w:rsidP="003D6E5C">
            <w:pPr>
              <w:rPr>
                <w:rFonts w:asciiTheme="minorHAnsi" w:hAnsiTheme="minorHAnsi" w:cstheme="minorHAnsi"/>
                <w:color w:val="000000"/>
                <w:sz w:val="20"/>
                <w:szCs w:val="20"/>
              </w:rPr>
            </w:pPr>
            <w:r w:rsidRPr="00F15685">
              <w:rPr>
                <w:rFonts w:asciiTheme="minorHAnsi" w:hAnsiTheme="minorHAnsi" w:cstheme="minorHAnsi"/>
                <w:color w:val="000000"/>
                <w:sz w:val="20"/>
                <w:szCs w:val="20"/>
              </w:rPr>
              <w:t>11:45</w:t>
            </w:r>
            <w:r w:rsidR="00EB33DA">
              <w:rPr>
                <w:rFonts w:asciiTheme="minorHAnsi" w:hAnsiTheme="minorHAnsi" w:cstheme="minorHAnsi"/>
                <w:color w:val="000000"/>
                <w:sz w:val="20"/>
                <w:szCs w:val="20"/>
              </w:rPr>
              <w:t>A</w:t>
            </w:r>
            <w:r w:rsidRPr="00F15685">
              <w:rPr>
                <w:rFonts w:asciiTheme="minorHAnsi" w:hAnsiTheme="minorHAnsi" w:cstheme="minorHAnsi"/>
                <w:color w:val="000000"/>
                <w:sz w:val="20"/>
                <w:szCs w:val="20"/>
              </w:rPr>
              <w:t>M</w:t>
            </w:r>
          </w:p>
        </w:tc>
        <w:tc>
          <w:tcPr>
            <w:tcW w:w="5610" w:type="dxa"/>
            <w:tcBorders>
              <w:top w:val="nil"/>
              <w:left w:val="nil"/>
              <w:bottom w:val="single" w:sz="4" w:space="0" w:color="auto"/>
              <w:right w:val="single" w:sz="4" w:space="0" w:color="auto"/>
            </w:tcBorders>
            <w:shd w:val="clear" w:color="auto" w:fill="auto"/>
            <w:noWrap/>
            <w:hideMark/>
          </w:tcPr>
          <w:p w14:paraId="1199C298" w14:textId="764A92CA" w:rsidR="00967F4A" w:rsidRPr="00F15685" w:rsidRDefault="003D6E5C" w:rsidP="003D6E5C">
            <w:pPr>
              <w:rPr>
                <w:rFonts w:asciiTheme="minorHAnsi" w:hAnsiTheme="minorHAnsi" w:cstheme="minorHAnsi"/>
                <w:color w:val="000000"/>
                <w:sz w:val="20"/>
                <w:szCs w:val="20"/>
              </w:rPr>
            </w:pPr>
            <w:r w:rsidRPr="00F15685">
              <w:rPr>
                <w:rFonts w:asciiTheme="minorHAnsi" w:hAnsiTheme="minorHAnsi" w:cstheme="minorHAnsi"/>
                <w:color w:val="000000"/>
                <w:sz w:val="20"/>
                <w:szCs w:val="20"/>
              </w:rPr>
              <w:t>A model for crises in team sports</w:t>
            </w:r>
          </w:p>
        </w:tc>
        <w:tc>
          <w:tcPr>
            <w:tcW w:w="3546" w:type="dxa"/>
            <w:tcBorders>
              <w:top w:val="nil"/>
              <w:left w:val="nil"/>
              <w:bottom w:val="single" w:sz="4" w:space="0" w:color="auto"/>
              <w:right w:val="single" w:sz="4" w:space="0" w:color="auto"/>
            </w:tcBorders>
            <w:shd w:val="clear" w:color="auto" w:fill="auto"/>
            <w:noWrap/>
            <w:hideMark/>
          </w:tcPr>
          <w:p w14:paraId="52CAF55E" w14:textId="73E0D1C5" w:rsidR="00967F4A" w:rsidRPr="00F15685" w:rsidRDefault="003D6E5C" w:rsidP="003D6E5C">
            <w:pPr>
              <w:rPr>
                <w:rFonts w:asciiTheme="minorHAnsi" w:hAnsiTheme="minorHAnsi" w:cstheme="minorHAnsi"/>
                <w:color w:val="000000"/>
                <w:sz w:val="20"/>
                <w:szCs w:val="20"/>
              </w:rPr>
            </w:pPr>
            <w:r w:rsidRPr="00F15685">
              <w:rPr>
                <w:rFonts w:asciiTheme="minorHAnsi" w:hAnsiTheme="minorHAnsi" w:cstheme="minorHAnsi"/>
                <w:color w:val="000000"/>
                <w:sz w:val="20"/>
                <w:szCs w:val="20"/>
              </w:rPr>
              <w:t>Stephanie Buenemann (University of Muenster)</w:t>
            </w:r>
          </w:p>
        </w:tc>
      </w:tr>
      <w:tr w:rsidR="00967F4A" w:rsidRPr="008B56D1" w14:paraId="1D878FF4" w14:textId="77777777" w:rsidTr="003D6E5C">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91DCFA6" w14:textId="095B740E" w:rsidR="00967F4A" w:rsidRPr="00F15685" w:rsidRDefault="00967F4A" w:rsidP="003D6E5C">
            <w:pPr>
              <w:rPr>
                <w:rFonts w:asciiTheme="minorHAnsi" w:hAnsiTheme="minorHAnsi" w:cstheme="minorHAnsi"/>
                <w:color w:val="000000"/>
                <w:sz w:val="20"/>
                <w:szCs w:val="20"/>
              </w:rPr>
            </w:pPr>
            <w:r w:rsidRPr="00F15685">
              <w:rPr>
                <w:rFonts w:asciiTheme="minorHAnsi" w:hAnsiTheme="minorHAnsi" w:cstheme="minorHAnsi"/>
                <w:color w:val="000000" w:themeColor="text1"/>
                <w:sz w:val="20"/>
                <w:szCs w:val="20"/>
              </w:rPr>
              <w:t>12:00</w:t>
            </w:r>
            <w:r w:rsidR="00EB33DA">
              <w:rPr>
                <w:rFonts w:asciiTheme="minorHAnsi" w:hAnsiTheme="minorHAnsi" w:cstheme="minorHAnsi"/>
                <w:color w:val="000000" w:themeColor="text1"/>
                <w:sz w:val="20"/>
                <w:szCs w:val="20"/>
              </w:rPr>
              <w:t>P</w:t>
            </w:r>
            <w:r w:rsidRPr="00F15685">
              <w:rPr>
                <w:rFonts w:asciiTheme="minorHAnsi" w:hAnsiTheme="minorHAnsi" w:cstheme="minorHAnsi"/>
                <w:color w:val="000000" w:themeColor="text1"/>
                <w:sz w:val="20"/>
                <w:szCs w:val="20"/>
              </w:rPr>
              <w:t>M</w:t>
            </w:r>
          </w:p>
        </w:tc>
        <w:tc>
          <w:tcPr>
            <w:tcW w:w="5610" w:type="dxa"/>
            <w:tcBorders>
              <w:top w:val="nil"/>
              <w:left w:val="nil"/>
              <w:bottom w:val="single" w:sz="4" w:space="0" w:color="auto"/>
              <w:right w:val="single" w:sz="4" w:space="0" w:color="auto"/>
            </w:tcBorders>
            <w:shd w:val="clear" w:color="auto" w:fill="auto"/>
            <w:noWrap/>
            <w:hideMark/>
          </w:tcPr>
          <w:p w14:paraId="27B3E4E7" w14:textId="6C7AAA23" w:rsidR="00967F4A" w:rsidRPr="00F15685" w:rsidRDefault="003D6E5C" w:rsidP="003D6E5C">
            <w:pPr>
              <w:rPr>
                <w:rFonts w:asciiTheme="minorHAnsi" w:hAnsiTheme="minorHAnsi" w:cstheme="minorHAnsi"/>
                <w:color w:val="000000"/>
                <w:sz w:val="20"/>
                <w:szCs w:val="20"/>
              </w:rPr>
            </w:pPr>
            <w:r w:rsidRPr="00F15685">
              <w:rPr>
                <w:rFonts w:asciiTheme="minorHAnsi" w:hAnsiTheme="minorHAnsi" w:cstheme="minorHAnsi"/>
                <w:color w:val="000000"/>
                <w:sz w:val="20"/>
                <w:szCs w:val="20"/>
              </w:rPr>
              <w:t>Physical self-evaluations and self-compassion in adolescents: An experience sampling study</w:t>
            </w:r>
          </w:p>
        </w:tc>
        <w:tc>
          <w:tcPr>
            <w:tcW w:w="3546" w:type="dxa"/>
            <w:tcBorders>
              <w:top w:val="nil"/>
              <w:left w:val="nil"/>
              <w:bottom w:val="single" w:sz="4" w:space="0" w:color="auto"/>
              <w:right w:val="single" w:sz="4" w:space="0" w:color="auto"/>
            </w:tcBorders>
            <w:shd w:val="clear" w:color="auto" w:fill="auto"/>
            <w:noWrap/>
            <w:hideMark/>
          </w:tcPr>
          <w:p w14:paraId="3B614457" w14:textId="5F33D7C7" w:rsidR="00967F4A" w:rsidRPr="00F15685" w:rsidRDefault="003D6E5C" w:rsidP="003D6E5C">
            <w:pPr>
              <w:rPr>
                <w:rFonts w:asciiTheme="minorHAnsi" w:hAnsiTheme="minorHAnsi" w:cstheme="minorHAnsi"/>
                <w:color w:val="000000"/>
                <w:sz w:val="20"/>
                <w:szCs w:val="20"/>
              </w:rPr>
            </w:pPr>
            <w:r w:rsidRPr="00F15685">
              <w:rPr>
                <w:rFonts w:asciiTheme="minorHAnsi" w:hAnsiTheme="minorHAnsi" w:cstheme="minorHAnsi"/>
                <w:color w:val="000000"/>
                <w:sz w:val="20"/>
                <w:szCs w:val="20"/>
              </w:rPr>
              <w:t>Kelsey Sick (Western University)</w:t>
            </w:r>
          </w:p>
        </w:tc>
      </w:tr>
    </w:tbl>
    <w:p w14:paraId="52C89195" w14:textId="79001F43" w:rsidR="00DB4135" w:rsidRPr="003D4F1A" w:rsidRDefault="005D300F" w:rsidP="00460339">
      <w:pPr>
        <w:rPr>
          <w:rFonts w:asciiTheme="minorHAnsi" w:hAnsiTheme="minorHAnsi" w:cstheme="minorHAnsi"/>
          <w:i/>
          <w:iCs/>
          <w:color w:val="000000" w:themeColor="text1"/>
          <w:sz w:val="20"/>
          <w:szCs w:val="20"/>
        </w:rPr>
      </w:pPr>
      <w:r w:rsidRPr="003D4F1A">
        <w:rPr>
          <w:rFonts w:asciiTheme="minorHAnsi" w:hAnsiTheme="minorHAnsi" w:cstheme="minorHAnsi"/>
          <w:i/>
          <w:iCs/>
          <w:color w:val="FF0000"/>
          <w:sz w:val="20"/>
          <w:szCs w:val="20"/>
        </w:rPr>
        <w:t xml:space="preserve"> </w:t>
      </w:r>
      <w:r w:rsidR="00843370" w:rsidRPr="003D4F1A">
        <w:rPr>
          <w:rFonts w:asciiTheme="minorHAnsi" w:hAnsiTheme="minorHAnsi" w:cstheme="minorHAnsi"/>
          <w:i/>
          <w:iCs/>
          <w:color w:val="000000" w:themeColor="text1"/>
          <w:sz w:val="20"/>
          <w:szCs w:val="20"/>
        </w:rPr>
        <w:t>Moderator: Matt Hoffmann (California State University, Fullerton)</w:t>
      </w:r>
    </w:p>
    <w:p w14:paraId="14BC3F15" w14:textId="77777777" w:rsidR="00F814F0" w:rsidRPr="00F814F0" w:rsidRDefault="00F814F0" w:rsidP="00460339">
      <w:pPr>
        <w:rPr>
          <w:rFonts w:asciiTheme="minorHAnsi" w:hAnsiTheme="minorHAnsi" w:cstheme="minorHAnsi"/>
          <w:i/>
          <w:iCs/>
          <w:color w:val="FF0000"/>
        </w:rPr>
      </w:pPr>
    </w:p>
    <w:tbl>
      <w:tblPr>
        <w:tblW w:w="10797" w:type="dxa"/>
        <w:tblLayout w:type="fixed"/>
        <w:tblLook w:val="04A0" w:firstRow="1" w:lastRow="0" w:firstColumn="1" w:lastColumn="0" w:noHBand="0" w:noVBand="1"/>
      </w:tblPr>
      <w:tblGrid>
        <w:gridCol w:w="1641"/>
        <w:gridCol w:w="5610"/>
        <w:gridCol w:w="3546"/>
      </w:tblGrid>
      <w:tr w:rsidR="00DB4135" w:rsidRPr="008B56D1" w14:paraId="4D4D12D1"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4EEB28CA" w14:textId="7A65A812" w:rsidR="00DB4135" w:rsidRPr="008B56D1" w:rsidRDefault="00DB4135"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Sport &amp; Exercise Psychology Session </w:t>
            </w:r>
            <w:r w:rsidR="0095002C" w:rsidRPr="008B56D1">
              <w:rPr>
                <w:rFonts w:asciiTheme="minorHAnsi" w:hAnsiTheme="minorHAnsi" w:cstheme="minorHAnsi"/>
                <w:b/>
                <w:bCs/>
                <w:color w:val="000000" w:themeColor="text1"/>
                <w:sz w:val="32"/>
                <w:szCs w:val="32"/>
              </w:rPr>
              <w:t>9</w:t>
            </w:r>
            <w:r w:rsidRPr="008B56D1">
              <w:rPr>
                <w:rFonts w:asciiTheme="minorHAnsi" w:hAnsiTheme="minorHAnsi" w:cstheme="minorHAnsi"/>
                <w:b/>
                <w:bCs/>
                <w:color w:val="000000" w:themeColor="text1"/>
                <w:sz w:val="32"/>
                <w:szCs w:val="32"/>
              </w:rPr>
              <w:t xml:space="preserve">D: </w:t>
            </w:r>
            <w:r w:rsidR="003D6E5C" w:rsidRPr="008B56D1">
              <w:rPr>
                <w:rFonts w:asciiTheme="minorHAnsi" w:hAnsiTheme="minorHAnsi" w:cstheme="minorHAnsi"/>
                <w:b/>
                <w:bCs/>
                <w:color w:val="000000" w:themeColor="text1"/>
                <w:sz w:val="32"/>
                <w:szCs w:val="32"/>
              </w:rPr>
              <w:t>Student Populations</w:t>
            </w:r>
          </w:p>
          <w:p w14:paraId="2E88B323" w14:textId="77777777" w:rsidR="00DB4135" w:rsidRPr="008B56D1" w:rsidRDefault="00DB4135" w:rsidP="00BE6C49">
            <w:pPr>
              <w:rPr>
                <w:rFonts w:asciiTheme="minorHAnsi" w:hAnsiTheme="minorHAnsi" w:cstheme="minorHAnsi"/>
                <w:b/>
                <w:bCs/>
                <w:color w:val="000000"/>
                <w:sz w:val="32"/>
                <w:szCs w:val="32"/>
              </w:rPr>
            </w:pPr>
          </w:p>
        </w:tc>
      </w:tr>
      <w:tr w:rsidR="00DB4135" w:rsidRPr="008B56D1" w14:paraId="65EE2EE5" w14:textId="77777777" w:rsidTr="005B7942">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20D7B23F" w14:textId="77777777" w:rsidR="00DB4135" w:rsidRPr="008B56D1" w:rsidRDefault="00DB4135"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98F0E5"/>
            <w:noWrap/>
            <w:vAlign w:val="bottom"/>
          </w:tcPr>
          <w:p w14:paraId="0DDDD7F5" w14:textId="77777777" w:rsidR="00DB4135" w:rsidRPr="008B56D1" w:rsidRDefault="00DB4135"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12B286E8" w14:textId="77777777" w:rsidR="00DB4135" w:rsidRPr="008B56D1" w:rsidRDefault="00DB4135"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Author/Presenter</w:t>
            </w:r>
          </w:p>
        </w:tc>
      </w:tr>
      <w:tr w:rsidR="00967F4A" w:rsidRPr="008B56D1" w14:paraId="1ADBB2F9" w14:textId="77777777" w:rsidTr="00974071">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7D8A055E" w14:textId="3B4F31A7" w:rsidR="00967F4A" w:rsidRPr="00974071" w:rsidRDefault="00967F4A" w:rsidP="00974071">
            <w:pPr>
              <w:rPr>
                <w:rFonts w:asciiTheme="minorHAnsi" w:hAnsiTheme="minorHAnsi" w:cstheme="minorHAnsi"/>
                <w:color w:val="000000"/>
                <w:sz w:val="20"/>
                <w:szCs w:val="20"/>
              </w:rPr>
            </w:pPr>
            <w:r w:rsidRPr="00974071">
              <w:rPr>
                <w:rFonts w:asciiTheme="minorHAnsi" w:hAnsiTheme="minorHAnsi" w:cstheme="minorHAnsi"/>
                <w:color w:val="000000"/>
                <w:sz w:val="20"/>
                <w:szCs w:val="20"/>
              </w:rPr>
              <w:t>11:00AM</w:t>
            </w:r>
          </w:p>
        </w:tc>
        <w:tc>
          <w:tcPr>
            <w:tcW w:w="5610" w:type="dxa"/>
            <w:tcBorders>
              <w:top w:val="nil"/>
              <w:left w:val="nil"/>
              <w:bottom w:val="single" w:sz="4" w:space="0" w:color="auto"/>
              <w:right w:val="single" w:sz="4" w:space="0" w:color="auto"/>
            </w:tcBorders>
            <w:shd w:val="clear" w:color="auto" w:fill="auto"/>
            <w:noWrap/>
            <w:hideMark/>
          </w:tcPr>
          <w:p w14:paraId="32FCE2DB" w14:textId="2A371B56" w:rsidR="00967F4A" w:rsidRPr="00974071" w:rsidRDefault="003D6E5C" w:rsidP="00974071">
            <w:pPr>
              <w:rPr>
                <w:rFonts w:asciiTheme="minorHAnsi" w:hAnsiTheme="minorHAnsi" w:cstheme="minorHAnsi"/>
                <w:color w:val="000000"/>
                <w:sz w:val="20"/>
                <w:szCs w:val="20"/>
              </w:rPr>
            </w:pPr>
            <w:r w:rsidRPr="00974071">
              <w:rPr>
                <w:rFonts w:asciiTheme="minorHAnsi" w:hAnsiTheme="minorHAnsi" w:cstheme="minorHAnsi"/>
                <w:color w:val="000000"/>
                <w:sz w:val="20"/>
                <w:szCs w:val="20"/>
              </w:rPr>
              <w:t>Ten sessions of Vinyasa yoga improves depression and stress in college females with elevated mental health symptoms</w:t>
            </w:r>
          </w:p>
        </w:tc>
        <w:tc>
          <w:tcPr>
            <w:tcW w:w="3546" w:type="dxa"/>
            <w:tcBorders>
              <w:top w:val="nil"/>
              <w:left w:val="nil"/>
              <w:bottom w:val="single" w:sz="4" w:space="0" w:color="auto"/>
              <w:right w:val="single" w:sz="4" w:space="0" w:color="auto"/>
            </w:tcBorders>
            <w:shd w:val="clear" w:color="auto" w:fill="auto"/>
            <w:noWrap/>
            <w:hideMark/>
          </w:tcPr>
          <w:p w14:paraId="2A97C134" w14:textId="590C58AE" w:rsidR="00967F4A" w:rsidRPr="00974071" w:rsidRDefault="003D6E5C" w:rsidP="00974071">
            <w:pPr>
              <w:rPr>
                <w:rFonts w:asciiTheme="minorHAnsi" w:hAnsiTheme="minorHAnsi" w:cstheme="minorHAnsi"/>
                <w:color w:val="000000"/>
                <w:sz w:val="20"/>
                <w:szCs w:val="20"/>
              </w:rPr>
            </w:pPr>
            <w:r w:rsidRPr="00974071">
              <w:rPr>
                <w:rFonts w:asciiTheme="minorHAnsi" w:hAnsiTheme="minorHAnsi" w:cstheme="minorHAnsi"/>
                <w:color w:val="000000"/>
                <w:sz w:val="20"/>
                <w:szCs w:val="20"/>
              </w:rPr>
              <w:t>Danielle Lang (Auburn University)</w:t>
            </w:r>
          </w:p>
        </w:tc>
      </w:tr>
      <w:tr w:rsidR="00967F4A" w:rsidRPr="008B56D1" w14:paraId="7BC9F9BF" w14:textId="77777777" w:rsidTr="00974071">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796DAE14" w14:textId="2E82FCA5" w:rsidR="00967F4A" w:rsidRPr="00974071" w:rsidRDefault="00967F4A" w:rsidP="00974071">
            <w:pPr>
              <w:rPr>
                <w:rFonts w:asciiTheme="minorHAnsi" w:hAnsiTheme="minorHAnsi" w:cstheme="minorHAnsi"/>
                <w:color w:val="000000"/>
                <w:sz w:val="20"/>
                <w:szCs w:val="20"/>
              </w:rPr>
            </w:pPr>
            <w:r w:rsidRPr="00974071">
              <w:rPr>
                <w:rFonts w:asciiTheme="minorHAnsi" w:hAnsiTheme="minorHAnsi" w:cstheme="minorHAnsi"/>
                <w:color w:val="000000"/>
                <w:sz w:val="20"/>
                <w:szCs w:val="20"/>
              </w:rPr>
              <w:t>11:15AM</w:t>
            </w:r>
          </w:p>
        </w:tc>
        <w:tc>
          <w:tcPr>
            <w:tcW w:w="5610" w:type="dxa"/>
            <w:tcBorders>
              <w:top w:val="nil"/>
              <w:left w:val="nil"/>
              <w:bottom w:val="single" w:sz="4" w:space="0" w:color="auto"/>
              <w:right w:val="single" w:sz="4" w:space="0" w:color="auto"/>
            </w:tcBorders>
            <w:shd w:val="clear" w:color="auto" w:fill="auto"/>
            <w:noWrap/>
            <w:hideMark/>
          </w:tcPr>
          <w:p w14:paraId="7FBC3B3C" w14:textId="1B15ECCA" w:rsidR="00967F4A" w:rsidRPr="00974071" w:rsidRDefault="003D6E5C" w:rsidP="00974071">
            <w:pPr>
              <w:rPr>
                <w:rFonts w:asciiTheme="minorHAnsi" w:hAnsiTheme="minorHAnsi" w:cstheme="minorHAnsi"/>
                <w:color w:val="000000"/>
                <w:sz w:val="20"/>
                <w:szCs w:val="20"/>
              </w:rPr>
            </w:pPr>
            <w:r w:rsidRPr="00974071">
              <w:rPr>
                <w:rFonts w:asciiTheme="minorHAnsi" w:hAnsiTheme="minorHAnsi" w:cstheme="minorHAnsi"/>
                <w:color w:val="000000"/>
                <w:sz w:val="20"/>
                <w:szCs w:val="20"/>
              </w:rPr>
              <w:t>Physical recreation and associations between campus climate, physical activity, mental health, and academic achievement among post-secondary students</w:t>
            </w:r>
          </w:p>
        </w:tc>
        <w:tc>
          <w:tcPr>
            <w:tcW w:w="3546" w:type="dxa"/>
            <w:tcBorders>
              <w:top w:val="nil"/>
              <w:left w:val="nil"/>
              <w:bottom w:val="single" w:sz="4" w:space="0" w:color="auto"/>
              <w:right w:val="single" w:sz="4" w:space="0" w:color="auto"/>
            </w:tcBorders>
            <w:shd w:val="clear" w:color="auto" w:fill="auto"/>
            <w:noWrap/>
            <w:hideMark/>
          </w:tcPr>
          <w:p w14:paraId="7339644E" w14:textId="3F690F47" w:rsidR="00967F4A" w:rsidRPr="00974071" w:rsidRDefault="003D6E5C" w:rsidP="00974071">
            <w:pPr>
              <w:rPr>
                <w:rFonts w:asciiTheme="minorHAnsi" w:hAnsiTheme="minorHAnsi" w:cstheme="minorHAnsi"/>
                <w:color w:val="000000"/>
                <w:sz w:val="20"/>
                <w:szCs w:val="20"/>
              </w:rPr>
            </w:pPr>
            <w:r w:rsidRPr="00974071">
              <w:rPr>
                <w:rFonts w:asciiTheme="minorHAnsi" w:hAnsiTheme="minorHAnsi" w:cstheme="minorHAnsi"/>
                <w:color w:val="000000"/>
                <w:sz w:val="20"/>
                <w:szCs w:val="20"/>
              </w:rPr>
              <w:t>Melissa L. deJonge (University of Toronto)</w:t>
            </w:r>
          </w:p>
        </w:tc>
      </w:tr>
      <w:tr w:rsidR="00967F4A" w:rsidRPr="008B56D1" w14:paraId="756F1E51" w14:textId="77777777" w:rsidTr="00974071">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0E7F0682" w14:textId="0B761367" w:rsidR="00967F4A" w:rsidRPr="00974071" w:rsidRDefault="00967F4A" w:rsidP="00974071">
            <w:pPr>
              <w:rPr>
                <w:rFonts w:asciiTheme="minorHAnsi" w:hAnsiTheme="minorHAnsi" w:cstheme="minorHAnsi"/>
                <w:color w:val="000000"/>
                <w:sz w:val="20"/>
                <w:szCs w:val="20"/>
              </w:rPr>
            </w:pPr>
            <w:r w:rsidRPr="00974071">
              <w:rPr>
                <w:rFonts w:asciiTheme="minorHAnsi" w:hAnsiTheme="minorHAnsi" w:cstheme="minorHAnsi"/>
                <w:color w:val="000000"/>
                <w:sz w:val="20"/>
                <w:szCs w:val="20"/>
              </w:rPr>
              <w:t>11:30</w:t>
            </w:r>
            <w:r w:rsidR="00EB33DA">
              <w:rPr>
                <w:rFonts w:asciiTheme="minorHAnsi" w:hAnsiTheme="minorHAnsi" w:cstheme="minorHAnsi"/>
                <w:color w:val="000000"/>
                <w:sz w:val="20"/>
                <w:szCs w:val="20"/>
              </w:rPr>
              <w:t>A</w:t>
            </w:r>
            <w:r w:rsidRPr="00974071">
              <w:rPr>
                <w:rFonts w:asciiTheme="minorHAnsi" w:hAnsiTheme="minorHAnsi" w:cstheme="minorHAnsi"/>
                <w:color w:val="000000"/>
                <w:sz w:val="20"/>
                <w:szCs w:val="20"/>
              </w:rPr>
              <w:t>M</w:t>
            </w:r>
          </w:p>
        </w:tc>
        <w:tc>
          <w:tcPr>
            <w:tcW w:w="5610" w:type="dxa"/>
            <w:tcBorders>
              <w:top w:val="nil"/>
              <w:left w:val="nil"/>
              <w:bottom w:val="single" w:sz="4" w:space="0" w:color="auto"/>
              <w:right w:val="single" w:sz="4" w:space="0" w:color="auto"/>
            </w:tcBorders>
            <w:shd w:val="clear" w:color="auto" w:fill="auto"/>
            <w:noWrap/>
            <w:hideMark/>
          </w:tcPr>
          <w:p w14:paraId="3A294EEB" w14:textId="6A14DBFF" w:rsidR="00967F4A" w:rsidRPr="00974071" w:rsidRDefault="003D6E5C" w:rsidP="00974071">
            <w:pPr>
              <w:rPr>
                <w:rFonts w:asciiTheme="minorHAnsi" w:hAnsiTheme="minorHAnsi" w:cstheme="minorHAnsi"/>
                <w:color w:val="000000"/>
                <w:sz w:val="20"/>
                <w:szCs w:val="20"/>
              </w:rPr>
            </w:pPr>
            <w:r w:rsidRPr="00974071">
              <w:rPr>
                <w:rFonts w:asciiTheme="minorHAnsi" w:hAnsiTheme="minorHAnsi" w:cstheme="minorHAnsi"/>
                <w:color w:val="000000"/>
                <w:sz w:val="20"/>
                <w:szCs w:val="20"/>
              </w:rPr>
              <w:t>Investigating post-secondary student occupational functioning and mental health recovery following physical activity intervention</w:t>
            </w:r>
          </w:p>
        </w:tc>
        <w:tc>
          <w:tcPr>
            <w:tcW w:w="3546" w:type="dxa"/>
            <w:tcBorders>
              <w:top w:val="nil"/>
              <w:left w:val="nil"/>
              <w:bottom w:val="single" w:sz="4" w:space="0" w:color="auto"/>
              <w:right w:val="single" w:sz="4" w:space="0" w:color="auto"/>
            </w:tcBorders>
            <w:shd w:val="clear" w:color="auto" w:fill="auto"/>
            <w:noWrap/>
            <w:hideMark/>
          </w:tcPr>
          <w:p w14:paraId="5DC54EDB" w14:textId="3E975E97" w:rsidR="00967F4A" w:rsidRPr="00974071" w:rsidRDefault="003D6E5C" w:rsidP="00974071">
            <w:pPr>
              <w:rPr>
                <w:rFonts w:asciiTheme="minorHAnsi" w:hAnsiTheme="minorHAnsi" w:cstheme="minorHAnsi"/>
                <w:color w:val="000000"/>
                <w:sz w:val="20"/>
                <w:szCs w:val="20"/>
              </w:rPr>
            </w:pPr>
            <w:r w:rsidRPr="00974071">
              <w:rPr>
                <w:rFonts w:asciiTheme="minorHAnsi" w:hAnsiTheme="minorHAnsi" w:cstheme="minorHAnsi"/>
                <w:color w:val="000000"/>
                <w:sz w:val="20"/>
                <w:szCs w:val="20"/>
              </w:rPr>
              <w:t>Amy Nesbitt (University of Toronto)</w:t>
            </w:r>
          </w:p>
        </w:tc>
      </w:tr>
      <w:tr w:rsidR="00967F4A" w:rsidRPr="008B56D1" w14:paraId="17C93968" w14:textId="77777777" w:rsidTr="00974071">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42EB05CF" w14:textId="7943B277" w:rsidR="00967F4A" w:rsidRPr="00974071" w:rsidRDefault="00967F4A" w:rsidP="00974071">
            <w:pPr>
              <w:rPr>
                <w:rFonts w:asciiTheme="minorHAnsi" w:hAnsiTheme="minorHAnsi" w:cstheme="minorHAnsi"/>
                <w:color w:val="000000"/>
                <w:sz w:val="20"/>
                <w:szCs w:val="20"/>
              </w:rPr>
            </w:pPr>
            <w:r w:rsidRPr="00974071">
              <w:rPr>
                <w:rFonts w:asciiTheme="minorHAnsi" w:hAnsiTheme="minorHAnsi" w:cstheme="minorHAnsi"/>
                <w:color w:val="000000"/>
                <w:sz w:val="20"/>
                <w:szCs w:val="20"/>
              </w:rPr>
              <w:t>11:45</w:t>
            </w:r>
            <w:r w:rsidR="00EB33DA">
              <w:rPr>
                <w:rFonts w:asciiTheme="minorHAnsi" w:hAnsiTheme="minorHAnsi" w:cstheme="minorHAnsi"/>
                <w:color w:val="000000"/>
                <w:sz w:val="20"/>
                <w:szCs w:val="20"/>
              </w:rPr>
              <w:t>A</w:t>
            </w:r>
            <w:r w:rsidRPr="00974071">
              <w:rPr>
                <w:rFonts w:asciiTheme="minorHAnsi" w:hAnsiTheme="minorHAnsi" w:cstheme="minorHAnsi"/>
                <w:color w:val="000000"/>
                <w:sz w:val="20"/>
                <w:szCs w:val="20"/>
              </w:rPr>
              <w:t>M</w:t>
            </w:r>
          </w:p>
        </w:tc>
        <w:tc>
          <w:tcPr>
            <w:tcW w:w="5610" w:type="dxa"/>
            <w:tcBorders>
              <w:top w:val="nil"/>
              <w:left w:val="nil"/>
              <w:bottom w:val="single" w:sz="4" w:space="0" w:color="auto"/>
              <w:right w:val="single" w:sz="4" w:space="0" w:color="auto"/>
            </w:tcBorders>
            <w:shd w:val="clear" w:color="auto" w:fill="auto"/>
            <w:noWrap/>
            <w:hideMark/>
          </w:tcPr>
          <w:p w14:paraId="4D4A9DC1" w14:textId="4D516AA2" w:rsidR="00967F4A" w:rsidRPr="00974071" w:rsidRDefault="003D6E5C" w:rsidP="00974071">
            <w:pPr>
              <w:rPr>
                <w:rFonts w:asciiTheme="minorHAnsi" w:hAnsiTheme="minorHAnsi" w:cstheme="minorHAnsi"/>
                <w:color w:val="000000"/>
                <w:sz w:val="20"/>
                <w:szCs w:val="20"/>
              </w:rPr>
            </w:pPr>
            <w:r w:rsidRPr="00974071">
              <w:rPr>
                <w:rFonts w:asciiTheme="minorHAnsi" w:hAnsiTheme="minorHAnsi" w:cstheme="minorHAnsi"/>
                <w:color w:val="000000"/>
                <w:sz w:val="20"/>
                <w:szCs w:val="20"/>
              </w:rPr>
              <w:t>Exploring the relationship between health-related fitness knowledge and physical activity behaviors of students in secondary physical education</w:t>
            </w:r>
          </w:p>
        </w:tc>
        <w:tc>
          <w:tcPr>
            <w:tcW w:w="3546" w:type="dxa"/>
            <w:tcBorders>
              <w:top w:val="nil"/>
              <w:left w:val="nil"/>
              <w:bottom w:val="single" w:sz="4" w:space="0" w:color="auto"/>
              <w:right w:val="single" w:sz="4" w:space="0" w:color="auto"/>
            </w:tcBorders>
            <w:shd w:val="clear" w:color="auto" w:fill="auto"/>
            <w:noWrap/>
            <w:hideMark/>
          </w:tcPr>
          <w:p w14:paraId="4292E0DC" w14:textId="115B6CAC" w:rsidR="00967F4A" w:rsidRPr="00974071" w:rsidRDefault="003D6E5C" w:rsidP="00974071">
            <w:pPr>
              <w:rPr>
                <w:rFonts w:asciiTheme="minorHAnsi" w:hAnsiTheme="minorHAnsi" w:cstheme="minorHAnsi"/>
                <w:color w:val="000000"/>
                <w:sz w:val="20"/>
                <w:szCs w:val="20"/>
              </w:rPr>
            </w:pPr>
            <w:r w:rsidRPr="00974071">
              <w:rPr>
                <w:rFonts w:asciiTheme="minorHAnsi" w:hAnsiTheme="minorHAnsi" w:cstheme="minorHAnsi"/>
                <w:color w:val="000000"/>
                <w:sz w:val="20"/>
                <w:szCs w:val="20"/>
              </w:rPr>
              <w:t>Rick Ferkel (Central Michigan University)</w:t>
            </w:r>
          </w:p>
        </w:tc>
      </w:tr>
      <w:tr w:rsidR="00967F4A" w:rsidRPr="008B56D1" w14:paraId="049133B0" w14:textId="77777777" w:rsidTr="00974071">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DAC0A53" w14:textId="0654A486" w:rsidR="00967F4A" w:rsidRPr="00974071" w:rsidRDefault="00967F4A" w:rsidP="00974071">
            <w:pPr>
              <w:rPr>
                <w:rFonts w:asciiTheme="minorHAnsi" w:hAnsiTheme="minorHAnsi" w:cstheme="minorHAnsi"/>
                <w:color w:val="000000"/>
                <w:sz w:val="20"/>
                <w:szCs w:val="20"/>
              </w:rPr>
            </w:pPr>
            <w:r w:rsidRPr="00974071">
              <w:rPr>
                <w:rFonts w:asciiTheme="minorHAnsi" w:hAnsiTheme="minorHAnsi" w:cstheme="minorHAnsi"/>
                <w:color w:val="000000" w:themeColor="text1"/>
                <w:sz w:val="20"/>
                <w:szCs w:val="20"/>
              </w:rPr>
              <w:t>12:00</w:t>
            </w:r>
            <w:r w:rsidR="00EB33DA">
              <w:rPr>
                <w:rFonts w:asciiTheme="minorHAnsi" w:hAnsiTheme="minorHAnsi" w:cstheme="minorHAnsi"/>
                <w:color w:val="000000" w:themeColor="text1"/>
                <w:sz w:val="20"/>
                <w:szCs w:val="20"/>
              </w:rPr>
              <w:t>P</w:t>
            </w:r>
            <w:r w:rsidRPr="00974071">
              <w:rPr>
                <w:rFonts w:asciiTheme="minorHAnsi" w:hAnsiTheme="minorHAnsi" w:cstheme="minorHAnsi"/>
                <w:color w:val="000000" w:themeColor="text1"/>
                <w:sz w:val="20"/>
                <w:szCs w:val="20"/>
              </w:rPr>
              <w:t>M</w:t>
            </w:r>
          </w:p>
        </w:tc>
        <w:tc>
          <w:tcPr>
            <w:tcW w:w="5610" w:type="dxa"/>
            <w:tcBorders>
              <w:top w:val="nil"/>
              <w:left w:val="nil"/>
              <w:bottom w:val="single" w:sz="4" w:space="0" w:color="auto"/>
              <w:right w:val="single" w:sz="4" w:space="0" w:color="auto"/>
            </w:tcBorders>
            <w:shd w:val="clear" w:color="auto" w:fill="auto"/>
            <w:noWrap/>
            <w:hideMark/>
          </w:tcPr>
          <w:p w14:paraId="6C14C6D3" w14:textId="25808CB4" w:rsidR="00967F4A" w:rsidRPr="00974071" w:rsidRDefault="003D6E5C" w:rsidP="00974071">
            <w:pPr>
              <w:rPr>
                <w:rFonts w:asciiTheme="minorHAnsi" w:hAnsiTheme="minorHAnsi" w:cstheme="minorHAnsi"/>
                <w:color w:val="000000"/>
                <w:sz w:val="20"/>
                <w:szCs w:val="20"/>
              </w:rPr>
            </w:pPr>
            <w:r w:rsidRPr="00974071">
              <w:rPr>
                <w:rFonts w:asciiTheme="minorHAnsi" w:hAnsiTheme="minorHAnsi" w:cstheme="minorHAnsi"/>
                <w:color w:val="000000"/>
                <w:sz w:val="20"/>
                <w:szCs w:val="20"/>
              </w:rPr>
              <w:t>Heart rate and respiratory rate correlations with children’s affective responses to exercise during physical education</w:t>
            </w:r>
          </w:p>
        </w:tc>
        <w:tc>
          <w:tcPr>
            <w:tcW w:w="3546" w:type="dxa"/>
            <w:tcBorders>
              <w:top w:val="nil"/>
              <w:left w:val="nil"/>
              <w:bottom w:val="single" w:sz="4" w:space="0" w:color="auto"/>
              <w:right w:val="single" w:sz="4" w:space="0" w:color="auto"/>
            </w:tcBorders>
            <w:shd w:val="clear" w:color="auto" w:fill="auto"/>
            <w:noWrap/>
            <w:hideMark/>
          </w:tcPr>
          <w:p w14:paraId="741C8117" w14:textId="05BD2C08" w:rsidR="00967F4A" w:rsidRPr="00974071" w:rsidRDefault="003D6E5C" w:rsidP="00974071">
            <w:pPr>
              <w:rPr>
                <w:rFonts w:asciiTheme="minorHAnsi" w:hAnsiTheme="minorHAnsi" w:cstheme="minorHAnsi"/>
                <w:color w:val="000000"/>
                <w:sz w:val="20"/>
                <w:szCs w:val="20"/>
              </w:rPr>
            </w:pPr>
            <w:r w:rsidRPr="00974071">
              <w:rPr>
                <w:rFonts w:asciiTheme="minorHAnsi" w:hAnsiTheme="minorHAnsi" w:cstheme="minorHAnsi"/>
                <w:color w:val="000000"/>
                <w:sz w:val="20"/>
                <w:szCs w:val="20"/>
              </w:rPr>
              <w:t>Sinika Timme (University of Potsdam)</w:t>
            </w:r>
          </w:p>
        </w:tc>
      </w:tr>
    </w:tbl>
    <w:p w14:paraId="1191F8DB" w14:textId="306C2F15" w:rsidR="00F814F0" w:rsidRPr="003D4F1A" w:rsidRDefault="005D300F" w:rsidP="00F814F0">
      <w:pPr>
        <w:tabs>
          <w:tab w:val="left" w:pos="1280"/>
        </w:tabs>
        <w:rPr>
          <w:rFonts w:asciiTheme="minorHAnsi" w:hAnsiTheme="minorHAnsi" w:cstheme="minorHAnsi"/>
          <w:i/>
          <w:iCs/>
          <w:color w:val="FF0000"/>
          <w:sz w:val="20"/>
          <w:szCs w:val="20"/>
        </w:rPr>
      </w:pPr>
      <w:r>
        <w:rPr>
          <w:rFonts w:asciiTheme="minorHAnsi" w:hAnsiTheme="minorHAnsi" w:cstheme="minorHAnsi"/>
          <w:i/>
          <w:iCs/>
          <w:color w:val="FF0000"/>
          <w:sz w:val="28"/>
          <w:szCs w:val="28"/>
        </w:rPr>
        <w:t xml:space="preserve"> </w:t>
      </w:r>
      <w:r w:rsidR="002F5301" w:rsidRPr="003D4F1A">
        <w:rPr>
          <w:rFonts w:asciiTheme="minorHAnsi" w:hAnsiTheme="minorHAnsi" w:cstheme="minorHAnsi"/>
          <w:i/>
          <w:iCs/>
          <w:color w:val="000000" w:themeColor="text1"/>
          <w:sz w:val="20"/>
          <w:szCs w:val="20"/>
        </w:rPr>
        <w:t>Moderator: Spyridoula Vazou (Iowa State University</w:t>
      </w:r>
    </w:p>
    <w:p w14:paraId="1D6C1C38" w14:textId="77777777" w:rsidR="00CC7F94" w:rsidRDefault="00CC7F94">
      <w:pPr>
        <w:rPr>
          <w:rFonts w:asciiTheme="minorHAnsi" w:hAnsiTheme="minorHAnsi" w:cstheme="minorHAnsi"/>
          <w:b/>
          <w:bCs/>
          <w:sz w:val="80"/>
          <w:szCs w:val="80"/>
        </w:rPr>
      </w:pPr>
    </w:p>
    <w:p w14:paraId="4411321A" w14:textId="77777777" w:rsidR="003D4F1A" w:rsidRDefault="003D4F1A">
      <w:pPr>
        <w:rPr>
          <w:rFonts w:asciiTheme="minorHAnsi" w:hAnsiTheme="minorHAnsi" w:cstheme="minorHAnsi"/>
          <w:b/>
          <w:bCs/>
          <w:sz w:val="80"/>
          <w:szCs w:val="80"/>
        </w:rPr>
      </w:pPr>
    </w:p>
    <w:p w14:paraId="7BD04E8A" w14:textId="77777777" w:rsidR="008D07D7" w:rsidRDefault="008D07D7">
      <w:pPr>
        <w:rPr>
          <w:rFonts w:asciiTheme="minorHAnsi" w:hAnsiTheme="minorHAnsi" w:cstheme="minorHAnsi"/>
          <w:b/>
          <w:bCs/>
          <w:sz w:val="80"/>
          <w:szCs w:val="80"/>
        </w:rPr>
      </w:pPr>
    </w:p>
    <w:p w14:paraId="28054C4C" w14:textId="77777777" w:rsidR="008D07D7" w:rsidRDefault="008D07D7">
      <w:pPr>
        <w:rPr>
          <w:rFonts w:asciiTheme="minorHAnsi" w:hAnsiTheme="minorHAnsi" w:cstheme="minorHAnsi"/>
          <w:b/>
          <w:bCs/>
          <w:sz w:val="80"/>
          <w:szCs w:val="80"/>
        </w:rPr>
      </w:pPr>
    </w:p>
    <w:p w14:paraId="15758B7F" w14:textId="77777777" w:rsidR="008D07D7" w:rsidRDefault="008D07D7">
      <w:pPr>
        <w:rPr>
          <w:rFonts w:asciiTheme="minorHAnsi" w:hAnsiTheme="minorHAnsi" w:cstheme="minorHAnsi"/>
          <w:b/>
          <w:bCs/>
          <w:sz w:val="80"/>
          <w:szCs w:val="80"/>
        </w:rPr>
      </w:pPr>
    </w:p>
    <w:p w14:paraId="1BBE9B62" w14:textId="4BA8C9E8" w:rsidR="00A062D4" w:rsidRDefault="00AF2771">
      <w:pPr>
        <w:rPr>
          <w:rFonts w:asciiTheme="minorHAnsi" w:hAnsiTheme="minorHAnsi" w:cstheme="minorHAnsi"/>
          <w:b/>
          <w:bCs/>
          <w:sz w:val="80"/>
          <w:szCs w:val="80"/>
        </w:rPr>
      </w:pPr>
      <w:r w:rsidRPr="008B56D1">
        <w:rPr>
          <w:rFonts w:asciiTheme="minorHAnsi" w:hAnsiTheme="minorHAnsi" w:cstheme="minorHAnsi"/>
          <w:b/>
          <w:bCs/>
          <w:sz w:val="80"/>
          <w:szCs w:val="80"/>
        </w:rPr>
        <w:lastRenderedPageBreak/>
        <w:t>Poster Sessions</w:t>
      </w:r>
    </w:p>
    <w:p w14:paraId="632E549F" w14:textId="57834D56" w:rsidR="00D20F93" w:rsidRDefault="00D20F93">
      <w:pPr>
        <w:rPr>
          <w:rFonts w:ascii="Calibri" w:hAnsi="Calibri" w:cs="Calibri"/>
          <w:i/>
          <w:iCs/>
        </w:rPr>
      </w:pPr>
      <w:r w:rsidRPr="00767B8F">
        <w:rPr>
          <w:rFonts w:ascii="Calibri" w:hAnsi="Calibri" w:cs="Calibri"/>
          <w:i/>
          <w:iCs/>
        </w:rPr>
        <w:t>Presenters assigned tables with even numbers (poster sessions 2,4,6,8,10,12,14,16,18,20,22) will present at their table the first 45 minutes of the poster session. The presenters assigned tables with odd numbers (poster sessions 1,3,5,7,9,11,13,15,17,19,21) will present at their table the second 45 minutes of the poster session.</w:t>
      </w:r>
    </w:p>
    <w:p w14:paraId="633AB089" w14:textId="77777777" w:rsidR="00CC7F94" w:rsidRPr="00767B8F" w:rsidRDefault="00CC7F94">
      <w:pPr>
        <w:rPr>
          <w:rFonts w:asciiTheme="minorHAnsi" w:hAnsiTheme="minorHAnsi" w:cstheme="minorHAnsi"/>
          <w:i/>
          <w:iCs/>
          <w:color w:val="FF0000"/>
          <w:sz w:val="28"/>
          <w:szCs w:val="28"/>
        </w:rPr>
      </w:pPr>
    </w:p>
    <w:p w14:paraId="6A6F24BC" w14:textId="205B85E1" w:rsidR="001C58C8" w:rsidRPr="00CC7F94" w:rsidRDefault="00327790" w:rsidP="001C58C8">
      <w:pPr>
        <w:rPr>
          <w:rFonts w:asciiTheme="minorHAnsi" w:hAnsiTheme="minorHAnsi" w:cstheme="minorHAnsi"/>
          <w:sz w:val="48"/>
          <w:szCs w:val="48"/>
        </w:rPr>
      </w:pPr>
      <w:r w:rsidRPr="00CC7F94">
        <w:rPr>
          <w:rFonts w:asciiTheme="minorHAnsi" w:hAnsiTheme="minorHAnsi" w:cstheme="minorHAnsi"/>
          <w:sz w:val="48"/>
          <w:szCs w:val="48"/>
        </w:rPr>
        <w:t xml:space="preserve">Thursday </w:t>
      </w:r>
      <w:r w:rsidR="00C91513" w:rsidRPr="00CC7F94">
        <w:rPr>
          <w:rFonts w:asciiTheme="minorHAnsi" w:hAnsiTheme="minorHAnsi" w:cstheme="minorHAnsi"/>
          <w:sz w:val="48"/>
          <w:szCs w:val="48"/>
        </w:rPr>
        <w:t>May 26</w:t>
      </w:r>
      <w:r w:rsidRPr="00CC7F94">
        <w:rPr>
          <w:rFonts w:asciiTheme="minorHAnsi" w:hAnsiTheme="minorHAnsi" w:cstheme="minorHAnsi"/>
          <w:sz w:val="48"/>
          <w:szCs w:val="48"/>
        </w:rPr>
        <w:t>, 202</w:t>
      </w:r>
      <w:r w:rsidR="00BD712B" w:rsidRPr="00CC7F94">
        <w:rPr>
          <w:rFonts w:asciiTheme="minorHAnsi" w:hAnsiTheme="minorHAnsi" w:cstheme="minorHAnsi"/>
          <w:sz w:val="48"/>
          <w:szCs w:val="48"/>
        </w:rPr>
        <w:t>2</w:t>
      </w:r>
      <w:r w:rsidR="0016798B" w:rsidRPr="00CC7F94">
        <w:rPr>
          <w:rFonts w:asciiTheme="minorHAnsi" w:hAnsiTheme="minorHAnsi" w:cstheme="minorHAnsi"/>
          <w:sz w:val="48"/>
          <w:szCs w:val="48"/>
        </w:rPr>
        <w:t xml:space="preserve">  </w:t>
      </w:r>
      <w:r w:rsidR="00C91513" w:rsidRPr="00CC7F94">
        <w:rPr>
          <w:rFonts w:asciiTheme="minorHAnsi" w:hAnsiTheme="minorHAnsi" w:cstheme="minorHAnsi"/>
          <w:sz w:val="48"/>
          <w:szCs w:val="48"/>
        </w:rPr>
        <w:t>5:00</w:t>
      </w:r>
      <w:r w:rsidR="0016798B" w:rsidRPr="00CC7F94">
        <w:rPr>
          <w:rFonts w:asciiTheme="minorHAnsi" w:hAnsiTheme="minorHAnsi" w:cstheme="minorHAnsi"/>
          <w:sz w:val="48"/>
          <w:szCs w:val="48"/>
        </w:rPr>
        <w:t>-</w:t>
      </w:r>
      <w:r w:rsidR="00C91513" w:rsidRPr="00CC7F94">
        <w:rPr>
          <w:rFonts w:asciiTheme="minorHAnsi" w:hAnsiTheme="minorHAnsi" w:cstheme="minorHAnsi"/>
          <w:sz w:val="48"/>
          <w:szCs w:val="48"/>
        </w:rPr>
        <w:t>6</w:t>
      </w:r>
      <w:r w:rsidR="0016798B" w:rsidRPr="00CC7F94">
        <w:rPr>
          <w:rFonts w:asciiTheme="minorHAnsi" w:hAnsiTheme="minorHAnsi" w:cstheme="minorHAnsi"/>
          <w:sz w:val="48"/>
          <w:szCs w:val="48"/>
        </w:rPr>
        <w:t>:</w:t>
      </w:r>
      <w:r w:rsidR="00C91513" w:rsidRPr="00CC7F94">
        <w:rPr>
          <w:rFonts w:asciiTheme="minorHAnsi" w:hAnsiTheme="minorHAnsi" w:cstheme="minorHAnsi"/>
          <w:sz w:val="48"/>
          <w:szCs w:val="48"/>
        </w:rPr>
        <w:t>30</w:t>
      </w:r>
      <w:r w:rsidR="0016798B" w:rsidRPr="00CC7F94">
        <w:rPr>
          <w:rFonts w:asciiTheme="minorHAnsi" w:hAnsiTheme="minorHAnsi" w:cstheme="minorHAnsi"/>
          <w:sz w:val="48"/>
          <w:szCs w:val="48"/>
        </w:rPr>
        <w:t>PM</w:t>
      </w:r>
    </w:p>
    <w:p w14:paraId="6E01B83F" w14:textId="68F20485" w:rsidR="00C66006" w:rsidRPr="008B56D1" w:rsidRDefault="00C66006" w:rsidP="001C58C8">
      <w:pPr>
        <w:rPr>
          <w:rFonts w:asciiTheme="minorHAnsi" w:hAnsiTheme="minorHAnsi" w:cstheme="minorHAnsi"/>
          <w:i/>
          <w:iCs/>
          <w:color w:val="FF0000"/>
        </w:rPr>
      </w:pPr>
      <w:r w:rsidRPr="008B56D1">
        <w:rPr>
          <w:rFonts w:asciiTheme="minorHAnsi" w:hAnsiTheme="minorHAnsi" w:cstheme="minorHAnsi"/>
          <w:i/>
          <w:iCs/>
          <w:color w:val="FF0000"/>
        </w:rPr>
        <w:t>*Please take time to visit the Diversity, Equity, and Inclusion Station at the poster session.</w:t>
      </w:r>
    </w:p>
    <w:tbl>
      <w:tblPr>
        <w:tblW w:w="11065" w:type="dxa"/>
        <w:tblLook w:val="04A0" w:firstRow="1" w:lastRow="0" w:firstColumn="1" w:lastColumn="0" w:noHBand="0" w:noVBand="1"/>
      </w:tblPr>
      <w:tblGrid>
        <w:gridCol w:w="5755"/>
        <w:gridCol w:w="5310"/>
      </w:tblGrid>
      <w:tr w:rsidR="00D560FC" w:rsidRPr="008B56D1" w14:paraId="6AEF45D9" w14:textId="77777777" w:rsidTr="00F741AC">
        <w:trPr>
          <w:trHeight w:val="300"/>
        </w:trPr>
        <w:tc>
          <w:tcPr>
            <w:tcW w:w="11065" w:type="dxa"/>
            <w:gridSpan w:val="2"/>
            <w:tcBorders>
              <w:top w:val="single" w:sz="4" w:space="0" w:color="auto"/>
              <w:left w:val="single" w:sz="4" w:space="0" w:color="auto"/>
              <w:bottom w:val="single" w:sz="4" w:space="0" w:color="auto"/>
              <w:right w:val="single" w:sz="4" w:space="0" w:color="auto"/>
            </w:tcBorders>
            <w:shd w:val="clear" w:color="auto" w:fill="FEFE62"/>
            <w:noWrap/>
            <w:vAlign w:val="bottom"/>
          </w:tcPr>
          <w:p w14:paraId="398CA5C6" w14:textId="4FCC4FB2" w:rsidR="00D560FC" w:rsidRPr="008B56D1" w:rsidRDefault="00D560FC" w:rsidP="00C53E16">
            <w:pPr>
              <w:rPr>
                <w:rFonts w:asciiTheme="minorHAnsi" w:hAnsiTheme="minorHAnsi" w:cstheme="minorHAnsi"/>
                <w:color w:val="000000"/>
                <w:sz w:val="22"/>
                <w:szCs w:val="22"/>
              </w:rPr>
            </w:pPr>
            <w:r w:rsidRPr="008B56D1">
              <w:rPr>
                <w:rFonts w:asciiTheme="minorHAnsi" w:hAnsiTheme="minorHAnsi" w:cstheme="minorHAnsi"/>
                <w:b/>
                <w:bCs/>
                <w:color w:val="000000"/>
                <w:sz w:val="32"/>
                <w:szCs w:val="32"/>
              </w:rPr>
              <w:t xml:space="preserve">Motor Learning and Control Poster Session 1 </w:t>
            </w:r>
          </w:p>
        </w:tc>
      </w:tr>
      <w:tr w:rsidR="00D560FC" w:rsidRPr="008B56D1" w14:paraId="1F636DC2" w14:textId="77777777" w:rsidTr="00F271E5">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FAFFB8"/>
            <w:noWrap/>
            <w:vAlign w:val="bottom"/>
          </w:tcPr>
          <w:p w14:paraId="4E91BD94" w14:textId="77777777" w:rsidR="00D560FC" w:rsidRPr="008B56D1" w:rsidRDefault="00D560FC"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Title</w:t>
            </w:r>
          </w:p>
        </w:tc>
        <w:tc>
          <w:tcPr>
            <w:tcW w:w="5310" w:type="dxa"/>
            <w:tcBorders>
              <w:top w:val="single" w:sz="4" w:space="0" w:color="auto"/>
              <w:left w:val="nil"/>
              <w:bottom w:val="single" w:sz="4" w:space="0" w:color="auto"/>
              <w:right w:val="single" w:sz="4" w:space="0" w:color="auto"/>
            </w:tcBorders>
            <w:shd w:val="clear" w:color="auto" w:fill="FAFFB8"/>
            <w:noWrap/>
            <w:vAlign w:val="bottom"/>
          </w:tcPr>
          <w:p w14:paraId="4822A584" w14:textId="77777777" w:rsidR="00D560FC" w:rsidRPr="008B56D1" w:rsidRDefault="00D560FC"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Presenter</w:t>
            </w:r>
          </w:p>
        </w:tc>
      </w:tr>
      <w:tr w:rsidR="00D560FC" w:rsidRPr="008B56D1" w14:paraId="4DD62227" w14:textId="77777777" w:rsidTr="00F741AC">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6AD043E" w14:textId="39BC7B77" w:rsidR="00D560FC" w:rsidRPr="008B56D1" w:rsidRDefault="00D560FC" w:rsidP="00F741AC">
            <w:pPr>
              <w:rPr>
                <w:rFonts w:asciiTheme="minorHAnsi" w:hAnsiTheme="minorHAnsi" w:cstheme="minorHAnsi"/>
                <w:color w:val="000000"/>
                <w:sz w:val="20"/>
                <w:szCs w:val="20"/>
              </w:rPr>
            </w:pPr>
            <w:r w:rsidRPr="008B56D1">
              <w:rPr>
                <w:rFonts w:asciiTheme="minorHAnsi" w:hAnsiTheme="minorHAnsi" w:cstheme="minorHAnsi"/>
                <w:color w:val="000000"/>
                <w:sz w:val="20"/>
                <w:szCs w:val="20"/>
              </w:rPr>
              <w:t xml:space="preserve">Potential </w:t>
            </w:r>
            <w:r w:rsidR="000B1C2D" w:rsidRPr="008B56D1">
              <w:rPr>
                <w:rFonts w:asciiTheme="minorHAnsi" w:hAnsiTheme="minorHAnsi" w:cstheme="minorHAnsi"/>
                <w:color w:val="000000"/>
                <w:sz w:val="20"/>
                <w:szCs w:val="20"/>
              </w:rPr>
              <w:t>b</w:t>
            </w:r>
            <w:r w:rsidRPr="008B56D1">
              <w:rPr>
                <w:rFonts w:asciiTheme="minorHAnsi" w:hAnsiTheme="minorHAnsi" w:cstheme="minorHAnsi"/>
                <w:color w:val="000000"/>
                <w:sz w:val="20"/>
                <w:szCs w:val="20"/>
              </w:rPr>
              <w:t xml:space="preserve">rain </w:t>
            </w:r>
            <w:r w:rsidR="000B1C2D" w:rsidRPr="008B56D1">
              <w:rPr>
                <w:rFonts w:asciiTheme="minorHAnsi" w:hAnsiTheme="minorHAnsi" w:cstheme="minorHAnsi"/>
                <w:color w:val="000000"/>
                <w:sz w:val="20"/>
                <w:szCs w:val="20"/>
              </w:rPr>
              <w:t>a</w:t>
            </w:r>
            <w:r w:rsidRPr="008B56D1">
              <w:rPr>
                <w:rFonts w:asciiTheme="minorHAnsi" w:hAnsiTheme="minorHAnsi" w:cstheme="minorHAnsi"/>
                <w:color w:val="000000"/>
                <w:sz w:val="20"/>
                <w:szCs w:val="20"/>
              </w:rPr>
              <w:t xml:space="preserve">ctivation </w:t>
            </w:r>
            <w:r w:rsidR="000B1C2D" w:rsidRPr="008B56D1">
              <w:rPr>
                <w:rFonts w:asciiTheme="minorHAnsi" w:hAnsiTheme="minorHAnsi" w:cstheme="minorHAnsi"/>
                <w:color w:val="000000"/>
                <w:sz w:val="20"/>
                <w:szCs w:val="20"/>
              </w:rPr>
              <w:t>d</w:t>
            </w:r>
            <w:r w:rsidRPr="008B56D1">
              <w:rPr>
                <w:rFonts w:asciiTheme="minorHAnsi" w:hAnsiTheme="minorHAnsi" w:cstheme="minorHAnsi"/>
                <w:color w:val="000000"/>
                <w:sz w:val="20"/>
                <w:szCs w:val="20"/>
              </w:rPr>
              <w:t xml:space="preserve">ifferences </w:t>
            </w:r>
            <w:r w:rsidR="000B1C2D" w:rsidRPr="008B56D1">
              <w:rPr>
                <w:rFonts w:asciiTheme="minorHAnsi" w:hAnsiTheme="minorHAnsi" w:cstheme="minorHAnsi"/>
                <w:color w:val="000000"/>
                <w:sz w:val="20"/>
                <w:szCs w:val="20"/>
              </w:rPr>
              <w:t>d</w:t>
            </w:r>
            <w:r w:rsidRPr="008B56D1">
              <w:rPr>
                <w:rFonts w:asciiTheme="minorHAnsi" w:hAnsiTheme="minorHAnsi" w:cstheme="minorHAnsi"/>
                <w:color w:val="000000"/>
                <w:sz w:val="20"/>
                <w:szCs w:val="20"/>
              </w:rPr>
              <w:t xml:space="preserve">uring </w:t>
            </w:r>
            <w:r w:rsidR="000B1C2D" w:rsidRPr="008B56D1">
              <w:rPr>
                <w:rFonts w:asciiTheme="minorHAnsi" w:hAnsiTheme="minorHAnsi" w:cstheme="minorHAnsi"/>
                <w:color w:val="000000"/>
                <w:sz w:val="20"/>
                <w:szCs w:val="20"/>
              </w:rPr>
              <w:t>b</w:t>
            </w:r>
            <w:r w:rsidRPr="008B56D1">
              <w:rPr>
                <w:rFonts w:asciiTheme="minorHAnsi" w:hAnsiTheme="minorHAnsi" w:cstheme="minorHAnsi"/>
                <w:color w:val="000000"/>
                <w:sz w:val="20"/>
                <w:szCs w:val="20"/>
              </w:rPr>
              <w:t xml:space="preserve">alance </w:t>
            </w:r>
            <w:r w:rsidR="000B1C2D" w:rsidRPr="008B56D1">
              <w:rPr>
                <w:rFonts w:asciiTheme="minorHAnsi" w:hAnsiTheme="minorHAnsi" w:cstheme="minorHAnsi"/>
                <w:color w:val="000000"/>
                <w:sz w:val="20"/>
                <w:szCs w:val="20"/>
              </w:rPr>
              <w:t>t</w:t>
            </w:r>
            <w:r w:rsidRPr="008B56D1">
              <w:rPr>
                <w:rFonts w:asciiTheme="minorHAnsi" w:hAnsiTheme="minorHAnsi" w:cstheme="minorHAnsi"/>
                <w:color w:val="000000"/>
                <w:sz w:val="20"/>
                <w:szCs w:val="20"/>
              </w:rPr>
              <w:t xml:space="preserve">ask </w:t>
            </w:r>
            <w:r w:rsidR="000B1C2D" w:rsidRPr="008B56D1">
              <w:rPr>
                <w:rFonts w:asciiTheme="minorHAnsi" w:hAnsiTheme="minorHAnsi" w:cstheme="minorHAnsi"/>
                <w:color w:val="000000"/>
                <w:sz w:val="20"/>
                <w:szCs w:val="20"/>
              </w:rPr>
              <w:t>u</w:t>
            </w:r>
            <w:r w:rsidRPr="008B56D1">
              <w:rPr>
                <w:rFonts w:asciiTheme="minorHAnsi" w:hAnsiTheme="minorHAnsi" w:cstheme="minorHAnsi"/>
                <w:color w:val="000000"/>
                <w:sz w:val="20"/>
                <w:szCs w:val="20"/>
              </w:rPr>
              <w:t xml:space="preserve">sing </w:t>
            </w:r>
            <w:r w:rsidR="000B1C2D" w:rsidRPr="008B56D1">
              <w:rPr>
                <w:rFonts w:asciiTheme="minorHAnsi" w:hAnsiTheme="minorHAnsi" w:cstheme="minorHAnsi"/>
                <w:color w:val="000000"/>
                <w:sz w:val="20"/>
                <w:szCs w:val="20"/>
              </w:rPr>
              <w:t>a</w:t>
            </w:r>
            <w:r w:rsidRPr="008B56D1">
              <w:rPr>
                <w:rFonts w:asciiTheme="minorHAnsi" w:hAnsiTheme="minorHAnsi" w:cstheme="minorHAnsi"/>
                <w:color w:val="000000"/>
                <w:sz w:val="20"/>
                <w:szCs w:val="20"/>
              </w:rPr>
              <w:t xml:space="preserve">ttentional </w:t>
            </w:r>
            <w:r w:rsidR="000B1C2D" w:rsidRPr="008B56D1">
              <w:rPr>
                <w:rFonts w:asciiTheme="minorHAnsi" w:hAnsiTheme="minorHAnsi" w:cstheme="minorHAnsi"/>
                <w:color w:val="000000"/>
                <w:sz w:val="20"/>
                <w:szCs w:val="20"/>
              </w:rPr>
              <w:t>f</w:t>
            </w:r>
            <w:r w:rsidRPr="008B56D1">
              <w:rPr>
                <w:rFonts w:asciiTheme="minorHAnsi" w:hAnsiTheme="minorHAnsi" w:cstheme="minorHAnsi"/>
                <w:color w:val="000000"/>
                <w:sz w:val="20"/>
                <w:szCs w:val="20"/>
              </w:rPr>
              <w:t xml:space="preserve">ocus </w:t>
            </w:r>
            <w:r w:rsidR="000B1C2D" w:rsidRPr="008B56D1">
              <w:rPr>
                <w:rFonts w:asciiTheme="minorHAnsi" w:hAnsiTheme="minorHAnsi" w:cstheme="minorHAnsi"/>
                <w:color w:val="000000"/>
                <w:sz w:val="20"/>
                <w:szCs w:val="20"/>
              </w:rPr>
              <w:t>s</w:t>
            </w:r>
            <w:r w:rsidRPr="008B56D1">
              <w:rPr>
                <w:rFonts w:asciiTheme="minorHAnsi" w:hAnsiTheme="minorHAnsi" w:cstheme="minorHAnsi"/>
                <w:color w:val="000000"/>
                <w:sz w:val="20"/>
                <w:szCs w:val="20"/>
              </w:rPr>
              <w:t>trategies</w:t>
            </w:r>
          </w:p>
        </w:tc>
        <w:tc>
          <w:tcPr>
            <w:tcW w:w="5310" w:type="dxa"/>
            <w:tcBorders>
              <w:top w:val="single" w:sz="4" w:space="0" w:color="auto"/>
              <w:left w:val="nil"/>
              <w:bottom w:val="single" w:sz="4" w:space="0" w:color="auto"/>
              <w:right w:val="single" w:sz="4" w:space="0" w:color="auto"/>
            </w:tcBorders>
            <w:shd w:val="clear" w:color="auto" w:fill="FFFFFF" w:themeFill="background1"/>
            <w:noWrap/>
          </w:tcPr>
          <w:p w14:paraId="3B595DDF" w14:textId="3C18BB5E" w:rsidR="00D560FC" w:rsidRPr="008B56D1" w:rsidRDefault="00D560FC" w:rsidP="00F741AC">
            <w:pPr>
              <w:rPr>
                <w:rFonts w:asciiTheme="minorHAnsi" w:hAnsiTheme="minorHAnsi" w:cstheme="minorHAnsi"/>
                <w:color w:val="000000"/>
                <w:sz w:val="20"/>
                <w:szCs w:val="20"/>
              </w:rPr>
            </w:pPr>
            <w:r w:rsidRPr="008B56D1">
              <w:rPr>
                <w:rFonts w:asciiTheme="minorHAnsi" w:hAnsiTheme="minorHAnsi" w:cstheme="minorHAnsi"/>
                <w:color w:val="000000"/>
                <w:sz w:val="20"/>
                <w:szCs w:val="20"/>
              </w:rPr>
              <w:t>Sydney Rossback (University of North Carolina</w:t>
            </w:r>
            <w:r w:rsidR="00F47DFE" w:rsidRPr="008B56D1">
              <w:rPr>
                <w:rFonts w:asciiTheme="minorHAnsi" w:hAnsiTheme="minorHAnsi" w:cstheme="minorHAnsi"/>
                <w:color w:val="000000"/>
                <w:sz w:val="20"/>
                <w:szCs w:val="20"/>
              </w:rPr>
              <w:t>,</w:t>
            </w:r>
            <w:r w:rsidRPr="008B56D1">
              <w:rPr>
                <w:rFonts w:asciiTheme="minorHAnsi" w:hAnsiTheme="minorHAnsi" w:cstheme="minorHAnsi"/>
                <w:color w:val="000000"/>
                <w:sz w:val="20"/>
                <w:szCs w:val="20"/>
              </w:rPr>
              <w:t xml:space="preserve"> Greensboro)</w:t>
            </w:r>
          </w:p>
        </w:tc>
      </w:tr>
      <w:tr w:rsidR="00D560FC" w:rsidRPr="008B56D1" w14:paraId="1F7BE3E4" w14:textId="77777777" w:rsidTr="00F741AC">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7ABD183" w14:textId="5597B549" w:rsidR="00D560FC" w:rsidRPr="008B56D1" w:rsidRDefault="00D560FC" w:rsidP="00F741AC">
            <w:pPr>
              <w:rPr>
                <w:rFonts w:asciiTheme="minorHAnsi" w:hAnsiTheme="minorHAnsi" w:cstheme="minorHAnsi"/>
                <w:color w:val="000000"/>
                <w:sz w:val="20"/>
                <w:szCs w:val="20"/>
              </w:rPr>
            </w:pPr>
            <w:r w:rsidRPr="008B56D1">
              <w:rPr>
                <w:rFonts w:asciiTheme="minorHAnsi" w:hAnsiTheme="minorHAnsi" w:cstheme="minorHAnsi"/>
                <w:color w:val="000000"/>
                <w:sz w:val="20"/>
                <w:szCs w:val="20"/>
              </w:rPr>
              <w:t xml:space="preserve">Clinical </w:t>
            </w:r>
            <w:r w:rsidR="000B1C2D" w:rsidRPr="008B56D1">
              <w:rPr>
                <w:rFonts w:asciiTheme="minorHAnsi" w:hAnsiTheme="minorHAnsi" w:cstheme="minorHAnsi"/>
                <w:color w:val="000000"/>
                <w:sz w:val="20"/>
                <w:szCs w:val="20"/>
              </w:rPr>
              <w:t>f</w:t>
            </w:r>
            <w:r w:rsidRPr="008B56D1">
              <w:rPr>
                <w:rFonts w:asciiTheme="minorHAnsi" w:hAnsiTheme="minorHAnsi" w:cstheme="minorHAnsi"/>
                <w:color w:val="000000"/>
                <w:sz w:val="20"/>
                <w:szCs w:val="20"/>
              </w:rPr>
              <w:t>all-</w:t>
            </w:r>
            <w:r w:rsidR="000B1C2D" w:rsidRPr="008B56D1">
              <w:rPr>
                <w:rFonts w:asciiTheme="minorHAnsi" w:hAnsiTheme="minorHAnsi" w:cstheme="minorHAnsi"/>
                <w:color w:val="000000"/>
                <w:sz w:val="20"/>
                <w:szCs w:val="20"/>
              </w:rPr>
              <w:t>r</w:t>
            </w:r>
            <w:r w:rsidRPr="008B56D1">
              <w:rPr>
                <w:rFonts w:asciiTheme="minorHAnsi" w:hAnsiTheme="minorHAnsi" w:cstheme="minorHAnsi"/>
                <w:color w:val="000000"/>
                <w:sz w:val="20"/>
                <w:szCs w:val="20"/>
              </w:rPr>
              <w:t xml:space="preserve">isk </w:t>
            </w:r>
            <w:r w:rsidR="000B1C2D" w:rsidRPr="008B56D1">
              <w:rPr>
                <w:rFonts w:asciiTheme="minorHAnsi" w:hAnsiTheme="minorHAnsi" w:cstheme="minorHAnsi"/>
                <w:color w:val="000000"/>
                <w:sz w:val="20"/>
                <w:szCs w:val="20"/>
              </w:rPr>
              <w:t>a</w:t>
            </w:r>
            <w:r w:rsidRPr="008B56D1">
              <w:rPr>
                <w:rFonts w:asciiTheme="minorHAnsi" w:hAnsiTheme="minorHAnsi" w:cstheme="minorHAnsi"/>
                <w:color w:val="000000"/>
                <w:sz w:val="20"/>
                <w:szCs w:val="20"/>
              </w:rPr>
              <w:t xml:space="preserve">ssessments </w:t>
            </w:r>
            <w:r w:rsidR="000B1C2D" w:rsidRPr="008B56D1">
              <w:rPr>
                <w:rFonts w:asciiTheme="minorHAnsi" w:hAnsiTheme="minorHAnsi" w:cstheme="minorHAnsi"/>
                <w:color w:val="000000"/>
                <w:sz w:val="20"/>
                <w:szCs w:val="20"/>
              </w:rPr>
              <w:t>d</w:t>
            </w:r>
            <w:r w:rsidRPr="008B56D1">
              <w:rPr>
                <w:rFonts w:asciiTheme="minorHAnsi" w:hAnsiTheme="minorHAnsi" w:cstheme="minorHAnsi"/>
                <w:color w:val="000000"/>
                <w:sz w:val="20"/>
                <w:szCs w:val="20"/>
              </w:rPr>
              <w:t xml:space="preserve">uring and </w:t>
            </w:r>
            <w:r w:rsidR="000B1C2D" w:rsidRPr="008B56D1">
              <w:rPr>
                <w:rFonts w:asciiTheme="minorHAnsi" w:hAnsiTheme="minorHAnsi" w:cstheme="minorHAnsi"/>
                <w:color w:val="000000"/>
                <w:sz w:val="20"/>
                <w:szCs w:val="20"/>
              </w:rPr>
              <w:t>f</w:t>
            </w:r>
            <w:r w:rsidRPr="008B56D1">
              <w:rPr>
                <w:rFonts w:asciiTheme="minorHAnsi" w:hAnsiTheme="minorHAnsi" w:cstheme="minorHAnsi"/>
                <w:color w:val="000000"/>
                <w:sz w:val="20"/>
                <w:szCs w:val="20"/>
              </w:rPr>
              <w:t>ollowing a 12-</w:t>
            </w:r>
            <w:r w:rsidR="000B1C2D" w:rsidRPr="008B56D1">
              <w:rPr>
                <w:rFonts w:asciiTheme="minorHAnsi" w:hAnsiTheme="minorHAnsi" w:cstheme="minorHAnsi"/>
                <w:color w:val="000000"/>
                <w:sz w:val="20"/>
                <w:szCs w:val="20"/>
              </w:rPr>
              <w:t>w</w:t>
            </w:r>
            <w:r w:rsidRPr="008B56D1">
              <w:rPr>
                <w:rFonts w:asciiTheme="minorHAnsi" w:hAnsiTheme="minorHAnsi" w:cstheme="minorHAnsi"/>
                <w:color w:val="000000"/>
                <w:sz w:val="20"/>
                <w:szCs w:val="20"/>
              </w:rPr>
              <w:t xml:space="preserve">eek </w:t>
            </w:r>
            <w:r w:rsidR="000B1C2D" w:rsidRPr="008B56D1">
              <w:rPr>
                <w:rFonts w:asciiTheme="minorHAnsi" w:hAnsiTheme="minorHAnsi" w:cstheme="minorHAnsi"/>
                <w:color w:val="000000"/>
                <w:sz w:val="20"/>
                <w:szCs w:val="20"/>
              </w:rPr>
              <w:t>a</w:t>
            </w:r>
            <w:r w:rsidRPr="008B56D1">
              <w:rPr>
                <w:rFonts w:asciiTheme="minorHAnsi" w:hAnsiTheme="minorHAnsi" w:cstheme="minorHAnsi"/>
                <w:color w:val="000000"/>
                <w:sz w:val="20"/>
                <w:szCs w:val="20"/>
              </w:rPr>
              <w:t xml:space="preserve">ttentional </w:t>
            </w:r>
            <w:r w:rsidR="000B1C2D" w:rsidRPr="008B56D1">
              <w:rPr>
                <w:rFonts w:asciiTheme="minorHAnsi" w:hAnsiTheme="minorHAnsi" w:cstheme="minorHAnsi"/>
                <w:color w:val="000000"/>
                <w:sz w:val="20"/>
                <w:szCs w:val="20"/>
              </w:rPr>
              <w:t>f</w:t>
            </w:r>
            <w:r w:rsidRPr="008B56D1">
              <w:rPr>
                <w:rFonts w:asciiTheme="minorHAnsi" w:hAnsiTheme="minorHAnsi" w:cstheme="minorHAnsi"/>
                <w:color w:val="000000"/>
                <w:sz w:val="20"/>
                <w:szCs w:val="20"/>
              </w:rPr>
              <w:t xml:space="preserve">ocused </w:t>
            </w:r>
            <w:r w:rsidR="000B1C2D" w:rsidRPr="008B56D1">
              <w:rPr>
                <w:rFonts w:asciiTheme="minorHAnsi" w:hAnsiTheme="minorHAnsi" w:cstheme="minorHAnsi"/>
                <w:color w:val="000000"/>
                <w:sz w:val="20"/>
                <w:szCs w:val="20"/>
              </w:rPr>
              <w:t>b</w:t>
            </w:r>
            <w:r w:rsidRPr="008B56D1">
              <w:rPr>
                <w:rFonts w:asciiTheme="minorHAnsi" w:hAnsiTheme="minorHAnsi" w:cstheme="minorHAnsi"/>
                <w:color w:val="000000"/>
                <w:sz w:val="20"/>
                <w:szCs w:val="20"/>
              </w:rPr>
              <w:t xml:space="preserve">alance </w:t>
            </w:r>
            <w:r w:rsidR="000B1C2D" w:rsidRPr="008B56D1">
              <w:rPr>
                <w:rFonts w:asciiTheme="minorHAnsi" w:hAnsiTheme="minorHAnsi" w:cstheme="minorHAnsi"/>
                <w:color w:val="000000"/>
                <w:sz w:val="20"/>
                <w:szCs w:val="20"/>
              </w:rPr>
              <w:t>t</w:t>
            </w:r>
            <w:r w:rsidRPr="008B56D1">
              <w:rPr>
                <w:rFonts w:asciiTheme="minorHAnsi" w:hAnsiTheme="minorHAnsi" w:cstheme="minorHAnsi"/>
                <w:color w:val="000000"/>
                <w:sz w:val="20"/>
                <w:szCs w:val="20"/>
              </w:rPr>
              <w:t xml:space="preserve">raining </w:t>
            </w:r>
            <w:r w:rsidR="000B1C2D" w:rsidRPr="008B56D1">
              <w:rPr>
                <w:rFonts w:asciiTheme="minorHAnsi" w:hAnsiTheme="minorHAnsi" w:cstheme="minorHAnsi"/>
                <w:color w:val="000000"/>
                <w:sz w:val="20"/>
                <w:szCs w:val="20"/>
              </w:rPr>
              <w:t>p</w:t>
            </w:r>
            <w:r w:rsidRPr="008B56D1">
              <w:rPr>
                <w:rFonts w:asciiTheme="minorHAnsi" w:hAnsiTheme="minorHAnsi" w:cstheme="minorHAnsi"/>
                <w:color w:val="000000"/>
                <w:sz w:val="20"/>
                <w:szCs w:val="20"/>
              </w:rPr>
              <w:t xml:space="preserve">rogram for </w:t>
            </w:r>
            <w:r w:rsidR="000B1C2D" w:rsidRPr="008B56D1">
              <w:rPr>
                <w:rFonts w:asciiTheme="minorHAnsi" w:hAnsiTheme="minorHAnsi" w:cstheme="minorHAnsi"/>
                <w:color w:val="000000"/>
                <w:sz w:val="20"/>
                <w:szCs w:val="20"/>
              </w:rPr>
              <w:t>o</w:t>
            </w:r>
            <w:r w:rsidRPr="008B56D1">
              <w:rPr>
                <w:rFonts w:asciiTheme="minorHAnsi" w:hAnsiTheme="minorHAnsi" w:cstheme="minorHAnsi"/>
                <w:color w:val="000000"/>
                <w:sz w:val="20"/>
                <w:szCs w:val="20"/>
              </w:rPr>
              <w:t xml:space="preserve">lder </w:t>
            </w:r>
            <w:r w:rsidR="000B1C2D" w:rsidRPr="008B56D1">
              <w:rPr>
                <w:rFonts w:asciiTheme="minorHAnsi" w:hAnsiTheme="minorHAnsi" w:cstheme="minorHAnsi"/>
                <w:color w:val="000000"/>
                <w:sz w:val="20"/>
                <w:szCs w:val="20"/>
              </w:rPr>
              <w:t>a</w:t>
            </w:r>
            <w:r w:rsidRPr="008B56D1">
              <w:rPr>
                <w:rFonts w:asciiTheme="minorHAnsi" w:hAnsiTheme="minorHAnsi" w:cstheme="minorHAnsi"/>
                <w:color w:val="000000"/>
                <w:sz w:val="20"/>
                <w:szCs w:val="20"/>
              </w:rPr>
              <w:t xml:space="preserve">dults with </w:t>
            </w:r>
            <w:r w:rsidR="000B1C2D" w:rsidRPr="008B56D1">
              <w:rPr>
                <w:rFonts w:asciiTheme="minorHAnsi" w:hAnsiTheme="minorHAnsi" w:cstheme="minorHAnsi"/>
                <w:color w:val="000000"/>
                <w:sz w:val="20"/>
                <w:szCs w:val="20"/>
              </w:rPr>
              <w:t>f</w:t>
            </w:r>
            <w:r w:rsidRPr="008B56D1">
              <w:rPr>
                <w:rFonts w:asciiTheme="minorHAnsi" w:hAnsiTheme="minorHAnsi" w:cstheme="minorHAnsi"/>
                <w:color w:val="000000"/>
                <w:sz w:val="20"/>
                <w:szCs w:val="20"/>
              </w:rPr>
              <w:t xml:space="preserve">all </w:t>
            </w:r>
            <w:r w:rsidR="000B1C2D" w:rsidRPr="008B56D1">
              <w:rPr>
                <w:rFonts w:asciiTheme="minorHAnsi" w:hAnsiTheme="minorHAnsi" w:cstheme="minorHAnsi"/>
                <w:color w:val="000000"/>
                <w:sz w:val="20"/>
                <w:szCs w:val="20"/>
              </w:rPr>
              <w:t>r</w:t>
            </w:r>
            <w:r w:rsidRPr="008B56D1">
              <w:rPr>
                <w:rFonts w:asciiTheme="minorHAnsi" w:hAnsiTheme="minorHAnsi" w:cstheme="minorHAnsi"/>
                <w:color w:val="000000"/>
                <w:sz w:val="20"/>
                <w:szCs w:val="20"/>
              </w:rPr>
              <w:t>isk</w:t>
            </w:r>
          </w:p>
        </w:tc>
        <w:tc>
          <w:tcPr>
            <w:tcW w:w="5310" w:type="dxa"/>
            <w:tcBorders>
              <w:top w:val="single" w:sz="4" w:space="0" w:color="auto"/>
              <w:left w:val="nil"/>
              <w:bottom w:val="single" w:sz="4" w:space="0" w:color="auto"/>
              <w:right w:val="single" w:sz="4" w:space="0" w:color="auto"/>
            </w:tcBorders>
            <w:shd w:val="clear" w:color="auto" w:fill="FFFFFF" w:themeFill="background1"/>
            <w:noWrap/>
          </w:tcPr>
          <w:p w14:paraId="05915BEB" w14:textId="6693E840" w:rsidR="00D560FC" w:rsidRPr="008B56D1" w:rsidRDefault="00D560FC" w:rsidP="00F741AC">
            <w:pPr>
              <w:rPr>
                <w:rFonts w:asciiTheme="minorHAnsi" w:hAnsiTheme="minorHAnsi" w:cstheme="minorHAnsi"/>
                <w:color w:val="000000"/>
                <w:sz w:val="20"/>
                <w:szCs w:val="20"/>
              </w:rPr>
            </w:pPr>
            <w:r w:rsidRPr="008B56D1">
              <w:rPr>
                <w:rFonts w:asciiTheme="minorHAnsi" w:hAnsiTheme="minorHAnsi" w:cstheme="minorHAnsi"/>
                <w:color w:val="000000"/>
                <w:sz w:val="20"/>
                <w:szCs w:val="20"/>
              </w:rPr>
              <w:t>Amanda Barclift (University of North Carolina</w:t>
            </w:r>
            <w:r w:rsidR="00F47DFE" w:rsidRPr="008B56D1">
              <w:rPr>
                <w:rFonts w:asciiTheme="minorHAnsi" w:hAnsiTheme="minorHAnsi" w:cstheme="minorHAnsi"/>
                <w:color w:val="000000"/>
                <w:sz w:val="20"/>
                <w:szCs w:val="20"/>
              </w:rPr>
              <w:t>,</w:t>
            </w:r>
            <w:r w:rsidRPr="008B56D1">
              <w:rPr>
                <w:rFonts w:asciiTheme="minorHAnsi" w:hAnsiTheme="minorHAnsi" w:cstheme="minorHAnsi"/>
                <w:color w:val="000000"/>
                <w:sz w:val="20"/>
                <w:szCs w:val="20"/>
              </w:rPr>
              <w:t xml:space="preserve"> Greensboro)</w:t>
            </w:r>
          </w:p>
          <w:p w14:paraId="34800B3B" w14:textId="77777777" w:rsidR="00D560FC" w:rsidRPr="008B56D1" w:rsidRDefault="00D560FC" w:rsidP="00F741AC">
            <w:pPr>
              <w:rPr>
                <w:rFonts w:asciiTheme="minorHAnsi" w:hAnsiTheme="minorHAnsi" w:cstheme="minorHAnsi"/>
                <w:color w:val="000000"/>
                <w:sz w:val="20"/>
                <w:szCs w:val="20"/>
              </w:rPr>
            </w:pPr>
          </w:p>
        </w:tc>
      </w:tr>
      <w:tr w:rsidR="00D560FC" w:rsidRPr="008B56D1" w14:paraId="346C0B64" w14:textId="77777777" w:rsidTr="00F741AC">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A7C4144" w14:textId="59C91949" w:rsidR="00D560FC" w:rsidRPr="008B56D1" w:rsidRDefault="00D560FC" w:rsidP="00F741AC">
            <w:pPr>
              <w:rPr>
                <w:rFonts w:asciiTheme="minorHAnsi" w:hAnsiTheme="minorHAnsi" w:cstheme="minorHAnsi"/>
                <w:color w:val="000000"/>
                <w:sz w:val="20"/>
                <w:szCs w:val="20"/>
              </w:rPr>
            </w:pPr>
            <w:r w:rsidRPr="008B56D1">
              <w:rPr>
                <w:rFonts w:asciiTheme="minorHAnsi" w:hAnsiTheme="minorHAnsi" w:cstheme="minorHAnsi"/>
                <w:color w:val="000000"/>
                <w:sz w:val="20"/>
                <w:szCs w:val="20"/>
              </w:rPr>
              <w:t>Changes in attentional focus failed to mediate shooting performance in experienced performers</w:t>
            </w:r>
          </w:p>
        </w:tc>
        <w:tc>
          <w:tcPr>
            <w:tcW w:w="5310" w:type="dxa"/>
            <w:tcBorders>
              <w:top w:val="single" w:sz="4" w:space="0" w:color="auto"/>
              <w:left w:val="nil"/>
              <w:bottom w:val="single" w:sz="4" w:space="0" w:color="auto"/>
              <w:right w:val="single" w:sz="4" w:space="0" w:color="auto"/>
            </w:tcBorders>
            <w:shd w:val="clear" w:color="auto" w:fill="FFFFFF" w:themeFill="background1"/>
            <w:noWrap/>
          </w:tcPr>
          <w:p w14:paraId="0BE0C238" w14:textId="77777777" w:rsidR="00D560FC" w:rsidRPr="008B56D1" w:rsidRDefault="00D560FC" w:rsidP="00F741AC">
            <w:pPr>
              <w:rPr>
                <w:rFonts w:asciiTheme="minorHAnsi" w:hAnsiTheme="minorHAnsi" w:cstheme="minorHAnsi"/>
                <w:color w:val="000000"/>
                <w:sz w:val="20"/>
                <w:szCs w:val="20"/>
              </w:rPr>
            </w:pPr>
            <w:r w:rsidRPr="008B56D1">
              <w:rPr>
                <w:rFonts w:asciiTheme="minorHAnsi" w:hAnsiTheme="minorHAnsi" w:cstheme="minorHAnsi"/>
                <w:color w:val="000000"/>
                <w:sz w:val="20"/>
                <w:szCs w:val="20"/>
              </w:rPr>
              <w:t>Pin-Chen Lin (New Mexico State University)</w:t>
            </w:r>
          </w:p>
          <w:p w14:paraId="4887A334" w14:textId="77777777" w:rsidR="00D560FC" w:rsidRPr="008B56D1" w:rsidRDefault="00D560FC" w:rsidP="00F741AC">
            <w:pPr>
              <w:rPr>
                <w:rFonts w:asciiTheme="minorHAnsi" w:hAnsiTheme="minorHAnsi" w:cstheme="minorHAnsi"/>
                <w:color w:val="000000"/>
                <w:sz w:val="20"/>
                <w:szCs w:val="20"/>
              </w:rPr>
            </w:pPr>
          </w:p>
        </w:tc>
      </w:tr>
      <w:tr w:rsidR="00D560FC" w:rsidRPr="008B56D1" w14:paraId="799C8682" w14:textId="77777777" w:rsidTr="00F741AC">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D5CCEB7" w14:textId="7A9650C8" w:rsidR="00D560FC" w:rsidRPr="008B56D1" w:rsidRDefault="00D560FC" w:rsidP="00F741AC">
            <w:pPr>
              <w:rPr>
                <w:rFonts w:asciiTheme="minorHAnsi" w:hAnsiTheme="minorHAnsi" w:cstheme="minorHAnsi"/>
                <w:color w:val="000000"/>
                <w:sz w:val="20"/>
                <w:szCs w:val="20"/>
              </w:rPr>
            </w:pPr>
            <w:r w:rsidRPr="008B56D1">
              <w:rPr>
                <w:rFonts w:asciiTheme="minorHAnsi" w:hAnsiTheme="minorHAnsi" w:cstheme="minorHAnsi"/>
                <w:color w:val="000000"/>
                <w:sz w:val="20"/>
                <w:szCs w:val="20"/>
              </w:rPr>
              <w:t xml:space="preserve">Effects of a </w:t>
            </w:r>
            <w:r w:rsidR="000B1C2D" w:rsidRPr="008B56D1">
              <w:rPr>
                <w:rFonts w:asciiTheme="minorHAnsi" w:hAnsiTheme="minorHAnsi" w:cstheme="minorHAnsi"/>
                <w:color w:val="000000"/>
                <w:sz w:val="20"/>
                <w:szCs w:val="20"/>
              </w:rPr>
              <w:t>t</w:t>
            </w:r>
            <w:r w:rsidRPr="008B56D1">
              <w:rPr>
                <w:rFonts w:asciiTheme="minorHAnsi" w:hAnsiTheme="minorHAnsi" w:cstheme="minorHAnsi"/>
                <w:color w:val="000000"/>
                <w:sz w:val="20"/>
                <w:szCs w:val="20"/>
              </w:rPr>
              <w:t>wo-</w:t>
            </w:r>
            <w:r w:rsidR="000B1C2D" w:rsidRPr="008B56D1">
              <w:rPr>
                <w:rFonts w:asciiTheme="minorHAnsi" w:hAnsiTheme="minorHAnsi" w:cstheme="minorHAnsi"/>
                <w:color w:val="000000"/>
                <w:sz w:val="20"/>
                <w:szCs w:val="20"/>
              </w:rPr>
              <w:t>w</w:t>
            </w:r>
            <w:r w:rsidRPr="008B56D1">
              <w:rPr>
                <w:rFonts w:asciiTheme="minorHAnsi" w:hAnsiTheme="minorHAnsi" w:cstheme="minorHAnsi"/>
                <w:color w:val="000000"/>
                <w:sz w:val="20"/>
                <w:szCs w:val="20"/>
              </w:rPr>
              <w:t xml:space="preserve">eek </w:t>
            </w:r>
            <w:r w:rsidR="000B1C2D" w:rsidRPr="008B56D1">
              <w:rPr>
                <w:rFonts w:asciiTheme="minorHAnsi" w:hAnsiTheme="minorHAnsi" w:cstheme="minorHAnsi"/>
                <w:color w:val="000000"/>
                <w:sz w:val="20"/>
                <w:szCs w:val="20"/>
              </w:rPr>
              <w:t>i</w:t>
            </w:r>
            <w:r w:rsidRPr="008B56D1">
              <w:rPr>
                <w:rFonts w:asciiTheme="minorHAnsi" w:hAnsiTheme="minorHAnsi" w:cstheme="minorHAnsi"/>
                <w:color w:val="000000"/>
                <w:sz w:val="20"/>
                <w:szCs w:val="20"/>
              </w:rPr>
              <w:t xml:space="preserve">magery </w:t>
            </w:r>
            <w:r w:rsidR="000B1C2D" w:rsidRPr="008B56D1">
              <w:rPr>
                <w:rFonts w:asciiTheme="minorHAnsi" w:hAnsiTheme="minorHAnsi" w:cstheme="minorHAnsi"/>
                <w:color w:val="000000"/>
                <w:sz w:val="20"/>
                <w:szCs w:val="20"/>
              </w:rPr>
              <w:t>i</w:t>
            </w:r>
            <w:r w:rsidRPr="008B56D1">
              <w:rPr>
                <w:rFonts w:asciiTheme="minorHAnsi" w:hAnsiTheme="minorHAnsi" w:cstheme="minorHAnsi"/>
                <w:color w:val="000000"/>
                <w:sz w:val="20"/>
                <w:szCs w:val="20"/>
              </w:rPr>
              <w:t xml:space="preserve">ntervention </w:t>
            </w:r>
            <w:r w:rsidR="000B1C2D" w:rsidRPr="008B56D1">
              <w:rPr>
                <w:rFonts w:asciiTheme="minorHAnsi" w:hAnsiTheme="minorHAnsi" w:cstheme="minorHAnsi"/>
                <w:color w:val="000000"/>
                <w:sz w:val="20"/>
                <w:szCs w:val="20"/>
              </w:rPr>
              <w:t>w</w:t>
            </w:r>
            <w:r w:rsidRPr="008B56D1">
              <w:rPr>
                <w:rFonts w:asciiTheme="minorHAnsi" w:hAnsiTheme="minorHAnsi" w:cstheme="minorHAnsi"/>
                <w:color w:val="000000"/>
                <w:sz w:val="20"/>
                <w:szCs w:val="20"/>
              </w:rPr>
              <w:t xml:space="preserve">ith </w:t>
            </w:r>
            <w:r w:rsidR="000B1C2D" w:rsidRPr="008B56D1">
              <w:rPr>
                <w:rFonts w:asciiTheme="minorHAnsi" w:hAnsiTheme="minorHAnsi" w:cstheme="minorHAnsi"/>
                <w:color w:val="000000"/>
                <w:sz w:val="20"/>
                <w:szCs w:val="20"/>
              </w:rPr>
              <w:t>s</w:t>
            </w:r>
            <w:r w:rsidRPr="008B56D1">
              <w:rPr>
                <w:rFonts w:asciiTheme="minorHAnsi" w:hAnsiTheme="minorHAnsi" w:cstheme="minorHAnsi"/>
                <w:color w:val="000000"/>
                <w:sz w:val="20"/>
                <w:szCs w:val="20"/>
              </w:rPr>
              <w:t xml:space="preserve">pecific </w:t>
            </w:r>
            <w:r w:rsidR="000B1C2D" w:rsidRPr="008B56D1">
              <w:rPr>
                <w:rFonts w:asciiTheme="minorHAnsi" w:hAnsiTheme="minorHAnsi" w:cstheme="minorHAnsi"/>
                <w:color w:val="000000"/>
                <w:sz w:val="20"/>
                <w:szCs w:val="20"/>
              </w:rPr>
              <w:t>u</w:t>
            </w:r>
            <w:r w:rsidRPr="008B56D1">
              <w:rPr>
                <w:rFonts w:asciiTheme="minorHAnsi" w:hAnsiTheme="minorHAnsi" w:cstheme="minorHAnsi"/>
                <w:color w:val="000000"/>
                <w:sz w:val="20"/>
                <w:szCs w:val="20"/>
              </w:rPr>
              <w:t xml:space="preserve">ses of </w:t>
            </w:r>
            <w:r w:rsidR="000B1C2D" w:rsidRPr="008B56D1">
              <w:rPr>
                <w:rFonts w:asciiTheme="minorHAnsi" w:hAnsiTheme="minorHAnsi" w:cstheme="minorHAnsi"/>
                <w:color w:val="000000"/>
                <w:sz w:val="20"/>
                <w:szCs w:val="20"/>
              </w:rPr>
              <w:t>a</w:t>
            </w:r>
            <w:r w:rsidRPr="008B56D1">
              <w:rPr>
                <w:rFonts w:asciiTheme="minorHAnsi" w:hAnsiTheme="minorHAnsi" w:cstheme="minorHAnsi"/>
                <w:color w:val="000000"/>
                <w:sz w:val="20"/>
                <w:szCs w:val="20"/>
              </w:rPr>
              <w:t xml:space="preserve">ttentional </w:t>
            </w:r>
            <w:r w:rsidR="000B1C2D" w:rsidRPr="008B56D1">
              <w:rPr>
                <w:rFonts w:asciiTheme="minorHAnsi" w:hAnsiTheme="minorHAnsi" w:cstheme="minorHAnsi"/>
                <w:color w:val="000000"/>
                <w:sz w:val="20"/>
                <w:szCs w:val="20"/>
              </w:rPr>
              <w:t>f</w:t>
            </w:r>
            <w:r w:rsidRPr="008B56D1">
              <w:rPr>
                <w:rFonts w:asciiTheme="minorHAnsi" w:hAnsiTheme="minorHAnsi" w:cstheme="minorHAnsi"/>
                <w:color w:val="000000"/>
                <w:sz w:val="20"/>
                <w:szCs w:val="20"/>
              </w:rPr>
              <w:t xml:space="preserve">ocus </w:t>
            </w:r>
            <w:r w:rsidR="000B1C2D" w:rsidRPr="008B56D1">
              <w:rPr>
                <w:rFonts w:asciiTheme="minorHAnsi" w:hAnsiTheme="minorHAnsi" w:cstheme="minorHAnsi"/>
                <w:color w:val="000000"/>
                <w:sz w:val="20"/>
                <w:szCs w:val="20"/>
              </w:rPr>
              <w:t>c</w:t>
            </w:r>
            <w:r w:rsidRPr="008B56D1">
              <w:rPr>
                <w:rFonts w:asciiTheme="minorHAnsi" w:hAnsiTheme="minorHAnsi" w:cstheme="minorHAnsi"/>
                <w:color w:val="000000"/>
                <w:sz w:val="20"/>
                <w:szCs w:val="20"/>
              </w:rPr>
              <w:t>ues</w:t>
            </w:r>
          </w:p>
        </w:tc>
        <w:tc>
          <w:tcPr>
            <w:tcW w:w="5310" w:type="dxa"/>
            <w:tcBorders>
              <w:top w:val="single" w:sz="4" w:space="0" w:color="auto"/>
              <w:left w:val="nil"/>
              <w:bottom w:val="single" w:sz="4" w:space="0" w:color="auto"/>
              <w:right w:val="single" w:sz="4" w:space="0" w:color="auto"/>
            </w:tcBorders>
            <w:shd w:val="clear" w:color="auto" w:fill="FFFFFF" w:themeFill="background1"/>
            <w:noWrap/>
          </w:tcPr>
          <w:p w14:paraId="0C730997" w14:textId="77777777" w:rsidR="00D560FC" w:rsidRPr="008B56D1" w:rsidRDefault="00D560FC" w:rsidP="00F741AC">
            <w:pPr>
              <w:rPr>
                <w:rFonts w:asciiTheme="minorHAnsi" w:hAnsiTheme="minorHAnsi" w:cstheme="minorHAnsi"/>
                <w:color w:val="000000"/>
                <w:sz w:val="20"/>
                <w:szCs w:val="20"/>
              </w:rPr>
            </w:pPr>
            <w:r w:rsidRPr="008B56D1">
              <w:rPr>
                <w:rFonts w:asciiTheme="minorHAnsi" w:hAnsiTheme="minorHAnsi" w:cstheme="minorHAnsi"/>
                <w:color w:val="000000"/>
                <w:sz w:val="20"/>
                <w:szCs w:val="20"/>
              </w:rPr>
              <w:t>Jack Sampson (New Mexico State University)</w:t>
            </w:r>
          </w:p>
          <w:p w14:paraId="3443A7CB" w14:textId="77777777" w:rsidR="00D560FC" w:rsidRPr="008B56D1" w:rsidRDefault="00D560FC" w:rsidP="00F741AC">
            <w:pPr>
              <w:rPr>
                <w:rFonts w:asciiTheme="minorHAnsi" w:hAnsiTheme="minorHAnsi" w:cstheme="minorHAnsi"/>
                <w:color w:val="000000"/>
                <w:sz w:val="20"/>
                <w:szCs w:val="20"/>
              </w:rPr>
            </w:pPr>
          </w:p>
        </w:tc>
      </w:tr>
      <w:tr w:rsidR="00D560FC" w:rsidRPr="008B56D1" w14:paraId="2AAD15D8" w14:textId="77777777" w:rsidTr="00F741AC">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66CA582" w14:textId="1784E490" w:rsidR="00D560FC" w:rsidRPr="008B56D1" w:rsidRDefault="00D560FC" w:rsidP="00F741AC">
            <w:pPr>
              <w:rPr>
                <w:rFonts w:asciiTheme="minorHAnsi" w:hAnsiTheme="minorHAnsi" w:cstheme="minorHAnsi"/>
                <w:color w:val="000000"/>
                <w:sz w:val="20"/>
                <w:szCs w:val="20"/>
              </w:rPr>
            </w:pPr>
            <w:r w:rsidRPr="008B56D1">
              <w:rPr>
                <w:rFonts w:asciiTheme="minorHAnsi" w:hAnsiTheme="minorHAnsi" w:cstheme="minorHAnsi"/>
                <w:color w:val="000000"/>
                <w:sz w:val="20"/>
                <w:szCs w:val="20"/>
              </w:rPr>
              <w:t>The effect of attentional focus on postural control in older adults during a 12-week balance training intervention</w:t>
            </w:r>
          </w:p>
        </w:tc>
        <w:tc>
          <w:tcPr>
            <w:tcW w:w="5310" w:type="dxa"/>
            <w:tcBorders>
              <w:top w:val="single" w:sz="4" w:space="0" w:color="auto"/>
              <w:left w:val="nil"/>
              <w:bottom w:val="single" w:sz="4" w:space="0" w:color="auto"/>
              <w:right w:val="single" w:sz="4" w:space="0" w:color="auto"/>
            </w:tcBorders>
            <w:shd w:val="clear" w:color="auto" w:fill="FFFFFF" w:themeFill="background1"/>
            <w:noWrap/>
          </w:tcPr>
          <w:p w14:paraId="616AAABD" w14:textId="266A0C34" w:rsidR="00D560FC" w:rsidRPr="008B56D1" w:rsidRDefault="00D560FC" w:rsidP="00F741AC">
            <w:pPr>
              <w:rPr>
                <w:rFonts w:asciiTheme="minorHAnsi" w:hAnsiTheme="minorHAnsi" w:cstheme="minorHAnsi"/>
                <w:color w:val="000000"/>
                <w:sz w:val="20"/>
                <w:szCs w:val="20"/>
              </w:rPr>
            </w:pPr>
            <w:r w:rsidRPr="008B56D1">
              <w:rPr>
                <w:rFonts w:asciiTheme="minorHAnsi" w:hAnsiTheme="minorHAnsi" w:cstheme="minorHAnsi"/>
                <w:color w:val="000000"/>
                <w:sz w:val="20"/>
                <w:szCs w:val="20"/>
              </w:rPr>
              <w:t>Louisa Raisbeck (University of North Carolina</w:t>
            </w:r>
            <w:r w:rsidR="00F47DFE" w:rsidRPr="008B56D1">
              <w:rPr>
                <w:rFonts w:asciiTheme="minorHAnsi" w:hAnsiTheme="minorHAnsi" w:cstheme="minorHAnsi"/>
                <w:color w:val="000000"/>
                <w:sz w:val="20"/>
                <w:szCs w:val="20"/>
              </w:rPr>
              <w:t xml:space="preserve">, </w:t>
            </w:r>
            <w:r w:rsidRPr="008B56D1">
              <w:rPr>
                <w:rFonts w:asciiTheme="minorHAnsi" w:hAnsiTheme="minorHAnsi" w:cstheme="minorHAnsi"/>
                <w:color w:val="000000"/>
                <w:sz w:val="20"/>
                <w:szCs w:val="20"/>
              </w:rPr>
              <w:t>Greensboro)</w:t>
            </w:r>
          </w:p>
        </w:tc>
      </w:tr>
      <w:tr w:rsidR="00D560FC" w:rsidRPr="008B56D1" w14:paraId="37B92C88" w14:textId="77777777" w:rsidTr="00F741AC">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782D773" w14:textId="3EE4CE42" w:rsidR="00D560FC" w:rsidRPr="008B56D1" w:rsidRDefault="00D560FC" w:rsidP="00F741AC">
            <w:pPr>
              <w:rPr>
                <w:rFonts w:asciiTheme="minorHAnsi" w:hAnsiTheme="minorHAnsi" w:cstheme="minorHAnsi"/>
                <w:color w:val="000000"/>
                <w:sz w:val="20"/>
                <w:szCs w:val="20"/>
              </w:rPr>
            </w:pPr>
            <w:r w:rsidRPr="008B56D1">
              <w:rPr>
                <w:rFonts w:asciiTheme="minorHAnsi" w:hAnsiTheme="minorHAnsi" w:cstheme="minorHAnsi"/>
                <w:color w:val="000000"/>
                <w:sz w:val="20"/>
                <w:szCs w:val="20"/>
              </w:rPr>
              <w:t>The effects of attentional focus in fine motor skill learning without vision</w:t>
            </w:r>
          </w:p>
        </w:tc>
        <w:tc>
          <w:tcPr>
            <w:tcW w:w="5310" w:type="dxa"/>
            <w:tcBorders>
              <w:top w:val="single" w:sz="4" w:space="0" w:color="auto"/>
              <w:left w:val="nil"/>
              <w:bottom w:val="single" w:sz="4" w:space="0" w:color="auto"/>
              <w:right w:val="single" w:sz="4" w:space="0" w:color="auto"/>
            </w:tcBorders>
            <w:shd w:val="clear" w:color="auto" w:fill="FFFFFF" w:themeFill="background1"/>
            <w:noWrap/>
          </w:tcPr>
          <w:p w14:paraId="3190181E" w14:textId="77777777" w:rsidR="00D560FC" w:rsidRPr="008B56D1" w:rsidRDefault="00D560FC" w:rsidP="00F741AC">
            <w:pPr>
              <w:rPr>
                <w:rFonts w:asciiTheme="minorHAnsi" w:hAnsiTheme="minorHAnsi" w:cstheme="minorHAnsi"/>
                <w:color w:val="000000"/>
                <w:sz w:val="20"/>
                <w:szCs w:val="20"/>
              </w:rPr>
            </w:pPr>
            <w:r w:rsidRPr="008B56D1">
              <w:rPr>
                <w:rFonts w:asciiTheme="minorHAnsi" w:hAnsiTheme="minorHAnsi" w:cstheme="minorHAnsi"/>
                <w:color w:val="000000"/>
                <w:sz w:val="20"/>
                <w:szCs w:val="20"/>
              </w:rPr>
              <w:t>Georgina Orozco (California State University, Stanislaus)</w:t>
            </w:r>
          </w:p>
          <w:p w14:paraId="7FF9F95B" w14:textId="77777777" w:rsidR="00D560FC" w:rsidRPr="008B56D1" w:rsidRDefault="00D560FC" w:rsidP="00F741AC">
            <w:pPr>
              <w:rPr>
                <w:rFonts w:asciiTheme="minorHAnsi" w:hAnsiTheme="minorHAnsi" w:cstheme="minorHAnsi"/>
                <w:color w:val="000000"/>
                <w:sz w:val="20"/>
                <w:szCs w:val="20"/>
              </w:rPr>
            </w:pPr>
          </w:p>
        </w:tc>
      </w:tr>
    </w:tbl>
    <w:p w14:paraId="53E9D382" w14:textId="77777777" w:rsidR="006E63AA" w:rsidRPr="008B56D1" w:rsidRDefault="006E63AA" w:rsidP="001C58C8">
      <w:pPr>
        <w:rPr>
          <w:rFonts w:asciiTheme="minorHAnsi" w:hAnsiTheme="minorHAnsi" w:cstheme="minorHAnsi"/>
          <w:b/>
          <w:bCs/>
          <w:sz w:val="20"/>
          <w:szCs w:val="20"/>
        </w:rPr>
      </w:pPr>
    </w:p>
    <w:tbl>
      <w:tblPr>
        <w:tblW w:w="11065" w:type="dxa"/>
        <w:tblLook w:val="04A0" w:firstRow="1" w:lastRow="0" w:firstColumn="1" w:lastColumn="0" w:noHBand="0" w:noVBand="1"/>
      </w:tblPr>
      <w:tblGrid>
        <w:gridCol w:w="5310"/>
        <w:gridCol w:w="445"/>
        <w:gridCol w:w="5310"/>
      </w:tblGrid>
      <w:tr w:rsidR="00BA64F4" w:rsidRPr="008B56D1" w14:paraId="03F58132" w14:textId="77777777" w:rsidTr="00BE6C49">
        <w:trPr>
          <w:trHeight w:val="300"/>
        </w:trPr>
        <w:tc>
          <w:tcPr>
            <w:tcW w:w="11065" w:type="dxa"/>
            <w:gridSpan w:val="3"/>
            <w:tcBorders>
              <w:top w:val="single" w:sz="4" w:space="0" w:color="auto"/>
              <w:left w:val="single" w:sz="4" w:space="0" w:color="auto"/>
              <w:bottom w:val="single" w:sz="4" w:space="0" w:color="auto"/>
              <w:right w:val="single" w:sz="4" w:space="0" w:color="auto"/>
            </w:tcBorders>
            <w:shd w:val="clear" w:color="auto" w:fill="FEFE62"/>
            <w:noWrap/>
            <w:vAlign w:val="bottom"/>
          </w:tcPr>
          <w:p w14:paraId="796071AA" w14:textId="753F2497" w:rsidR="00BA64F4" w:rsidRPr="008B56D1" w:rsidRDefault="00BA64F4" w:rsidP="00BE6C49">
            <w:pPr>
              <w:rPr>
                <w:rFonts w:asciiTheme="minorHAnsi" w:hAnsiTheme="minorHAnsi" w:cstheme="minorHAnsi"/>
                <w:color w:val="000000"/>
                <w:sz w:val="22"/>
                <w:szCs w:val="22"/>
              </w:rPr>
            </w:pPr>
            <w:r w:rsidRPr="008B56D1">
              <w:rPr>
                <w:rFonts w:asciiTheme="minorHAnsi" w:hAnsiTheme="minorHAnsi" w:cstheme="minorHAnsi"/>
                <w:b/>
                <w:bCs/>
                <w:color w:val="000000"/>
                <w:sz w:val="32"/>
                <w:szCs w:val="32"/>
              </w:rPr>
              <w:t xml:space="preserve">Motor Learning and Control Poster Session </w:t>
            </w:r>
            <w:r w:rsidR="001D3908" w:rsidRPr="008B56D1">
              <w:rPr>
                <w:rFonts w:asciiTheme="minorHAnsi" w:hAnsiTheme="minorHAnsi" w:cstheme="minorHAnsi"/>
                <w:b/>
                <w:bCs/>
                <w:color w:val="000000"/>
                <w:sz w:val="32"/>
                <w:szCs w:val="32"/>
              </w:rPr>
              <w:t>2</w:t>
            </w:r>
            <w:r w:rsidRPr="008B56D1">
              <w:rPr>
                <w:rFonts w:asciiTheme="minorHAnsi" w:hAnsiTheme="minorHAnsi" w:cstheme="minorHAnsi"/>
                <w:b/>
                <w:bCs/>
                <w:color w:val="000000"/>
                <w:sz w:val="32"/>
                <w:szCs w:val="32"/>
              </w:rPr>
              <w:t xml:space="preserve"> </w:t>
            </w:r>
          </w:p>
        </w:tc>
      </w:tr>
      <w:tr w:rsidR="00BA64F4" w:rsidRPr="008B56D1" w14:paraId="2EEE551E" w14:textId="77777777" w:rsidTr="00BE6C49">
        <w:trPr>
          <w:trHeight w:val="300"/>
        </w:trPr>
        <w:tc>
          <w:tcPr>
            <w:tcW w:w="5755" w:type="dxa"/>
            <w:gridSpan w:val="2"/>
            <w:tcBorders>
              <w:top w:val="single" w:sz="4" w:space="0" w:color="auto"/>
              <w:left w:val="single" w:sz="4" w:space="0" w:color="auto"/>
              <w:bottom w:val="single" w:sz="4" w:space="0" w:color="auto"/>
              <w:right w:val="single" w:sz="4" w:space="0" w:color="auto"/>
            </w:tcBorders>
            <w:shd w:val="clear" w:color="auto" w:fill="FAFFB8"/>
            <w:noWrap/>
            <w:vAlign w:val="bottom"/>
          </w:tcPr>
          <w:p w14:paraId="7C6A1E12" w14:textId="77777777" w:rsidR="00BA64F4" w:rsidRPr="008B56D1" w:rsidRDefault="00BA64F4"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Title</w:t>
            </w:r>
          </w:p>
        </w:tc>
        <w:tc>
          <w:tcPr>
            <w:tcW w:w="5310" w:type="dxa"/>
            <w:tcBorders>
              <w:top w:val="single" w:sz="4" w:space="0" w:color="auto"/>
              <w:left w:val="nil"/>
              <w:bottom w:val="single" w:sz="4" w:space="0" w:color="auto"/>
              <w:right w:val="single" w:sz="4" w:space="0" w:color="auto"/>
            </w:tcBorders>
            <w:shd w:val="clear" w:color="auto" w:fill="FAFFB8"/>
            <w:noWrap/>
            <w:vAlign w:val="bottom"/>
          </w:tcPr>
          <w:p w14:paraId="0E10A09D" w14:textId="77777777" w:rsidR="00BA64F4" w:rsidRPr="008B56D1" w:rsidRDefault="00BA64F4" w:rsidP="00BE6C49">
            <w:pPr>
              <w:rPr>
                <w:rFonts w:asciiTheme="minorHAnsi" w:hAnsiTheme="minorHAnsi" w:cstheme="minorHAnsi"/>
                <w:b/>
                <w:bCs/>
                <w:color w:val="000000"/>
                <w:sz w:val="22"/>
                <w:szCs w:val="22"/>
              </w:rPr>
            </w:pPr>
            <w:r w:rsidRPr="008B56D1">
              <w:rPr>
                <w:rFonts w:asciiTheme="minorHAnsi" w:hAnsiTheme="minorHAnsi" w:cstheme="minorHAnsi"/>
                <w:b/>
                <w:bCs/>
                <w:color w:val="000000"/>
                <w:sz w:val="22"/>
                <w:szCs w:val="22"/>
              </w:rPr>
              <w:t>Lead Presenter</w:t>
            </w:r>
          </w:p>
        </w:tc>
      </w:tr>
      <w:tr w:rsidR="00BA64F4" w:rsidRPr="008B56D1" w14:paraId="59E0FE55" w14:textId="77777777" w:rsidTr="00BE6C49">
        <w:trPr>
          <w:trHeight w:val="300"/>
        </w:trPr>
        <w:tc>
          <w:tcPr>
            <w:tcW w:w="575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6CF72711" w14:textId="77777777" w:rsidR="00BA64F4" w:rsidRPr="008B56D1" w:rsidRDefault="00BA64F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The relationship between attentional focus and racewalking gait</w:t>
            </w:r>
          </w:p>
        </w:tc>
        <w:tc>
          <w:tcPr>
            <w:tcW w:w="5310" w:type="dxa"/>
            <w:tcBorders>
              <w:top w:val="single" w:sz="4" w:space="0" w:color="auto"/>
              <w:left w:val="nil"/>
              <w:bottom w:val="single" w:sz="4" w:space="0" w:color="auto"/>
              <w:right w:val="single" w:sz="4" w:space="0" w:color="auto"/>
            </w:tcBorders>
            <w:shd w:val="clear" w:color="auto" w:fill="FFFFFF" w:themeFill="background1"/>
            <w:noWrap/>
          </w:tcPr>
          <w:p w14:paraId="60A2A000" w14:textId="77777777" w:rsidR="00BA64F4" w:rsidRPr="008B56D1" w:rsidRDefault="00BA64F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Aleiza Higgins (University of North Carolina, Greensboro)</w:t>
            </w:r>
          </w:p>
        </w:tc>
      </w:tr>
      <w:tr w:rsidR="00BA64F4" w:rsidRPr="008B56D1" w14:paraId="20D9E0F8" w14:textId="77777777" w:rsidTr="00BE6C49">
        <w:trPr>
          <w:trHeight w:val="300"/>
        </w:trPr>
        <w:tc>
          <w:tcPr>
            <w:tcW w:w="575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2789F705" w14:textId="77777777" w:rsidR="00BA64F4" w:rsidRPr="008B56D1" w:rsidRDefault="00BA64F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Attentionally-focused neuromuscular training and brain structure-function coupling</w:t>
            </w:r>
          </w:p>
        </w:tc>
        <w:tc>
          <w:tcPr>
            <w:tcW w:w="5310" w:type="dxa"/>
            <w:tcBorders>
              <w:top w:val="single" w:sz="4" w:space="0" w:color="auto"/>
              <w:left w:val="nil"/>
              <w:bottom w:val="single" w:sz="4" w:space="0" w:color="auto"/>
              <w:right w:val="single" w:sz="4" w:space="0" w:color="auto"/>
            </w:tcBorders>
            <w:shd w:val="clear" w:color="auto" w:fill="FFFFFF" w:themeFill="background1"/>
            <w:noWrap/>
          </w:tcPr>
          <w:p w14:paraId="72D6431F" w14:textId="77777777" w:rsidR="00BA64F4" w:rsidRPr="008B56D1" w:rsidRDefault="00BA64F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Shena Hutcherson (University of North Carolina, Greensboro)</w:t>
            </w:r>
          </w:p>
        </w:tc>
      </w:tr>
      <w:tr w:rsidR="00BA64F4" w:rsidRPr="008B56D1" w14:paraId="18AA8C6E" w14:textId="77777777" w:rsidTr="00BE6C49">
        <w:trPr>
          <w:trHeight w:val="300"/>
        </w:trPr>
        <w:tc>
          <w:tcPr>
            <w:tcW w:w="575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6198425D" w14:textId="77777777" w:rsidR="00BA64F4" w:rsidRPr="008B56D1" w:rsidRDefault="00BA64F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The effect of a holistic, internal, and external focus on fine motor performance</w:t>
            </w:r>
          </w:p>
        </w:tc>
        <w:tc>
          <w:tcPr>
            <w:tcW w:w="5310" w:type="dxa"/>
            <w:tcBorders>
              <w:top w:val="single" w:sz="4" w:space="0" w:color="auto"/>
              <w:left w:val="nil"/>
              <w:bottom w:val="single" w:sz="4" w:space="0" w:color="auto"/>
              <w:right w:val="single" w:sz="4" w:space="0" w:color="auto"/>
            </w:tcBorders>
            <w:shd w:val="clear" w:color="auto" w:fill="FFFFFF" w:themeFill="background1"/>
            <w:noWrap/>
          </w:tcPr>
          <w:p w14:paraId="2936D370" w14:textId="77777777" w:rsidR="00BA64F4" w:rsidRPr="008B56D1" w:rsidRDefault="00BA64F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Seungho Baek (Texas Woman's University)</w:t>
            </w:r>
          </w:p>
          <w:p w14:paraId="375A2783" w14:textId="77777777" w:rsidR="00BA64F4" w:rsidRPr="008B56D1" w:rsidRDefault="00BA64F4" w:rsidP="00BE6C49">
            <w:pPr>
              <w:rPr>
                <w:rFonts w:asciiTheme="minorHAnsi" w:hAnsiTheme="minorHAnsi" w:cstheme="minorHAnsi"/>
                <w:color w:val="000000"/>
                <w:sz w:val="20"/>
                <w:szCs w:val="20"/>
              </w:rPr>
            </w:pPr>
          </w:p>
        </w:tc>
      </w:tr>
      <w:tr w:rsidR="00BA64F4" w:rsidRPr="008B56D1" w14:paraId="45588376" w14:textId="77777777" w:rsidTr="00C51EE8">
        <w:trPr>
          <w:trHeight w:val="300"/>
        </w:trPr>
        <w:tc>
          <w:tcPr>
            <w:tcW w:w="575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61DA2882" w14:textId="77777777" w:rsidR="00BA64F4" w:rsidRPr="008B56D1" w:rsidRDefault="00BA64F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Sample entropy is influenced by practice, but not attentional focus in a balancing task</w:t>
            </w:r>
          </w:p>
        </w:tc>
        <w:tc>
          <w:tcPr>
            <w:tcW w:w="5310" w:type="dxa"/>
            <w:tcBorders>
              <w:top w:val="single" w:sz="4" w:space="0" w:color="auto"/>
              <w:left w:val="nil"/>
              <w:bottom w:val="single" w:sz="4" w:space="0" w:color="auto"/>
              <w:right w:val="single" w:sz="4" w:space="0" w:color="auto"/>
            </w:tcBorders>
            <w:shd w:val="clear" w:color="auto" w:fill="FFFFFF" w:themeFill="background1"/>
            <w:noWrap/>
          </w:tcPr>
          <w:p w14:paraId="0950E72F" w14:textId="77777777" w:rsidR="00BA64F4" w:rsidRPr="008B56D1" w:rsidRDefault="00BA64F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Hunter Alvis (Texas Woman's University)</w:t>
            </w:r>
          </w:p>
          <w:p w14:paraId="7FC1B563" w14:textId="77777777" w:rsidR="00BA64F4" w:rsidRPr="008B56D1" w:rsidRDefault="00BA64F4" w:rsidP="00BE6C49">
            <w:pPr>
              <w:rPr>
                <w:rFonts w:asciiTheme="minorHAnsi" w:hAnsiTheme="minorHAnsi" w:cstheme="minorHAnsi"/>
                <w:color w:val="000000"/>
                <w:sz w:val="20"/>
                <w:szCs w:val="20"/>
              </w:rPr>
            </w:pPr>
          </w:p>
        </w:tc>
      </w:tr>
      <w:tr w:rsidR="00BA64F4" w:rsidRPr="008B56D1" w14:paraId="16228380" w14:textId="77777777" w:rsidTr="00B217E2">
        <w:trPr>
          <w:trHeight w:val="300"/>
        </w:trPr>
        <w:tc>
          <w:tcPr>
            <w:tcW w:w="575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6FB8204E" w14:textId="77777777" w:rsidR="00BA64F4" w:rsidRPr="008B56D1" w:rsidRDefault="00BA64F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Is autonomy support beneficial in golf putting under psychological pressure?</w:t>
            </w:r>
          </w:p>
        </w:tc>
        <w:tc>
          <w:tcPr>
            <w:tcW w:w="5310" w:type="dxa"/>
            <w:tcBorders>
              <w:top w:val="single" w:sz="4" w:space="0" w:color="auto"/>
              <w:left w:val="nil"/>
              <w:bottom w:val="single" w:sz="4" w:space="0" w:color="auto"/>
              <w:right w:val="single" w:sz="4" w:space="0" w:color="auto"/>
            </w:tcBorders>
            <w:shd w:val="clear" w:color="auto" w:fill="FFFFFF" w:themeFill="background1"/>
            <w:noWrap/>
          </w:tcPr>
          <w:p w14:paraId="200C6244" w14:textId="1DE32FD9" w:rsidR="00BA64F4" w:rsidRPr="008B56D1" w:rsidRDefault="005F289F"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Takehiro Iwatsuki (Pennsylvania State University, Altoona College)</w:t>
            </w:r>
          </w:p>
        </w:tc>
      </w:tr>
      <w:tr w:rsidR="00B217E2" w:rsidRPr="008B56D1" w14:paraId="4D90ED25" w14:textId="77777777" w:rsidTr="00B217E2">
        <w:trPr>
          <w:trHeight w:val="300"/>
        </w:trPr>
        <w:tc>
          <w:tcPr>
            <w:tcW w:w="575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52F46ED6" w14:textId="16B81ED3" w:rsidR="00B217E2" w:rsidRPr="002A3A01" w:rsidRDefault="00B217E2" w:rsidP="00BE6C49">
            <w:pPr>
              <w:rPr>
                <w:rFonts w:asciiTheme="minorHAnsi" w:hAnsiTheme="minorHAnsi" w:cstheme="minorHAnsi"/>
                <w:color w:val="000000" w:themeColor="text1"/>
                <w:sz w:val="20"/>
                <w:szCs w:val="20"/>
              </w:rPr>
            </w:pPr>
            <w:r w:rsidRPr="002A3A01">
              <w:rPr>
                <w:rFonts w:asciiTheme="minorHAnsi" w:hAnsiTheme="minorHAnsi" w:cstheme="minorHAnsi"/>
                <w:color w:val="000000" w:themeColor="text1"/>
                <w:sz w:val="20"/>
                <w:szCs w:val="20"/>
              </w:rPr>
              <w:t>Balance control in midlife adults with and without ADHD</w:t>
            </w:r>
          </w:p>
        </w:tc>
        <w:tc>
          <w:tcPr>
            <w:tcW w:w="5310" w:type="dxa"/>
            <w:tcBorders>
              <w:top w:val="single" w:sz="4" w:space="0" w:color="auto"/>
              <w:left w:val="nil"/>
              <w:bottom w:val="single" w:sz="4" w:space="0" w:color="auto"/>
              <w:right w:val="single" w:sz="4" w:space="0" w:color="auto"/>
            </w:tcBorders>
            <w:shd w:val="clear" w:color="auto" w:fill="FFFFFF" w:themeFill="background1"/>
            <w:noWrap/>
          </w:tcPr>
          <w:p w14:paraId="064CDB97" w14:textId="1D7F8B4F" w:rsidR="00B217E2" w:rsidRPr="002A3A01" w:rsidRDefault="00B217E2" w:rsidP="00BE6C49">
            <w:pPr>
              <w:rPr>
                <w:rFonts w:asciiTheme="minorHAnsi" w:hAnsiTheme="minorHAnsi" w:cstheme="minorHAnsi"/>
                <w:color w:val="000000" w:themeColor="text1"/>
                <w:sz w:val="20"/>
                <w:szCs w:val="20"/>
              </w:rPr>
            </w:pPr>
            <w:r w:rsidRPr="002A3A01">
              <w:rPr>
                <w:rFonts w:asciiTheme="minorHAnsi" w:hAnsiTheme="minorHAnsi" w:cstheme="minorHAnsi"/>
                <w:color w:val="000000" w:themeColor="text1"/>
                <w:sz w:val="20"/>
                <w:szCs w:val="20"/>
              </w:rPr>
              <w:t>Kristina Neely (Auburn University)</w:t>
            </w:r>
          </w:p>
        </w:tc>
      </w:tr>
      <w:tr w:rsidR="0045382F" w:rsidRPr="008B56D1" w14:paraId="5EDA1EA4" w14:textId="77777777" w:rsidTr="0045382F">
        <w:trPr>
          <w:gridAfter w:val="2"/>
          <w:wAfter w:w="5755" w:type="dxa"/>
          <w:trHeight w:val="300"/>
        </w:trPr>
        <w:tc>
          <w:tcPr>
            <w:tcW w:w="5310" w:type="dxa"/>
            <w:tcBorders>
              <w:left w:val="nil"/>
            </w:tcBorders>
            <w:shd w:val="clear" w:color="auto" w:fill="FFFFFF" w:themeFill="background1"/>
            <w:noWrap/>
          </w:tcPr>
          <w:p w14:paraId="7FC90BE4" w14:textId="60038321" w:rsidR="0045382F" w:rsidRPr="003A16A7" w:rsidRDefault="0045382F" w:rsidP="00E97BDF">
            <w:pPr>
              <w:rPr>
                <w:rFonts w:asciiTheme="minorHAnsi" w:hAnsiTheme="minorHAnsi" w:cstheme="minorHAnsi"/>
                <w:color w:val="000000" w:themeColor="text1"/>
                <w:sz w:val="20"/>
                <w:szCs w:val="20"/>
              </w:rPr>
            </w:pPr>
          </w:p>
        </w:tc>
      </w:tr>
      <w:tr w:rsidR="00C53E16" w:rsidRPr="008B56D1" w14:paraId="64F8B4A3" w14:textId="77777777" w:rsidTr="00B217E2">
        <w:trPr>
          <w:trHeight w:val="300"/>
        </w:trPr>
        <w:tc>
          <w:tcPr>
            <w:tcW w:w="11065" w:type="dxa"/>
            <w:gridSpan w:val="3"/>
            <w:tcBorders>
              <w:top w:val="single" w:sz="4" w:space="0" w:color="auto"/>
              <w:left w:val="single" w:sz="4" w:space="0" w:color="auto"/>
              <w:bottom w:val="single" w:sz="4" w:space="0" w:color="auto"/>
              <w:right w:val="single" w:sz="4" w:space="0" w:color="auto"/>
            </w:tcBorders>
            <w:shd w:val="clear" w:color="auto" w:fill="FEFE62"/>
            <w:noWrap/>
          </w:tcPr>
          <w:p w14:paraId="0AE14964" w14:textId="106CFDAE" w:rsidR="00C53E16" w:rsidRPr="008B56D1" w:rsidRDefault="00C53E16" w:rsidP="00C53E16">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Motor Learning and Control Poster Session </w:t>
            </w:r>
            <w:r w:rsidR="001D3908" w:rsidRPr="008B56D1">
              <w:rPr>
                <w:rFonts w:asciiTheme="minorHAnsi" w:hAnsiTheme="minorHAnsi" w:cstheme="minorHAnsi"/>
                <w:b/>
                <w:bCs/>
                <w:color w:val="000000"/>
                <w:sz w:val="32"/>
                <w:szCs w:val="32"/>
              </w:rPr>
              <w:t>3</w:t>
            </w:r>
          </w:p>
        </w:tc>
      </w:tr>
      <w:tr w:rsidR="00C53E16" w:rsidRPr="008B56D1" w14:paraId="43F2A794" w14:textId="77777777" w:rsidTr="00F271E5">
        <w:trPr>
          <w:trHeight w:val="300"/>
        </w:trPr>
        <w:tc>
          <w:tcPr>
            <w:tcW w:w="5755" w:type="dxa"/>
            <w:gridSpan w:val="2"/>
            <w:tcBorders>
              <w:top w:val="single" w:sz="4" w:space="0" w:color="auto"/>
              <w:left w:val="single" w:sz="4" w:space="0" w:color="auto"/>
              <w:bottom w:val="single" w:sz="4" w:space="0" w:color="auto"/>
              <w:right w:val="single" w:sz="4" w:space="0" w:color="auto"/>
            </w:tcBorders>
            <w:shd w:val="clear" w:color="auto" w:fill="FAFFB8"/>
            <w:noWrap/>
          </w:tcPr>
          <w:p w14:paraId="30DCC34B" w14:textId="77777777" w:rsidR="00C53E16" w:rsidRPr="008B56D1" w:rsidRDefault="00C53E16" w:rsidP="00C53E16">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Title</w:t>
            </w:r>
          </w:p>
        </w:tc>
        <w:tc>
          <w:tcPr>
            <w:tcW w:w="5310" w:type="dxa"/>
            <w:tcBorders>
              <w:top w:val="single" w:sz="4" w:space="0" w:color="auto"/>
              <w:left w:val="nil"/>
              <w:bottom w:val="single" w:sz="4" w:space="0" w:color="auto"/>
              <w:right w:val="single" w:sz="4" w:space="0" w:color="auto"/>
            </w:tcBorders>
            <w:shd w:val="clear" w:color="auto" w:fill="FAFFB8"/>
            <w:noWrap/>
          </w:tcPr>
          <w:p w14:paraId="203CDF67" w14:textId="77777777" w:rsidR="00C53E16" w:rsidRPr="008B56D1" w:rsidRDefault="00C53E16" w:rsidP="00C53E16">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Lead Presenter</w:t>
            </w:r>
          </w:p>
        </w:tc>
      </w:tr>
      <w:tr w:rsidR="00C53E16" w:rsidRPr="008B56D1" w14:paraId="44AB8221" w14:textId="77777777" w:rsidTr="00F47DFE">
        <w:trPr>
          <w:trHeight w:val="300"/>
        </w:trPr>
        <w:tc>
          <w:tcPr>
            <w:tcW w:w="575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6F454DB5" w14:textId="0161FE31" w:rsidR="00C53E16" w:rsidRPr="008B56D1" w:rsidRDefault="00C53E16" w:rsidP="00C53E16">
            <w:pPr>
              <w:rPr>
                <w:rFonts w:asciiTheme="minorHAnsi" w:hAnsiTheme="minorHAnsi" w:cstheme="minorHAnsi"/>
                <w:color w:val="000000"/>
                <w:sz w:val="20"/>
                <w:szCs w:val="20"/>
              </w:rPr>
            </w:pPr>
            <w:r w:rsidRPr="008B56D1">
              <w:rPr>
                <w:rFonts w:asciiTheme="minorHAnsi" w:hAnsiTheme="minorHAnsi" w:cstheme="minorHAnsi"/>
                <w:color w:val="000000"/>
                <w:sz w:val="20"/>
                <w:szCs w:val="20"/>
              </w:rPr>
              <w:t xml:space="preserve">External </w:t>
            </w:r>
            <w:r w:rsidR="00830557" w:rsidRPr="008B56D1">
              <w:rPr>
                <w:rFonts w:asciiTheme="minorHAnsi" w:hAnsiTheme="minorHAnsi" w:cstheme="minorHAnsi"/>
                <w:color w:val="000000"/>
                <w:sz w:val="20"/>
                <w:szCs w:val="20"/>
              </w:rPr>
              <w:t>f</w:t>
            </w:r>
            <w:r w:rsidRPr="008B56D1">
              <w:rPr>
                <w:rFonts w:asciiTheme="minorHAnsi" w:hAnsiTheme="minorHAnsi" w:cstheme="minorHAnsi"/>
                <w:color w:val="000000"/>
                <w:sz w:val="20"/>
                <w:szCs w:val="20"/>
              </w:rPr>
              <w:t xml:space="preserve">ocus of </w:t>
            </w:r>
            <w:r w:rsidR="00830557" w:rsidRPr="008B56D1">
              <w:rPr>
                <w:rFonts w:asciiTheme="minorHAnsi" w:hAnsiTheme="minorHAnsi" w:cstheme="minorHAnsi"/>
                <w:color w:val="000000"/>
                <w:sz w:val="20"/>
                <w:szCs w:val="20"/>
              </w:rPr>
              <w:t>a</w:t>
            </w:r>
            <w:r w:rsidRPr="008B56D1">
              <w:rPr>
                <w:rFonts w:asciiTheme="minorHAnsi" w:hAnsiTheme="minorHAnsi" w:cstheme="minorHAnsi"/>
                <w:color w:val="000000"/>
                <w:sz w:val="20"/>
                <w:szCs w:val="20"/>
              </w:rPr>
              <w:t xml:space="preserve">ttention </w:t>
            </w:r>
            <w:r w:rsidR="00830557" w:rsidRPr="008B56D1">
              <w:rPr>
                <w:rFonts w:asciiTheme="minorHAnsi" w:hAnsiTheme="minorHAnsi" w:cstheme="minorHAnsi"/>
                <w:color w:val="000000"/>
                <w:sz w:val="20"/>
                <w:szCs w:val="20"/>
              </w:rPr>
              <w:t>f</w:t>
            </w:r>
            <w:r w:rsidRPr="008B56D1">
              <w:rPr>
                <w:rFonts w:asciiTheme="minorHAnsi" w:hAnsiTheme="minorHAnsi" w:cstheme="minorHAnsi"/>
                <w:color w:val="000000"/>
                <w:sz w:val="20"/>
                <w:szCs w:val="20"/>
              </w:rPr>
              <w:t xml:space="preserve">acilitates the </w:t>
            </w:r>
            <w:r w:rsidR="00830557" w:rsidRPr="008B56D1">
              <w:rPr>
                <w:rFonts w:asciiTheme="minorHAnsi" w:hAnsiTheme="minorHAnsi" w:cstheme="minorHAnsi"/>
                <w:color w:val="000000"/>
                <w:sz w:val="20"/>
                <w:szCs w:val="20"/>
              </w:rPr>
              <w:t>c</w:t>
            </w:r>
            <w:r w:rsidRPr="008B56D1">
              <w:rPr>
                <w:rFonts w:asciiTheme="minorHAnsi" w:hAnsiTheme="minorHAnsi" w:cstheme="minorHAnsi"/>
                <w:color w:val="000000"/>
                <w:sz w:val="20"/>
                <w:szCs w:val="20"/>
              </w:rPr>
              <w:t xml:space="preserve">entral </w:t>
            </w:r>
            <w:r w:rsidR="00830557" w:rsidRPr="008B56D1">
              <w:rPr>
                <w:rFonts w:asciiTheme="minorHAnsi" w:hAnsiTheme="minorHAnsi" w:cstheme="minorHAnsi"/>
                <w:color w:val="000000"/>
                <w:sz w:val="20"/>
                <w:szCs w:val="20"/>
              </w:rPr>
              <w:t>p</w:t>
            </w:r>
            <w:r w:rsidRPr="008B56D1">
              <w:rPr>
                <w:rFonts w:asciiTheme="minorHAnsi" w:hAnsiTheme="minorHAnsi" w:cstheme="minorHAnsi"/>
                <w:color w:val="000000"/>
                <w:sz w:val="20"/>
                <w:szCs w:val="20"/>
              </w:rPr>
              <w:t xml:space="preserve">rocessing and </w:t>
            </w:r>
            <w:r w:rsidR="00830557" w:rsidRPr="008B56D1">
              <w:rPr>
                <w:rFonts w:asciiTheme="minorHAnsi" w:hAnsiTheme="minorHAnsi" w:cstheme="minorHAnsi"/>
                <w:color w:val="000000"/>
                <w:sz w:val="20"/>
                <w:szCs w:val="20"/>
              </w:rPr>
              <w:t>m</w:t>
            </w:r>
            <w:r w:rsidRPr="008B56D1">
              <w:rPr>
                <w:rFonts w:asciiTheme="minorHAnsi" w:hAnsiTheme="minorHAnsi" w:cstheme="minorHAnsi"/>
                <w:color w:val="000000"/>
                <w:sz w:val="20"/>
                <w:szCs w:val="20"/>
              </w:rPr>
              <w:t xml:space="preserve">uscle </w:t>
            </w:r>
            <w:r w:rsidR="00830557" w:rsidRPr="008B56D1">
              <w:rPr>
                <w:rFonts w:asciiTheme="minorHAnsi" w:hAnsiTheme="minorHAnsi" w:cstheme="minorHAnsi"/>
                <w:color w:val="000000"/>
                <w:sz w:val="20"/>
                <w:szCs w:val="20"/>
              </w:rPr>
              <w:t>a</w:t>
            </w:r>
            <w:r w:rsidRPr="008B56D1">
              <w:rPr>
                <w:rFonts w:asciiTheme="minorHAnsi" w:hAnsiTheme="minorHAnsi" w:cstheme="minorHAnsi"/>
                <w:color w:val="000000"/>
                <w:sz w:val="20"/>
                <w:szCs w:val="20"/>
              </w:rPr>
              <w:t>ctivation</w:t>
            </w:r>
          </w:p>
        </w:tc>
        <w:tc>
          <w:tcPr>
            <w:tcW w:w="5310" w:type="dxa"/>
            <w:tcBorders>
              <w:top w:val="single" w:sz="4" w:space="0" w:color="auto"/>
              <w:left w:val="nil"/>
              <w:bottom w:val="single" w:sz="4" w:space="0" w:color="auto"/>
              <w:right w:val="single" w:sz="4" w:space="0" w:color="auto"/>
            </w:tcBorders>
            <w:shd w:val="clear" w:color="auto" w:fill="FFFFFF" w:themeFill="background1"/>
            <w:noWrap/>
          </w:tcPr>
          <w:p w14:paraId="50C30A1F" w14:textId="77777777" w:rsidR="00C53E16" w:rsidRPr="008B56D1" w:rsidRDefault="00C53E16" w:rsidP="00C53E16">
            <w:pPr>
              <w:rPr>
                <w:rFonts w:asciiTheme="minorHAnsi" w:hAnsiTheme="minorHAnsi" w:cstheme="minorHAnsi"/>
                <w:color w:val="000000"/>
                <w:sz w:val="20"/>
                <w:szCs w:val="20"/>
              </w:rPr>
            </w:pPr>
            <w:r w:rsidRPr="008B56D1">
              <w:rPr>
                <w:rFonts w:asciiTheme="minorHAnsi" w:hAnsiTheme="minorHAnsi" w:cstheme="minorHAnsi"/>
                <w:color w:val="000000"/>
                <w:sz w:val="20"/>
                <w:szCs w:val="20"/>
              </w:rPr>
              <w:t>Mohammed Bila (Wayne State University)</w:t>
            </w:r>
          </w:p>
          <w:p w14:paraId="65681A5B" w14:textId="77777777" w:rsidR="00C53E16" w:rsidRPr="008B56D1" w:rsidRDefault="00C53E16" w:rsidP="00C53E16">
            <w:pPr>
              <w:rPr>
                <w:rFonts w:asciiTheme="minorHAnsi" w:hAnsiTheme="minorHAnsi" w:cstheme="minorHAnsi"/>
                <w:color w:val="000000"/>
                <w:sz w:val="20"/>
                <w:szCs w:val="20"/>
              </w:rPr>
            </w:pPr>
          </w:p>
        </w:tc>
      </w:tr>
      <w:tr w:rsidR="00C53E16" w:rsidRPr="008B56D1" w14:paraId="687A39D5" w14:textId="77777777" w:rsidTr="00F47DFE">
        <w:trPr>
          <w:trHeight w:val="300"/>
        </w:trPr>
        <w:tc>
          <w:tcPr>
            <w:tcW w:w="575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5CCA2C7F" w14:textId="315E0FF7" w:rsidR="00C53E16" w:rsidRPr="008B56D1" w:rsidRDefault="00C53E16" w:rsidP="00C53E16">
            <w:pPr>
              <w:rPr>
                <w:rFonts w:asciiTheme="minorHAnsi" w:hAnsiTheme="minorHAnsi" w:cstheme="minorHAnsi"/>
                <w:color w:val="000000"/>
                <w:sz w:val="20"/>
                <w:szCs w:val="20"/>
              </w:rPr>
            </w:pPr>
            <w:r w:rsidRPr="008B56D1">
              <w:rPr>
                <w:rFonts w:asciiTheme="minorHAnsi" w:hAnsiTheme="minorHAnsi" w:cstheme="minorHAnsi"/>
                <w:color w:val="000000"/>
                <w:sz w:val="20"/>
                <w:szCs w:val="20"/>
              </w:rPr>
              <w:t>A holistic focus of attention improves performance and focus adherence during a shot-put toss in collegiate track and field athletes</w:t>
            </w:r>
          </w:p>
        </w:tc>
        <w:tc>
          <w:tcPr>
            <w:tcW w:w="5310" w:type="dxa"/>
            <w:tcBorders>
              <w:top w:val="single" w:sz="4" w:space="0" w:color="auto"/>
              <w:left w:val="nil"/>
              <w:bottom w:val="single" w:sz="4" w:space="0" w:color="auto"/>
              <w:right w:val="single" w:sz="4" w:space="0" w:color="auto"/>
            </w:tcBorders>
            <w:shd w:val="clear" w:color="auto" w:fill="FFFFFF" w:themeFill="background1"/>
            <w:noWrap/>
          </w:tcPr>
          <w:p w14:paraId="5319ECE3" w14:textId="77777777" w:rsidR="00C53E16" w:rsidRPr="008B56D1" w:rsidRDefault="00C53E16" w:rsidP="00C53E16">
            <w:pPr>
              <w:rPr>
                <w:rFonts w:asciiTheme="minorHAnsi" w:hAnsiTheme="minorHAnsi" w:cstheme="minorHAnsi"/>
                <w:color w:val="000000"/>
                <w:sz w:val="20"/>
                <w:szCs w:val="20"/>
              </w:rPr>
            </w:pPr>
            <w:r w:rsidRPr="008B56D1">
              <w:rPr>
                <w:rFonts w:asciiTheme="minorHAnsi" w:hAnsiTheme="minorHAnsi" w:cstheme="minorHAnsi"/>
                <w:color w:val="000000"/>
                <w:sz w:val="20"/>
                <w:szCs w:val="20"/>
              </w:rPr>
              <w:t>Tatiana A. Zhuravleva (New Mexico State University)</w:t>
            </w:r>
          </w:p>
          <w:p w14:paraId="24A197C2" w14:textId="77777777" w:rsidR="00C53E16" w:rsidRPr="008B56D1" w:rsidRDefault="00C53E16" w:rsidP="00C53E16">
            <w:pPr>
              <w:rPr>
                <w:rFonts w:asciiTheme="minorHAnsi" w:hAnsiTheme="minorHAnsi" w:cstheme="minorHAnsi"/>
                <w:color w:val="000000"/>
                <w:sz w:val="20"/>
                <w:szCs w:val="20"/>
              </w:rPr>
            </w:pPr>
          </w:p>
        </w:tc>
      </w:tr>
      <w:tr w:rsidR="00C53E16" w:rsidRPr="008B56D1" w14:paraId="7B4DD498" w14:textId="77777777" w:rsidTr="00F47DFE">
        <w:trPr>
          <w:trHeight w:val="300"/>
        </w:trPr>
        <w:tc>
          <w:tcPr>
            <w:tcW w:w="575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05B83467" w14:textId="00975645" w:rsidR="00C53E16" w:rsidRPr="008B56D1" w:rsidRDefault="00C53E16" w:rsidP="00C53E16">
            <w:pPr>
              <w:rPr>
                <w:rFonts w:asciiTheme="minorHAnsi" w:hAnsiTheme="minorHAnsi" w:cstheme="minorHAnsi"/>
                <w:color w:val="000000"/>
                <w:sz w:val="20"/>
                <w:szCs w:val="20"/>
              </w:rPr>
            </w:pPr>
            <w:r w:rsidRPr="008B56D1">
              <w:rPr>
                <w:rFonts w:asciiTheme="minorHAnsi" w:hAnsiTheme="minorHAnsi" w:cstheme="minorHAnsi"/>
                <w:color w:val="000000"/>
                <w:sz w:val="20"/>
                <w:szCs w:val="20"/>
              </w:rPr>
              <w:t>Attentionally-focused neuromuscular training and brain structure-function coupling</w:t>
            </w:r>
          </w:p>
        </w:tc>
        <w:tc>
          <w:tcPr>
            <w:tcW w:w="5310" w:type="dxa"/>
            <w:tcBorders>
              <w:top w:val="single" w:sz="4" w:space="0" w:color="auto"/>
              <w:left w:val="nil"/>
              <w:bottom w:val="single" w:sz="4" w:space="0" w:color="auto"/>
              <w:right w:val="single" w:sz="4" w:space="0" w:color="auto"/>
            </w:tcBorders>
            <w:shd w:val="clear" w:color="auto" w:fill="FFFFFF" w:themeFill="background1"/>
            <w:noWrap/>
          </w:tcPr>
          <w:p w14:paraId="66BAF06B" w14:textId="669068C0" w:rsidR="00C53E16" w:rsidRPr="008B56D1" w:rsidRDefault="00C53E16" w:rsidP="00C53E16">
            <w:pPr>
              <w:rPr>
                <w:rFonts w:asciiTheme="minorHAnsi" w:hAnsiTheme="minorHAnsi" w:cstheme="minorHAnsi"/>
                <w:color w:val="000000"/>
                <w:sz w:val="20"/>
                <w:szCs w:val="20"/>
              </w:rPr>
            </w:pPr>
            <w:r w:rsidRPr="008B56D1">
              <w:rPr>
                <w:rFonts w:asciiTheme="minorHAnsi" w:hAnsiTheme="minorHAnsi" w:cstheme="minorHAnsi"/>
                <w:color w:val="000000"/>
                <w:sz w:val="20"/>
                <w:szCs w:val="20"/>
              </w:rPr>
              <w:t>Shena Hutcherson (University of North Carolina</w:t>
            </w:r>
            <w:r w:rsidR="00EA6770" w:rsidRPr="008B56D1">
              <w:rPr>
                <w:rFonts w:asciiTheme="minorHAnsi" w:hAnsiTheme="minorHAnsi" w:cstheme="minorHAnsi"/>
                <w:color w:val="000000"/>
                <w:sz w:val="20"/>
                <w:szCs w:val="20"/>
              </w:rPr>
              <w:t>,</w:t>
            </w:r>
            <w:r w:rsidRPr="008B56D1">
              <w:rPr>
                <w:rFonts w:asciiTheme="minorHAnsi" w:hAnsiTheme="minorHAnsi" w:cstheme="minorHAnsi"/>
                <w:color w:val="000000"/>
                <w:sz w:val="20"/>
                <w:szCs w:val="20"/>
              </w:rPr>
              <w:t xml:space="preserve"> Greensboro)</w:t>
            </w:r>
          </w:p>
        </w:tc>
      </w:tr>
      <w:tr w:rsidR="00C53E16" w:rsidRPr="008B56D1" w14:paraId="7850F373" w14:textId="77777777" w:rsidTr="00F47DFE">
        <w:trPr>
          <w:trHeight w:val="300"/>
        </w:trPr>
        <w:tc>
          <w:tcPr>
            <w:tcW w:w="575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4FF422D0" w14:textId="3EB4AD3C" w:rsidR="00C53E16" w:rsidRPr="008B56D1" w:rsidRDefault="00C53E16" w:rsidP="00C53E16">
            <w:pPr>
              <w:rPr>
                <w:rFonts w:asciiTheme="minorHAnsi" w:hAnsiTheme="minorHAnsi" w:cstheme="minorHAnsi"/>
                <w:color w:val="000000"/>
                <w:sz w:val="20"/>
                <w:szCs w:val="20"/>
              </w:rPr>
            </w:pPr>
            <w:r w:rsidRPr="008B56D1">
              <w:rPr>
                <w:rFonts w:asciiTheme="minorHAnsi" w:hAnsiTheme="minorHAnsi" w:cstheme="minorHAnsi"/>
                <w:color w:val="000000"/>
                <w:sz w:val="20"/>
                <w:szCs w:val="20"/>
              </w:rPr>
              <w:t>An assessment of instructional methods, student perceptions, and skill acquisition in a collegiate beginner Hapkido class</w:t>
            </w:r>
          </w:p>
        </w:tc>
        <w:tc>
          <w:tcPr>
            <w:tcW w:w="5310" w:type="dxa"/>
            <w:tcBorders>
              <w:top w:val="single" w:sz="4" w:space="0" w:color="auto"/>
              <w:left w:val="nil"/>
              <w:bottom w:val="single" w:sz="4" w:space="0" w:color="auto"/>
              <w:right w:val="single" w:sz="4" w:space="0" w:color="auto"/>
            </w:tcBorders>
            <w:shd w:val="clear" w:color="auto" w:fill="FFFFFF" w:themeFill="background1"/>
            <w:noWrap/>
          </w:tcPr>
          <w:p w14:paraId="63E86073" w14:textId="77777777" w:rsidR="00C53E16" w:rsidRPr="008B56D1" w:rsidRDefault="00C53E16" w:rsidP="00C53E16">
            <w:pPr>
              <w:rPr>
                <w:rFonts w:asciiTheme="minorHAnsi" w:hAnsiTheme="minorHAnsi" w:cstheme="minorHAnsi"/>
                <w:color w:val="000000"/>
                <w:sz w:val="20"/>
                <w:szCs w:val="20"/>
              </w:rPr>
            </w:pPr>
            <w:r w:rsidRPr="008B56D1">
              <w:rPr>
                <w:rFonts w:asciiTheme="minorHAnsi" w:hAnsiTheme="minorHAnsi" w:cstheme="minorHAnsi"/>
                <w:color w:val="000000"/>
                <w:sz w:val="20"/>
                <w:szCs w:val="20"/>
              </w:rPr>
              <w:t>Kevin Fisher (Central Michigan University)</w:t>
            </w:r>
          </w:p>
          <w:p w14:paraId="64C90247" w14:textId="77777777" w:rsidR="00C53E16" w:rsidRPr="008B56D1" w:rsidRDefault="00C53E16" w:rsidP="00C53E16">
            <w:pPr>
              <w:rPr>
                <w:rFonts w:asciiTheme="minorHAnsi" w:hAnsiTheme="minorHAnsi" w:cstheme="minorHAnsi"/>
                <w:color w:val="000000"/>
                <w:sz w:val="20"/>
                <w:szCs w:val="20"/>
              </w:rPr>
            </w:pPr>
          </w:p>
        </w:tc>
      </w:tr>
      <w:tr w:rsidR="005D160D" w:rsidRPr="008B56D1" w14:paraId="712F2AEF" w14:textId="77777777" w:rsidTr="005D160D">
        <w:trPr>
          <w:trHeight w:val="300"/>
        </w:trPr>
        <w:tc>
          <w:tcPr>
            <w:tcW w:w="575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6ADA155B" w14:textId="77777777" w:rsidR="005D160D" w:rsidRPr="008B56D1" w:rsidRDefault="005D160D"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Unique role of post-stroke fatigue in reach performance and arm use after stroke</w:t>
            </w:r>
          </w:p>
        </w:tc>
        <w:tc>
          <w:tcPr>
            <w:tcW w:w="5310" w:type="dxa"/>
            <w:tcBorders>
              <w:top w:val="single" w:sz="4" w:space="0" w:color="auto"/>
              <w:left w:val="nil"/>
              <w:bottom w:val="single" w:sz="4" w:space="0" w:color="auto"/>
              <w:right w:val="single" w:sz="4" w:space="0" w:color="auto"/>
            </w:tcBorders>
            <w:shd w:val="clear" w:color="auto" w:fill="FFFFFF" w:themeFill="background1"/>
            <w:noWrap/>
          </w:tcPr>
          <w:p w14:paraId="4B723786" w14:textId="77777777" w:rsidR="005D160D" w:rsidRPr="008B56D1" w:rsidRDefault="005D160D"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Hui-Ting Goh (Texas Woman's University)</w:t>
            </w:r>
          </w:p>
          <w:p w14:paraId="77C8E612" w14:textId="77777777" w:rsidR="005D160D" w:rsidRPr="008B56D1" w:rsidRDefault="005D160D" w:rsidP="00BE6C49">
            <w:pPr>
              <w:rPr>
                <w:rFonts w:asciiTheme="minorHAnsi" w:hAnsiTheme="minorHAnsi" w:cstheme="minorHAnsi"/>
                <w:color w:val="000000"/>
                <w:sz w:val="20"/>
                <w:szCs w:val="20"/>
              </w:rPr>
            </w:pPr>
          </w:p>
        </w:tc>
      </w:tr>
    </w:tbl>
    <w:p w14:paraId="6D13FF56" w14:textId="333771FD" w:rsidR="005D160D" w:rsidRPr="008B56D1" w:rsidRDefault="005D160D" w:rsidP="001C58C8">
      <w:pPr>
        <w:rPr>
          <w:rFonts w:asciiTheme="minorHAnsi" w:hAnsiTheme="minorHAnsi" w:cstheme="minorHAnsi"/>
          <w:b/>
          <w:bCs/>
          <w:sz w:val="20"/>
          <w:szCs w:val="20"/>
        </w:rPr>
      </w:pPr>
    </w:p>
    <w:tbl>
      <w:tblPr>
        <w:tblW w:w="11065" w:type="dxa"/>
        <w:tblLook w:val="04A0" w:firstRow="1" w:lastRow="0" w:firstColumn="1" w:lastColumn="0" w:noHBand="0" w:noVBand="1"/>
      </w:tblPr>
      <w:tblGrid>
        <w:gridCol w:w="5755"/>
        <w:gridCol w:w="5310"/>
      </w:tblGrid>
      <w:tr w:rsidR="005D160D" w:rsidRPr="008B56D1" w14:paraId="376D3867" w14:textId="77777777" w:rsidTr="00BE6C49">
        <w:trPr>
          <w:trHeight w:val="300"/>
        </w:trPr>
        <w:tc>
          <w:tcPr>
            <w:tcW w:w="11065" w:type="dxa"/>
            <w:gridSpan w:val="2"/>
            <w:tcBorders>
              <w:top w:val="single" w:sz="4" w:space="0" w:color="auto"/>
              <w:left w:val="single" w:sz="4" w:space="0" w:color="auto"/>
              <w:bottom w:val="single" w:sz="4" w:space="0" w:color="auto"/>
              <w:right w:val="single" w:sz="4" w:space="0" w:color="auto"/>
            </w:tcBorders>
            <w:shd w:val="clear" w:color="auto" w:fill="FEFE62"/>
            <w:noWrap/>
          </w:tcPr>
          <w:p w14:paraId="7AAC19F8" w14:textId="57F170A3" w:rsidR="005D160D" w:rsidRPr="008B56D1" w:rsidRDefault="005D160D"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lastRenderedPageBreak/>
              <w:t xml:space="preserve">Motor Learning and Control Poster Session </w:t>
            </w:r>
            <w:r w:rsidR="001D3908" w:rsidRPr="008B56D1">
              <w:rPr>
                <w:rFonts w:asciiTheme="minorHAnsi" w:hAnsiTheme="minorHAnsi" w:cstheme="minorHAnsi"/>
                <w:b/>
                <w:bCs/>
                <w:color w:val="000000"/>
                <w:sz w:val="32"/>
                <w:szCs w:val="32"/>
              </w:rPr>
              <w:t>4</w:t>
            </w:r>
          </w:p>
        </w:tc>
      </w:tr>
      <w:tr w:rsidR="005D160D" w:rsidRPr="008B56D1" w14:paraId="3F406F79" w14:textId="77777777" w:rsidTr="00BE6C49">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FAFFB8"/>
            <w:noWrap/>
          </w:tcPr>
          <w:p w14:paraId="7419A440" w14:textId="77777777" w:rsidR="005D160D" w:rsidRPr="008B56D1" w:rsidRDefault="005D160D"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Title</w:t>
            </w:r>
          </w:p>
        </w:tc>
        <w:tc>
          <w:tcPr>
            <w:tcW w:w="5310" w:type="dxa"/>
            <w:tcBorders>
              <w:top w:val="single" w:sz="4" w:space="0" w:color="auto"/>
              <w:left w:val="nil"/>
              <w:bottom w:val="single" w:sz="4" w:space="0" w:color="auto"/>
              <w:right w:val="single" w:sz="4" w:space="0" w:color="auto"/>
            </w:tcBorders>
            <w:shd w:val="clear" w:color="auto" w:fill="FAFFB8"/>
            <w:noWrap/>
          </w:tcPr>
          <w:p w14:paraId="16BF2D7A" w14:textId="77777777" w:rsidR="005D160D" w:rsidRPr="008B56D1" w:rsidRDefault="005D160D"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Lead Presenter</w:t>
            </w:r>
          </w:p>
        </w:tc>
      </w:tr>
      <w:tr w:rsidR="005D160D" w:rsidRPr="008B56D1" w14:paraId="23C24E12" w14:textId="77777777" w:rsidTr="00BE6C49">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78C8AE9" w14:textId="77777777" w:rsidR="005D160D" w:rsidRPr="008B56D1" w:rsidRDefault="005D160D"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Autonomy supportive, externally focused instructions improve children’s motor learning in physical education.</w:t>
            </w:r>
          </w:p>
        </w:tc>
        <w:tc>
          <w:tcPr>
            <w:tcW w:w="5310" w:type="dxa"/>
            <w:tcBorders>
              <w:top w:val="single" w:sz="4" w:space="0" w:color="auto"/>
              <w:left w:val="nil"/>
              <w:bottom w:val="single" w:sz="4" w:space="0" w:color="auto"/>
              <w:right w:val="single" w:sz="4" w:space="0" w:color="auto"/>
            </w:tcBorders>
            <w:shd w:val="clear" w:color="auto" w:fill="FFFFFF" w:themeFill="background1"/>
            <w:noWrap/>
          </w:tcPr>
          <w:p w14:paraId="35B9B542" w14:textId="77777777" w:rsidR="005D160D" w:rsidRPr="008B56D1" w:rsidRDefault="005D160D"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Thomas Simpson (Edge Hill University)</w:t>
            </w:r>
          </w:p>
          <w:p w14:paraId="306B69B0" w14:textId="77777777" w:rsidR="005D160D" w:rsidRPr="008B56D1" w:rsidRDefault="005D160D" w:rsidP="00BE6C49">
            <w:pPr>
              <w:rPr>
                <w:rFonts w:asciiTheme="minorHAnsi" w:hAnsiTheme="minorHAnsi" w:cstheme="minorHAnsi"/>
                <w:color w:val="000000"/>
                <w:sz w:val="20"/>
                <w:szCs w:val="20"/>
              </w:rPr>
            </w:pPr>
          </w:p>
        </w:tc>
      </w:tr>
      <w:tr w:rsidR="005D160D" w:rsidRPr="008B56D1" w14:paraId="246FE4B2" w14:textId="77777777" w:rsidTr="00BE6C49">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039C6CD" w14:textId="77777777" w:rsidR="005D160D" w:rsidRPr="008B56D1" w:rsidRDefault="005D160D"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The effects of auditory cueing and auditory feedback on motor sequence learning in an implicit serial reaction time task</w:t>
            </w:r>
          </w:p>
        </w:tc>
        <w:tc>
          <w:tcPr>
            <w:tcW w:w="5310" w:type="dxa"/>
            <w:tcBorders>
              <w:top w:val="single" w:sz="4" w:space="0" w:color="auto"/>
              <w:left w:val="nil"/>
              <w:bottom w:val="single" w:sz="4" w:space="0" w:color="auto"/>
              <w:right w:val="single" w:sz="4" w:space="0" w:color="auto"/>
            </w:tcBorders>
            <w:shd w:val="clear" w:color="auto" w:fill="FFFFFF" w:themeFill="background1"/>
            <w:noWrap/>
          </w:tcPr>
          <w:p w14:paraId="738CA480" w14:textId="77777777" w:rsidR="005D160D" w:rsidRPr="008B56D1" w:rsidRDefault="005D160D"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Elena Broeckelmann (University of Manitoba)</w:t>
            </w:r>
          </w:p>
          <w:p w14:paraId="758FB06B" w14:textId="77777777" w:rsidR="005D160D" w:rsidRPr="008B56D1" w:rsidRDefault="005D160D" w:rsidP="00BE6C49">
            <w:pPr>
              <w:rPr>
                <w:rFonts w:asciiTheme="minorHAnsi" w:hAnsiTheme="minorHAnsi" w:cstheme="minorHAnsi"/>
                <w:color w:val="000000"/>
                <w:sz w:val="20"/>
                <w:szCs w:val="20"/>
              </w:rPr>
            </w:pPr>
          </w:p>
        </w:tc>
      </w:tr>
      <w:tr w:rsidR="005D160D" w:rsidRPr="008B56D1" w14:paraId="22CE23DD" w14:textId="77777777" w:rsidTr="00BE6C49">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3A542D3" w14:textId="77777777" w:rsidR="005D160D" w:rsidRPr="008B56D1" w:rsidRDefault="005D160D"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Accuracy of dance movement learned from an instructional video</w:t>
            </w:r>
          </w:p>
        </w:tc>
        <w:tc>
          <w:tcPr>
            <w:tcW w:w="5310" w:type="dxa"/>
            <w:tcBorders>
              <w:top w:val="single" w:sz="4" w:space="0" w:color="auto"/>
              <w:left w:val="nil"/>
              <w:bottom w:val="single" w:sz="4" w:space="0" w:color="auto"/>
              <w:right w:val="single" w:sz="4" w:space="0" w:color="auto"/>
            </w:tcBorders>
            <w:shd w:val="clear" w:color="auto" w:fill="FFFFFF" w:themeFill="background1"/>
            <w:noWrap/>
          </w:tcPr>
          <w:p w14:paraId="26018167" w14:textId="77777777" w:rsidR="005D160D" w:rsidRPr="008B56D1" w:rsidRDefault="005D160D"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Jennifer Didier (Sam Houston State University)</w:t>
            </w:r>
          </w:p>
        </w:tc>
      </w:tr>
      <w:tr w:rsidR="005D160D" w:rsidRPr="008B56D1" w14:paraId="412B2CC6" w14:textId="77777777" w:rsidTr="00BE6C49">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94287C9" w14:textId="77777777" w:rsidR="005D160D" w:rsidRPr="008B56D1" w:rsidRDefault="005D160D"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You’re not on mute anymore: Lessons learned from university teaching during the pandemic and returning to in-person teaching</w:t>
            </w:r>
          </w:p>
        </w:tc>
        <w:tc>
          <w:tcPr>
            <w:tcW w:w="5310" w:type="dxa"/>
            <w:tcBorders>
              <w:top w:val="single" w:sz="4" w:space="0" w:color="auto"/>
              <w:left w:val="nil"/>
              <w:bottom w:val="single" w:sz="4" w:space="0" w:color="auto"/>
              <w:right w:val="single" w:sz="4" w:space="0" w:color="auto"/>
            </w:tcBorders>
            <w:shd w:val="clear" w:color="auto" w:fill="FFFFFF" w:themeFill="background1"/>
            <w:noWrap/>
          </w:tcPr>
          <w:p w14:paraId="68601431" w14:textId="77777777" w:rsidR="005D160D" w:rsidRPr="008B56D1" w:rsidRDefault="005D160D"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Sheila K. Alicea (St. Edward’s University)</w:t>
            </w:r>
          </w:p>
          <w:p w14:paraId="48F38467" w14:textId="77777777" w:rsidR="005D160D" w:rsidRPr="008B56D1" w:rsidRDefault="005D160D" w:rsidP="00BE6C49">
            <w:pPr>
              <w:rPr>
                <w:rFonts w:asciiTheme="minorHAnsi" w:hAnsiTheme="minorHAnsi" w:cstheme="minorHAnsi"/>
                <w:color w:val="000000"/>
                <w:sz w:val="20"/>
                <w:szCs w:val="20"/>
              </w:rPr>
            </w:pPr>
          </w:p>
        </w:tc>
      </w:tr>
      <w:tr w:rsidR="005D160D" w:rsidRPr="008B56D1" w14:paraId="23B21148" w14:textId="77777777" w:rsidTr="00BE6C49">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0617B1A" w14:textId="77777777" w:rsidR="005D160D" w:rsidRPr="008B56D1" w:rsidRDefault="005D160D"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Exploring cognitive load within a contextual interference paradigm</w:t>
            </w:r>
          </w:p>
        </w:tc>
        <w:tc>
          <w:tcPr>
            <w:tcW w:w="5310" w:type="dxa"/>
            <w:tcBorders>
              <w:top w:val="single" w:sz="4" w:space="0" w:color="auto"/>
              <w:left w:val="nil"/>
              <w:bottom w:val="single" w:sz="4" w:space="0" w:color="auto"/>
              <w:right w:val="single" w:sz="4" w:space="0" w:color="auto"/>
            </w:tcBorders>
            <w:shd w:val="clear" w:color="auto" w:fill="FFFFFF" w:themeFill="background1"/>
            <w:noWrap/>
          </w:tcPr>
          <w:p w14:paraId="26BC5FC0" w14:textId="77777777" w:rsidR="005D160D" w:rsidRPr="008B56D1" w:rsidRDefault="005D160D"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Nancy Getchell (University of Delaware)</w:t>
            </w:r>
          </w:p>
        </w:tc>
      </w:tr>
      <w:tr w:rsidR="0045382F" w:rsidRPr="003A16A7" w14:paraId="14DBAB73" w14:textId="77777777" w:rsidTr="0045382F">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D2658A2" w14:textId="77777777" w:rsidR="0045382F" w:rsidRPr="0045382F" w:rsidRDefault="0045382F" w:rsidP="00BE6C49">
            <w:pPr>
              <w:rPr>
                <w:rFonts w:asciiTheme="minorHAnsi" w:hAnsiTheme="minorHAnsi" w:cstheme="minorHAnsi"/>
                <w:color w:val="000000"/>
                <w:sz w:val="20"/>
                <w:szCs w:val="20"/>
              </w:rPr>
            </w:pPr>
            <w:r w:rsidRPr="0045382F">
              <w:rPr>
                <w:rFonts w:asciiTheme="minorHAnsi" w:hAnsiTheme="minorHAnsi" w:cstheme="minorHAnsi"/>
                <w:color w:val="000000"/>
                <w:sz w:val="20"/>
                <w:szCs w:val="20"/>
              </w:rPr>
              <w:t>Combining self-controlled practice and attentional focus effects performance</w:t>
            </w:r>
          </w:p>
        </w:tc>
        <w:tc>
          <w:tcPr>
            <w:tcW w:w="5310" w:type="dxa"/>
            <w:tcBorders>
              <w:top w:val="single" w:sz="4" w:space="0" w:color="auto"/>
              <w:left w:val="nil"/>
              <w:bottom w:val="single" w:sz="4" w:space="0" w:color="auto"/>
              <w:right w:val="single" w:sz="4" w:space="0" w:color="auto"/>
            </w:tcBorders>
            <w:shd w:val="clear" w:color="auto" w:fill="FFFFFF" w:themeFill="background1"/>
            <w:noWrap/>
          </w:tcPr>
          <w:p w14:paraId="23231B51" w14:textId="77777777" w:rsidR="0045382F" w:rsidRPr="0045382F" w:rsidRDefault="0045382F" w:rsidP="00BE6C49">
            <w:pPr>
              <w:rPr>
                <w:rFonts w:asciiTheme="minorHAnsi" w:hAnsiTheme="minorHAnsi" w:cstheme="minorHAnsi"/>
                <w:color w:val="000000"/>
                <w:sz w:val="20"/>
                <w:szCs w:val="20"/>
              </w:rPr>
            </w:pPr>
            <w:r w:rsidRPr="0045382F">
              <w:rPr>
                <w:rFonts w:asciiTheme="minorHAnsi" w:hAnsiTheme="minorHAnsi" w:cstheme="minorHAnsi"/>
                <w:color w:val="000000"/>
                <w:sz w:val="20"/>
                <w:szCs w:val="20"/>
              </w:rPr>
              <w:t>Joei Velten (University of Tennessee, Knoxville)</w:t>
            </w:r>
          </w:p>
        </w:tc>
      </w:tr>
    </w:tbl>
    <w:p w14:paraId="79B7350E" w14:textId="4BCB35DC" w:rsidR="0016798B" w:rsidRDefault="0016798B">
      <w:pPr>
        <w:rPr>
          <w:rFonts w:asciiTheme="minorHAnsi" w:hAnsiTheme="minorHAnsi" w:cstheme="minorHAnsi"/>
          <w:b/>
          <w:bCs/>
          <w:sz w:val="20"/>
          <w:szCs w:val="20"/>
        </w:rPr>
      </w:pPr>
    </w:p>
    <w:p w14:paraId="4DDE1DB4" w14:textId="77777777" w:rsidR="0045382F" w:rsidRDefault="0045382F">
      <w:pPr>
        <w:rPr>
          <w:rFonts w:asciiTheme="minorHAnsi" w:hAnsiTheme="minorHAnsi" w:cstheme="minorHAnsi"/>
          <w:b/>
          <w:bCs/>
          <w:sz w:val="20"/>
          <w:szCs w:val="20"/>
        </w:rPr>
      </w:pPr>
    </w:p>
    <w:tbl>
      <w:tblPr>
        <w:tblW w:w="11065" w:type="dxa"/>
        <w:tblLook w:val="04A0" w:firstRow="1" w:lastRow="0" w:firstColumn="1" w:lastColumn="0" w:noHBand="0" w:noVBand="1"/>
      </w:tblPr>
      <w:tblGrid>
        <w:gridCol w:w="6012"/>
        <w:gridCol w:w="5053"/>
      </w:tblGrid>
      <w:tr w:rsidR="006069CC" w:rsidRPr="008B56D1" w14:paraId="24902CD0" w14:textId="77777777" w:rsidTr="00063D4F">
        <w:trPr>
          <w:trHeight w:val="300"/>
        </w:trPr>
        <w:tc>
          <w:tcPr>
            <w:tcW w:w="11065" w:type="dxa"/>
            <w:gridSpan w:val="2"/>
            <w:tcBorders>
              <w:top w:val="single" w:sz="4" w:space="0" w:color="auto"/>
              <w:left w:val="single" w:sz="4" w:space="0" w:color="auto"/>
              <w:bottom w:val="single" w:sz="4" w:space="0" w:color="auto"/>
              <w:right w:val="single" w:sz="4" w:space="0" w:color="auto"/>
            </w:tcBorders>
            <w:shd w:val="clear" w:color="auto" w:fill="FEFE62"/>
            <w:noWrap/>
            <w:vAlign w:val="bottom"/>
          </w:tcPr>
          <w:p w14:paraId="67C25051" w14:textId="4B61B3BE" w:rsidR="006069CC" w:rsidRPr="008B56D1" w:rsidRDefault="006069CC"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themeColor="text1"/>
                <w:sz w:val="32"/>
                <w:szCs w:val="32"/>
              </w:rPr>
              <w:t xml:space="preserve">Motor Learning and Control Poster Session </w:t>
            </w:r>
            <w:r w:rsidR="00AC0469">
              <w:rPr>
                <w:rFonts w:asciiTheme="minorHAnsi" w:hAnsiTheme="minorHAnsi" w:cstheme="minorHAnsi"/>
                <w:b/>
                <w:bCs/>
                <w:color w:val="000000" w:themeColor="text1"/>
                <w:sz w:val="32"/>
                <w:szCs w:val="32"/>
              </w:rPr>
              <w:t>5</w:t>
            </w:r>
          </w:p>
        </w:tc>
      </w:tr>
      <w:tr w:rsidR="006069CC" w:rsidRPr="008B56D1" w14:paraId="22E6834C"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FAFFB8"/>
            <w:noWrap/>
            <w:vAlign w:val="bottom"/>
          </w:tcPr>
          <w:p w14:paraId="4A13E4EE" w14:textId="77777777" w:rsidR="006069CC" w:rsidRPr="008B56D1" w:rsidRDefault="006069CC"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Title</w:t>
            </w:r>
          </w:p>
        </w:tc>
        <w:tc>
          <w:tcPr>
            <w:tcW w:w="5053" w:type="dxa"/>
            <w:tcBorders>
              <w:top w:val="single" w:sz="4" w:space="0" w:color="auto"/>
              <w:left w:val="nil"/>
              <w:bottom w:val="single" w:sz="4" w:space="0" w:color="auto"/>
              <w:right w:val="single" w:sz="4" w:space="0" w:color="auto"/>
            </w:tcBorders>
            <w:shd w:val="clear" w:color="auto" w:fill="FAFFB8"/>
            <w:noWrap/>
            <w:vAlign w:val="bottom"/>
          </w:tcPr>
          <w:p w14:paraId="78424F3B" w14:textId="77777777" w:rsidR="006069CC" w:rsidRPr="008B56D1" w:rsidRDefault="006069CC"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Lead Presenter</w:t>
            </w:r>
          </w:p>
        </w:tc>
      </w:tr>
      <w:tr w:rsidR="00247DFB" w:rsidRPr="00247DFB" w14:paraId="6A07239D"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3465FECE" w14:textId="48812AF2" w:rsidR="006069CC" w:rsidRPr="005D300F" w:rsidRDefault="006069CC" w:rsidP="006069CC">
            <w:pPr>
              <w:rPr>
                <w:rFonts w:asciiTheme="minorHAnsi" w:hAnsiTheme="minorHAnsi" w:cstheme="minorHAnsi"/>
                <w:color w:val="000000" w:themeColor="text1"/>
                <w:sz w:val="20"/>
                <w:szCs w:val="20"/>
              </w:rPr>
            </w:pPr>
            <w:r w:rsidRPr="005D300F">
              <w:rPr>
                <w:rFonts w:asciiTheme="minorHAnsi" w:hAnsiTheme="minorHAnsi" w:cstheme="minorHAnsi"/>
                <w:color w:val="000000" w:themeColor="text1"/>
                <w:sz w:val="20"/>
                <w:szCs w:val="20"/>
              </w:rPr>
              <w:t>Longitudinal Decline in Purdue Pegboard Performance in Parkinson’s Disease</w:t>
            </w:r>
          </w:p>
        </w:tc>
        <w:tc>
          <w:tcPr>
            <w:tcW w:w="5053" w:type="dxa"/>
            <w:tcBorders>
              <w:top w:val="single" w:sz="4" w:space="0" w:color="auto"/>
              <w:left w:val="nil"/>
              <w:bottom w:val="single" w:sz="4" w:space="0" w:color="auto"/>
              <w:right w:val="single" w:sz="4" w:space="0" w:color="auto"/>
            </w:tcBorders>
            <w:shd w:val="clear" w:color="auto" w:fill="auto"/>
            <w:noWrap/>
          </w:tcPr>
          <w:p w14:paraId="5B72BA8C" w14:textId="77777777" w:rsidR="006069CC" w:rsidRPr="005D300F" w:rsidRDefault="006069CC" w:rsidP="006069CC">
            <w:pPr>
              <w:rPr>
                <w:rFonts w:asciiTheme="minorHAnsi" w:hAnsiTheme="minorHAnsi" w:cstheme="minorHAnsi"/>
                <w:color w:val="000000" w:themeColor="text1"/>
                <w:sz w:val="20"/>
                <w:szCs w:val="20"/>
              </w:rPr>
            </w:pPr>
            <w:r w:rsidRPr="005D300F">
              <w:rPr>
                <w:rFonts w:asciiTheme="minorHAnsi" w:hAnsiTheme="minorHAnsi" w:cstheme="minorHAnsi"/>
                <w:color w:val="000000" w:themeColor="text1"/>
                <w:sz w:val="20"/>
                <w:szCs w:val="20"/>
              </w:rPr>
              <w:t>Emily R. Tobin (University of Florida)</w:t>
            </w:r>
          </w:p>
          <w:p w14:paraId="47ECFF33" w14:textId="77777777" w:rsidR="006069CC" w:rsidRPr="005D300F" w:rsidRDefault="006069CC" w:rsidP="006069CC">
            <w:pPr>
              <w:rPr>
                <w:rFonts w:asciiTheme="minorHAnsi" w:hAnsiTheme="minorHAnsi" w:cstheme="minorHAnsi"/>
                <w:b/>
                <w:bCs/>
                <w:color w:val="000000" w:themeColor="text1"/>
                <w:sz w:val="20"/>
                <w:szCs w:val="20"/>
              </w:rPr>
            </w:pPr>
          </w:p>
        </w:tc>
      </w:tr>
      <w:tr w:rsidR="00247DFB" w:rsidRPr="00247DFB" w14:paraId="45CDB885"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2EEE20F1" w14:textId="1E59678C" w:rsidR="006069CC" w:rsidRPr="005D300F" w:rsidRDefault="006069CC" w:rsidP="006069CC">
            <w:pPr>
              <w:rPr>
                <w:rFonts w:asciiTheme="minorHAnsi" w:hAnsiTheme="minorHAnsi" w:cstheme="minorHAnsi"/>
                <w:color w:val="000000" w:themeColor="text1"/>
                <w:sz w:val="20"/>
                <w:szCs w:val="20"/>
              </w:rPr>
            </w:pPr>
            <w:r w:rsidRPr="005D300F">
              <w:rPr>
                <w:rFonts w:asciiTheme="minorHAnsi" w:hAnsiTheme="minorHAnsi" w:cstheme="minorHAnsi"/>
                <w:color w:val="000000" w:themeColor="text1"/>
                <w:sz w:val="20"/>
                <w:szCs w:val="20"/>
              </w:rPr>
              <w:t>A re-examination of m-CTSIB normative data for collegiate athletes</w:t>
            </w:r>
          </w:p>
        </w:tc>
        <w:tc>
          <w:tcPr>
            <w:tcW w:w="5053" w:type="dxa"/>
            <w:tcBorders>
              <w:top w:val="single" w:sz="4" w:space="0" w:color="auto"/>
              <w:left w:val="nil"/>
              <w:bottom w:val="single" w:sz="4" w:space="0" w:color="auto"/>
              <w:right w:val="single" w:sz="4" w:space="0" w:color="auto"/>
            </w:tcBorders>
            <w:shd w:val="clear" w:color="auto" w:fill="auto"/>
            <w:noWrap/>
          </w:tcPr>
          <w:p w14:paraId="00728E67" w14:textId="66E63355" w:rsidR="006069CC" w:rsidRPr="005D300F" w:rsidRDefault="006069CC" w:rsidP="006069CC">
            <w:pPr>
              <w:rPr>
                <w:rFonts w:asciiTheme="minorHAnsi" w:hAnsiTheme="minorHAnsi" w:cstheme="minorHAnsi"/>
                <w:color w:val="000000" w:themeColor="text1"/>
                <w:sz w:val="20"/>
                <w:szCs w:val="20"/>
              </w:rPr>
            </w:pPr>
            <w:r w:rsidRPr="005D300F">
              <w:rPr>
                <w:rFonts w:asciiTheme="minorHAnsi" w:hAnsiTheme="minorHAnsi" w:cstheme="minorHAnsi"/>
                <w:color w:val="000000" w:themeColor="text1"/>
                <w:sz w:val="20"/>
                <w:szCs w:val="20"/>
              </w:rPr>
              <w:t>Ben Meyer (Shippensburg University)</w:t>
            </w:r>
          </w:p>
        </w:tc>
      </w:tr>
      <w:tr w:rsidR="00247DFB" w:rsidRPr="00247DFB" w14:paraId="71A8682B"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30BD8778" w14:textId="70A248E6" w:rsidR="006069CC" w:rsidRPr="005D300F" w:rsidRDefault="00AC0469" w:rsidP="006069CC">
            <w:pPr>
              <w:rPr>
                <w:color w:val="000000" w:themeColor="text1"/>
                <w:sz w:val="20"/>
                <w:szCs w:val="20"/>
              </w:rPr>
            </w:pPr>
            <w:r w:rsidRPr="005D300F">
              <w:rPr>
                <w:rFonts w:ascii="Calibri" w:hAnsi="Calibri" w:cs="Calibri"/>
                <w:color w:val="000000" w:themeColor="text1"/>
                <w:sz w:val="20"/>
                <w:szCs w:val="20"/>
              </w:rPr>
              <w:t xml:space="preserve">The effects of reactive exercise intervention on stroke patients – An exploratory study </w:t>
            </w:r>
          </w:p>
        </w:tc>
        <w:tc>
          <w:tcPr>
            <w:tcW w:w="5053" w:type="dxa"/>
            <w:tcBorders>
              <w:top w:val="single" w:sz="4" w:space="0" w:color="auto"/>
              <w:left w:val="nil"/>
              <w:bottom w:val="single" w:sz="4" w:space="0" w:color="auto"/>
              <w:right w:val="single" w:sz="4" w:space="0" w:color="auto"/>
            </w:tcBorders>
            <w:shd w:val="clear" w:color="auto" w:fill="auto"/>
            <w:noWrap/>
          </w:tcPr>
          <w:p w14:paraId="7202D4BE" w14:textId="56E74106" w:rsidR="006069CC" w:rsidRPr="005D300F" w:rsidRDefault="00AC0469" w:rsidP="006069CC">
            <w:pPr>
              <w:rPr>
                <w:rFonts w:asciiTheme="minorHAnsi" w:hAnsiTheme="minorHAnsi" w:cstheme="minorHAnsi"/>
                <w:b/>
                <w:bCs/>
                <w:color w:val="000000" w:themeColor="text1"/>
                <w:sz w:val="20"/>
                <w:szCs w:val="20"/>
              </w:rPr>
            </w:pPr>
            <w:r w:rsidRPr="005D300F">
              <w:rPr>
                <w:rFonts w:ascii="Calibri" w:hAnsi="Calibri" w:cs="Calibri"/>
                <w:color w:val="000000" w:themeColor="text1"/>
                <w:sz w:val="20"/>
                <w:szCs w:val="20"/>
              </w:rPr>
              <w:t>Yuhua Li (The University of Memphis)</w:t>
            </w:r>
          </w:p>
        </w:tc>
      </w:tr>
      <w:tr w:rsidR="00247DFB" w:rsidRPr="00247DFB" w14:paraId="5CE6A868"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64B1303B" w14:textId="1AB6AD54" w:rsidR="006069CC" w:rsidRPr="005D300F" w:rsidRDefault="00AC0469" w:rsidP="006069CC">
            <w:pPr>
              <w:rPr>
                <w:color w:val="000000" w:themeColor="text1"/>
                <w:sz w:val="20"/>
                <w:szCs w:val="20"/>
              </w:rPr>
            </w:pPr>
            <w:r w:rsidRPr="005D300F">
              <w:rPr>
                <w:rFonts w:ascii="Calibri" w:hAnsi="Calibri" w:cs="Calibri"/>
                <w:color w:val="000000" w:themeColor="text1"/>
                <w:sz w:val="20"/>
                <w:szCs w:val="20"/>
              </w:rPr>
              <w:t xml:space="preserve">Effects of Yoga on Fractionated Reaction Time in Patients with Parkinson’s Disease </w:t>
            </w:r>
          </w:p>
        </w:tc>
        <w:tc>
          <w:tcPr>
            <w:tcW w:w="5053" w:type="dxa"/>
            <w:tcBorders>
              <w:top w:val="single" w:sz="4" w:space="0" w:color="auto"/>
              <w:left w:val="nil"/>
              <w:bottom w:val="single" w:sz="4" w:space="0" w:color="auto"/>
              <w:right w:val="single" w:sz="4" w:space="0" w:color="auto"/>
            </w:tcBorders>
            <w:shd w:val="clear" w:color="auto" w:fill="auto"/>
            <w:noWrap/>
          </w:tcPr>
          <w:p w14:paraId="7C9435F3" w14:textId="6968CC4D" w:rsidR="006069CC" w:rsidRPr="005D300F" w:rsidRDefault="00AC0469" w:rsidP="006069CC">
            <w:pPr>
              <w:rPr>
                <w:rFonts w:asciiTheme="minorHAnsi" w:hAnsiTheme="minorHAnsi" w:cstheme="minorHAnsi"/>
                <w:b/>
                <w:bCs/>
                <w:color w:val="000000" w:themeColor="text1"/>
                <w:sz w:val="20"/>
                <w:szCs w:val="20"/>
              </w:rPr>
            </w:pPr>
            <w:r w:rsidRPr="005D300F">
              <w:rPr>
                <w:rFonts w:ascii="Calibri" w:hAnsi="Calibri" w:cs="Calibri"/>
                <w:color w:val="000000" w:themeColor="text1"/>
                <w:sz w:val="20"/>
                <w:szCs w:val="20"/>
              </w:rPr>
              <w:t>(Wayne State University)</w:t>
            </w:r>
          </w:p>
        </w:tc>
      </w:tr>
      <w:tr w:rsidR="00247DFB" w:rsidRPr="00247DFB" w14:paraId="4C5BA878"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17D784CF" w14:textId="1097A049" w:rsidR="006069CC" w:rsidRPr="005D300F" w:rsidRDefault="00AC0469" w:rsidP="006069CC">
            <w:pPr>
              <w:rPr>
                <w:color w:val="000000" w:themeColor="text1"/>
                <w:sz w:val="20"/>
                <w:szCs w:val="20"/>
              </w:rPr>
            </w:pPr>
            <w:r w:rsidRPr="005D300F">
              <w:rPr>
                <w:rFonts w:ascii="Calibri" w:hAnsi="Calibri" w:cs="Calibri"/>
                <w:color w:val="000000" w:themeColor="text1"/>
                <w:sz w:val="20"/>
                <w:szCs w:val="20"/>
              </w:rPr>
              <w:t xml:space="preserve">Analysis of brain activity during dual-task walking in individuals with Parkinson’s disease </w:t>
            </w:r>
          </w:p>
        </w:tc>
        <w:tc>
          <w:tcPr>
            <w:tcW w:w="5053" w:type="dxa"/>
            <w:tcBorders>
              <w:top w:val="single" w:sz="4" w:space="0" w:color="auto"/>
              <w:left w:val="nil"/>
              <w:bottom w:val="single" w:sz="4" w:space="0" w:color="auto"/>
              <w:right w:val="single" w:sz="4" w:space="0" w:color="auto"/>
            </w:tcBorders>
            <w:shd w:val="clear" w:color="auto" w:fill="auto"/>
            <w:noWrap/>
          </w:tcPr>
          <w:p w14:paraId="420EC9AC" w14:textId="237D63C6" w:rsidR="006069CC" w:rsidRPr="005D300F" w:rsidRDefault="00AC0469" w:rsidP="006069CC">
            <w:pPr>
              <w:rPr>
                <w:rFonts w:asciiTheme="minorHAnsi" w:hAnsiTheme="minorHAnsi" w:cstheme="minorHAnsi"/>
                <w:b/>
                <w:bCs/>
                <w:color w:val="000000" w:themeColor="text1"/>
                <w:sz w:val="20"/>
                <w:szCs w:val="20"/>
              </w:rPr>
            </w:pPr>
            <w:r w:rsidRPr="005D300F">
              <w:rPr>
                <w:rFonts w:ascii="Calibri" w:hAnsi="Calibri" w:cs="Calibri"/>
                <w:color w:val="000000" w:themeColor="text1"/>
                <w:sz w:val="20"/>
                <w:szCs w:val="20"/>
              </w:rPr>
              <w:t>Jongmin Lee (California State University, Northridge)</w:t>
            </w:r>
          </w:p>
        </w:tc>
      </w:tr>
    </w:tbl>
    <w:p w14:paraId="0D008385" w14:textId="77777777" w:rsidR="006069CC" w:rsidRPr="00247DFB" w:rsidRDefault="006069CC">
      <w:pPr>
        <w:rPr>
          <w:rFonts w:asciiTheme="minorHAnsi" w:hAnsiTheme="minorHAnsi" w:cstheme="minorHAnsi"/>
          <w:b/>
          <w:bCs/>
          <w:color w:val="FF0000"/>
          <w:sz w:val="20"/>
          <w:szCs w:val="20"/>
        </w:rPr>
      </w:pPr>
    </w:p>
    <w:tbl>
      <w:tblPr>
        <w:tblW w:w="11065" w:type="dxa"/>
        <w:tblLook w:val="04A0" w:firstRow="1" w:lastRow="0" w:firstColumn="1" w:lastColumn="0" w:noHBand="0" w:noVBand="1"/>
      </w:tblPr>
      <w:tblGrid>
        <w:gridCol w:w="6012"/>
        <w:gridCol w:w="5053"/>
      </w:tblGrid>
      <w:tr w:rsidR="00247DFB" w:rsidRPr="00247DFB" w14:paraId="142E57AA" w14:textId="77777777" w:rsidTr="00063D4F">
        <w:trPr>
          <w:trHeight w:val="300"/>
        </w:trPr>
        <w:tc>
          <w:tcPr>
            <w:tcW w:w="11065" w:type="dxa"/>
            <w:gridSpan w:val="2"/>
            <w:tcBorders>
              <w:top w:val="single" w:sz="4" w:space="0" w:color="auto"/>
              <w:left w:val="single" w:sz="4" w:space="0" w:color="auto"/>
              <w:bottom w:val="single" w:sz="4" w:space="0" w:color="auto"/>
              <w:right w:val="single" w:sz="4" w:space="0" w:color="auto"/>
            </w:tcBorders>
            <w:shd w:val="clear" w:color="auto" w:fill="FEFE62"/>
            <w:noWrap/>
            <w:vAlign w:val="bottom"/>
          </w:tcPr>
          <w:p w14:paraId="4AEA28DC" w14:textId="7F111788" w:rsidR="00AC0469" w:rsidRPr="00247DFB" w:rsidRDefault="00AC0469" w:rsidP="00BE6C49">
            <w:pPr>
              <w:rPr>
                <w:rFonts w:asciiTheme="minorHAnsi" w:hAnsiTheme="minorHAnsi" w:cstheme="minorHAnsi"/>
                <w:b/>
                <w:bCs/>
                <w:color w:val="000000" w:themeColor="text1"/>
                <w:sz w:val="32"/>
                <w:szCs w:val="32"/>
              </w:rPr>
            </w:pPr>
            <w:r w:rsidRPr="00247DFB">
              <w:rPr>
                <w:rFonts w:asciiTheme="minorHAnsi" w:hAnsiTheme="minorHAnsi" w:cstheme="minorHAnsi"/>
                <w:b/>
                <w:bCs/>
                <w:color w:val="000000" w:themeColor="text1"/>
                <w:sz w:val="32"/>
                <w:szCs w:val="32"/>
              </w:rPr>
              <w:t xml:space="preserve">Motor Learning and Control Poster Session </w:t>
            </w:r>
            <w:r w:rsidR="001579B2" w:rsidRPr="00247DFB">
              <w:rPr>
                <w:rFonts w:asciiTheme="minorHAnsi" w:hAnsiTheme="minorHAnsi" w:cstheme="minorHAnsi"/>
                <w:b/>
                <w:bCs/>
                <w:color w:val="000000" w:themeColor="text1"/>
                <w:sz w:val="32"/>
                <w:szCs w:val="32"/>
              </w:rPr>
              <w:t>6</w:t>
            </w:r>
          </w:p>
        </w:tc>
      </w:tr>
      <w:tr w:rsidR="00247DFB" w:rsidRPr="00247DFB" w14:paraId="34958EBB" w14:textId="77777777" w:rsidTr="00063D4F">
        <w:trPr>
          <w:trHeight w:val="300"/>
        </w:trPr>
        <w:tc>
          <w:tcPr>
            <w:tcW w:w="6012" w:type="dxa"/>
            <w:tcBorders>
              <w:top w:val="single" w:sz="4" w:space="0" w:color="auto"/>
              <w:left w:val="single" w:sz="4" w:space="0" w:color="auto"/>
              <w:right w:val="single" w:sz="4" w:space="0" w:color="auto"/>
            </w:tcBorders>
            <w:shd w:val="clear" w:color="auto" w:fill="FAFFB8"/>
            <w:noWrap/>
            <w:vAlign w:val="bottom"/>
          </w:tcPr>
          <w:p w14:paraId="50E5E322" w14:textId="77777777" w:rsidR="00AC0469" w:rsidRPr="00247DFB" w:rsidRDefault="00AC0469" w:rsidP="00BE6C49">
            <w:pPr>
              <w:rPr>
                <w:rFonts w:asciiTheme="minorHAnsi" w:hAnsiTheme="minorHAnsi" w:cstheme="minorHAnsi"/>
                <w:b/>
                <w:bCs/>
                <w:color w:val="000000" w:themeColor="text1"/>
                <w:sz w:val="20"/>
                <w:szCs w:val="20"/>
              </w:rPr>
            </w:pPr>
            <w:r w:rsidRPr="00247DFB">
              <w:rPr>
                <w:rFonts w:asciiTheme="minorHAnsi" w:hAnsiTheme="minorHAnsi" w:cstheme="minorHAnsi"/>
                <w:b/>
                <w:bCs/>
                <w:color w:val="000000" w:themeColor="text1"/>
                <w:sz w:val="20"/>
                <w:szCs w:val="20"/>
              </w:rPr>
              <w:t>Title</w:t>
            </w:r>
          </w:p>
        </w:tc>
        <w:tc>
          <w:tcPr>
            <w:tcW w:w="5053" w:type="dxa"/>
            <w:tcBorders>
              <w:top w:val="single" w:sz="4" w:space="0" w:color="auto"/>
              <w:left w:val="nil"/>
              <w:right w:val="single" w:sz="4" w:space="0" w:color="auto"/>
            </w:tcBorders>
            <w:shd w:val="clear" w:color="auto" w:fill="FAFFB8"/>
            <w:noWrap/>
            <w:vAlign w:val="bottom"/>
          </w:tcPr>
          <w:p w14:paraId="1E47690B" w14:textId="77777777" w:rsidR="00AC0469" w:rsidRPr="00247DFB" w:rsidRDefault="00AC0469" w:rsidP="00BE6C49">
            <w:pPr>
              <w:rPr>
                <w:rFonts w:asciiTheme="minorHAnsi" w:hAnsiTheme="minorHAnsi" w:cstheme="minorHAnsi"/>
                <w:b/>
                <w:bCs/>
                <w:color w:val="000000" w:themeColor="text1"/>
                <w:sz w:val="20"/>
                <w:szCs w:val="20"/>
              </w:rPr>
            </w:pPr>
            <w:r w:rsidRPr="00247DFB">
              <w:rPr>
                <w:rFonts w:asciiTheme="minorHAnsi" w:hAnsiTheme="minorHAnsi" w:cstheme="minorHAnsi"/>
                <w:b/>
                <w:bCs/>
                <w:color w:val="000000" w:themeColor="text1"/>
                <w:sz w:val="20"/>
                <w:szCs w:val="20"/>
              </w:rPr>
              <w:t>Lead Presenter</w:t>
            </w:r>
          </w:p>
        </w:tc>
      </w:tr>
      <w:tr w:rsidR="00247DFB" w:rsidRPr="00247DFB" w14:paraId="565CAD20"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71A0D295" w14:textId="2FAF6F5B" w:rsidR="00AC0469" w:rsidRPr="005D300F" w:rsidRDefault="00E62592" w:rsidP="00E62592">
            <w:pPr>
              <w:rPr>
                <w:rFonts w:asciiTheme="minorHAnsi" w:hAnsiTheme="minorHAnsi" w:cstheme="minorHAnsi"/>
                <w:b/>
                <w:bCs/>
                <w:color w:val="000000" w:themeColor="text1"/>
                <w:sz w:val="20"/>
                <w:szCs w:val="20"/>
              </w:rPr>
            </w:pPr>
            <w:r w:rsidRPr="005D300F">
              <w:rPr>
                <w:rFonts w:ascii="Calibri" w:hAnsi="Calibri" w:cs="Calibri"/>
                <w:color w:val="000000" w:themeColor="text1"/>
                <w:sz w:val="20"/>
                <w:szCs w:val="20"/>
              </w:rPr>
              <w:t xml:space="preserve">History of concussion oddly results in greater saccadic accuracy </w:t>
            </w:r>
          </w:p>
        </w:tc>
        <w:tc>
          <w:tcPr>
            <w:tcW w:w="5053" w:type="dxa"/>
            <w:tcBorders>
              <w:top w:val="single" w:sz="4" w:space="0" w:color="auto"/>
              <w:left w:val="nil"/>
              <w:bottom w:val="single" w:sz="4" w:space="0" w:color="auto"/>
              <w:right w:val="single" w:sz="4" w:space="0" w:color="auto"/>
            </w:tcBorders>
            <w:shd w:val="clear" w:color="auto" w:fill="auto"/>
            <w:noWrap/>
          </w:tcPr>
          <w:p w14:paraId="544A01BF" w14:textId="77777777" w:rsidR="00E62592" w:rsidRPr="005D300F" w:rsidRDefault="00E62592" w:rsidP="00E62592">
            <w:pPr>
              <w:rPr>
                <w:color w:val="000000" w:themeColor="text1"/>
                <w:sz w:val="20"/>
                <w:szCs w:val="20"/>
              </w:rPr>
            </w:pPr>
            <w:r w:rsidRPr="005D300F">
              <w:rPr>
                <w:rFonts w:ascii="Calibri" w:hAnsi="Calibri" w:cs="Calibri"/>
                <w:color w:val="000000" w:themeColor="text1"/>
                <w:sz w:val="20"/>
                <w:szCs w:val="20"/>
              </w:rPr>
              <w:t>Gustavo Sandri Heidner (East Carolina University)</w:t>
            </w:r>
          </w:p>
          <w:p w14:paraId="41BBA2AD" w14:textId="77777777" w:rsidR="00AC0469" w:rsidRPr="005D300F" w:rsidRDefault="00AC0469" w:rsidP="00E62592">
            <w:pPr>
              <w:rPr>
                <w:rFonts w:asciiTheme="minorHAnsi" w:hAnsiTheme="minorHAnsi" w:cstheme="minorHAnsi"/>
                <w:b/>
                <w:bCs/>
                <w:color w:val="000000" w:themeColor="text1"/>
                <w:sz w:val="20"/>
                <w:szCs w:val="20"/>
              </w:rPr>
            </w:pPr>
          </w:p>
        </w:tc>
      </w:tr>
      <w:tr w:rsidR="00247DFB" w:rsidRPr="00247DFB" w14:paraId="3811E0B3"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901FD" w14:textId="0C95DCD1" w:rsidR="0075031D" w:rsidRPr="005D300F" w:rsidRDefault="0075031D" w:rsidP="0075031D">
            <w:pPr>
              <w:rPr>
                <w:rFonts w:asciiTheme="minorHAnsi" w:hAnsiTheme="minorHAnsi" w:cstheme="minorHAnsi"/>
                <w:color w:val="000000" w:themeColor="text1"/>
                <w:sz w:val="20"/>
                <w:szCs w:val="20"/>
              </w:rPr>
            </w:pPr>
            <w:r w:rsidRPr="005D300F">
              <w:rPr>
                <w:rFonts w:asciiTheme="minorHAnsi" w:hAnsiTheme="minorHAnsi" w:cstheme="minorHAnsi"/>
                <w:color w:val="000000" w:themeColor="text1"/>
                <w:sz w:val="20"/>
                <w:szCs w:val="20"/>
              </w:rPr>
              <w:t>Effect of COVID-19 on maintaining balance in skilled athletes</w:t>
            </w:r>
          </w:p>
          <w:p w14:paraId="3C6A7C24" w14:textId="77777777" w:rsidR="00AC0469" w:rsidRPr="005D300F" w:rsidRDefault="00AC0469" w:rsidP="00BE6C49">
            <w:pPr>
              <w:rPr>
                <w:rFonts w:asciiTheme="minorHAnsi" w:hAnsiTheme="minorHAnsi" w:cstheme="minorHAnsi"/>
                <w:b/>
                <w:bCs/>
                <w:color w:val="000000" w:themeColor="text1"/>
                <w:sz w:val="20"/>
                <w:szCs w:val="20"/>
              </w:rPr>
            </w:pPr>
          </w:p>
        </w:tc>
        <w:tc>
          <w:tcPr>
            <w:tcW w:w="5053" w:type="dxa"/>
            <w:tcBorders>
              <w:top w:val="single" w:sz="4" w:space="0" w:color="auto"/>
              <w:left w:val="nil"/>
              <w:bottom w:val="single" w:sz="4" w:space="0" w:color="auto"/>
              <w:right w:val="single" w:sz="4" w:space="0" w:color="auto"/>
            </w:tcBorders>
            <w:shd w:val="clear" w:color="auto" w:fill="auto"/>
            <w:noWrap/>
            <w:vAlign w:val="bottom"/>
          </w:tcPr>
          <w:p w14:paraId="5C2950E9" w14:textId="197E8C11" w:rsidR="00AC0469" w:rsidRPr="005D300F" w:rsidRDefault="007C35EE" w:rsidP="00BE6C49">
            <w:pPr>
              <w:rPr>
                <w:rFonts w:asciiTheme="minorHAnsi" w:hAnsiTheme="minorHAnsi" w:cstheme="minorHAnsi"/>
                <w:color w:val="000000" w:themeColor="text1"/>
                <w:sz w:val="20"/>
                <w:szCs w:val="20"/>
              </w:rPr>
            </w:pPr>
            <w:r w:rsidRPr="005D300F">
              <w:rPr>
                <w:rStyle w:val="Emphasis"/>
                <w:rFonts w:asciiTheme="minorHAnsi" w:hAnsiTheme="minorHAnsi" w:cstheme="minorHAnsi"/>
                <w:i w:val="0"/>
                <w:iCs w:val="0"/>
                <w:color w:val="000000" w:themeColor="text1"/>
                <w:sz w:val="20"/>
                <w:szCs w:val="20"/>
              </w:rPr>
              <w:t xml:space="preserve">Tomasz Niźnikowski </w:t>
            </w:r>
            <w:r w:rsidR="0075031D" w:rsidRPr="005D300F">
              <w:rPr>
                <w:rFonts w:asciiTheme="minorHAnsi" w:hAnsiTheme="minorHAnsi" w:cstheme="minorHAnsi"/>
                <w:color w:val="000000" w:themeColor="text1"/>
                <w:sz w:val="20"/>
                <w:szCs w:val="20"/>
              </w:rPr>
              <w:t>(</w:t>
            </w:r>
            <w:r w:rsidRPr="005D300F">
              <w:rPr>
                <w:rStyle w:val="Emphasis"/>
                <w:rFonts w:asciiTheme="minorHAnsi" w:hAnsiTheme="minorHAnsi" w:cstheme="minorHAnsi"/>
                <w:i w:val="0"/>
                <w:iCs w:val="0"/>
                <w:color w:val="000000" w:themeColor="text1"/>
                <w:sz w:val="20"/>
                <w:szCs w:val="20"/>
              </w:rPr>
              <w:t>Józef Piłsudski University of Physical Education</w:t>
            </w:r>
            <w:r w:rsidR="0075031D" w:rsidRPr="005D300F">
              <w:rPr>
                <w:rFonts w:asciiTheme="minorHAnsi" w:hAnsiTheme="minorHAnsi" w:cstheme="minorHAnsi"/>
                <w:color w:val="000000" w:themeColor="text1"/>
                <w:sz w:val="20"/>
                <w:szCs w:val="20"/>
              </w:rPr>
              <w:t>)</w:t>
            </w:r>
          </w:p>
        </w:tc>
      </w:tr>
      <w:tr w:rsidR="00247DFB" w:rsidRPr="00247DFB" w14:paraId="68525312"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110D7051" w14:textId="226A6CC8" w:rsidR="001579B2" w:rsidRPr="005D300F" w:rsidRDefault="001579B2" w:rsidP="001579B2">
            <w:pPr>
              <w:rPr>
                <w:color w:val="000000" w:themeColor="text1"/>
                <w:sz w:val="20"/>
                <w:szCs w:val="20"/>
              </w:rPr>
            </w:pPr>
            <w:r w:rsidRPr="005D300F">
              <w:rPr>
                <w:rFonts w:ascii="Calibri" w:hAnsi="Calibri" w:cs="Calibri"/>
                <w:color w:val="000000" w:themeColor="text1"/>
                <w:sz w:val="20"/>
                <w:szCs w:val="20"/>
              </w:rPr>
              <w:t>Examining focus of attention strategies for a challenging balance task</w:t>
            </w:r>
          </w:p>
          <w:p w14:paraId="20E5F5A4" w14:textId="77777777" w:rsidR="00AC0469" w:rsidRPr="005D300F" w:rsidRDefault="00AC0469" w:rsidP="001579B2">
            <w:pPr>
              <w:rPr>
                <w:rFonts w:asciiTheme="minorHAnsi" w:hAnsiTheme="minorHAnsi" w:cstheme="minorHAnsi"/>
                <w:b/>
                <w:bCs/>
                <w:color w:val="000000" w:themeColor="text1"/>
                <w:sz w:val="20"/>
                <w:szCs w:val="20"/>
              </w:rPr>
            </w:pPr>
          </w:p>
        </w:tc>
        <w:tc>
          <w:tcPr>
            <w:tcW w:w="5053" w:type="dxa"/>
            <w:tcBorders>
              <w:top w:val="single" w:sz="4" w:space="0" w:color="auto"/>
              <w:left w:val="nil"/>
              <w:bottom w:val="single" w:sz="4" w:space="0" w:color="auto"/>
              <w:right w:val="single" w:sz="4" w:space="0" w:color="auto"/>
            </w:tcBorders>
            <w:shd w:val="clear" w:color="auto" w:fill="auto"/>
            <w:noWrap/>
          </w:tcPr>
          <w:p w14:paraId="310D5A6A" w14:textId="7B67E661" w:rsidR="00AC0469" w:rsidRPr="005D300F" w:rsidRDefault="001579B2" w:rsidP="001579B2">
            <w:pPr>
              <w:rPr>
                <w:rFonts w:asciiTheme="minorHAnsi" w:hAnsiTheme="minorHAnsi" w:cstheme="minorHAnsi"/>
                <w:b/>
                <w:bCs/>
                <w:color w:val="000000" w:themeColor="text1"/>
                <w:sz w:val="20"/>
                <w:szCs w:val="20"/>
              </w:rPr>
            </w:pPr>
            <w:r w:rsidRPr="005D300F">
              <w:rPr>
                <w:rFonts w:ascii="Calibri" w:hAnsi="Calibri" w:cs="Calibri"/>
                <w:color w:val="000000" w:themeColor="text1"/>
                <w:sz w:val="20"/>
                <w:szCs w:val="20"/>
              </w:rPr>
              <w:t>Steven Passmore (University of Manitoba)</w:t>
            </w:r>
          </w:p>
        </w:tc>
      </w:tr>
      <w:tr w:rsidR="00247DFB" w:rsidRPr="00247DFB" w14:paraId="34D7E188"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3949CD14" w14:textId="5BFE23BA" w:rsidR="00AC0469" w:rsidRPr="005D300F" w:rsidRDefault="001579B2" w:rsidP="001579B2">
            <w:pPr>
              <w:rPr>
                <w:color w:val="000000" w:themeColor="text1"/>
                <w:sz w:val="20"/>
                <w:szCs w:val="20"/>
              </w:rPr>
            </w:pPr>
            <w:r w:rsidRPr="005D300F">
              <w:rPr>
                <w:rFonts w:ascii="Calibri" w:hAnsi="Calibri" w:cs="Calibri"/>
                <w:color w:val="000000" w:themeColor="text1"/>
                <w:sz w:val="20"/>
                <w:szCs w:val="20"/>
              </w:rPr>
              <w:t xml:space="preserve">Assessing the environmental context of a daily walk for health and well-being </w:t>
            </w:r>
          </w:p>
        </w:tc>
        <w:tc>
          <w:tcPr>
            <w:tcW w:w="5053" w:type="dxa"/>
            <w:tcBorders>
              <w:top w:val="single" w:sz="4" w:space="0" w:color="auto"/>
              <w:left w:val="nil"/>
              <w:bottom w:val="single" w:sz="4" w:space="0" w:color="auto"/>
              <w:right w:val="single" w:sz="4" w:space="0" w:color="auto"/>
            </w:tcBorders>
            <w:shd w:val="clear" w:color="auto" w:fill="auto"/>
            <w:noWrap/>
          </w:tcPr>
          <w:p w14:paraId="5F4D558D" w14:textId="51BD6A02" w:rsidR="00AC0469" w:rsidRPr="005D300F" w:rsidRDefault="001579B2" w:rsidP="001579B2">
            <w:pPr>
              <w:rPr>
                <w:rFonts w:asciiTheme="minorHAnsi" w:hAnsiTheme="minorHAnsi" w:cstheme="minorHAnsi"/>
                <w:b/>
                <w:bCs/>
                <w:color w:val="000000" w:themeColor="text1"/>
                <w:sz w:val="20"/>
                <w:szCs w:val="20"/>
              </w:rPr>
            </w:pPr>
            <w:r w:rsidRPr="005D300F">
              <w:rPr>
                <w:rFonts w:ascii="Calibri" w:hAnsi="Calibri" w:cs="Calibri"/>
                <w:color w:val="000000" w:themeColor="text1"/>
                <w:sz w:val="20"/>
                <w:szCs w:val="20"/>
              </w:rPr>
              <w:t>Georgiana Juravle (Alexandru Ioan Cuza University)</w:t>
            </w:r>
          </w:p>
        </w:tc>
      </w:tr>
      <w:tr w:rsidR="00247DFB" w:rsidRPr="008B56D1" w14:paraId="1443E6B8"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58F3FA0B" w14:textId="713A66A6" w:rsidR="00247DFB" w:rsidRPr="008B56D1" w:rsidRDefault="00247DFB" w:rsidP="00247DFB">
            <w:pPr>
              <w:rPr>
                <w:rFonts w:asciiTheme="minorHAnsi" w:hAnsiTheme="minorHAnsi" w:cstheme="minorHAnsi"/>
                <w:b/>
                <w:bCs/>
                <w:color w:val="000000"/>
                <w:sz w:val="20"/>
                <w:szCs w:val="20"/>
              </w:rPr>
            </w:pPr>
            <w:r w:rsidRPr="008B56D1">
              <w:rPr>
                <w:rFonts w:asciiTheme="minorHAnsi" w:hAnsiTheme="minorHAnsi" w:cstheme="minorHAnsi"/>
                <w:color w:val="000000"/>
                <w:sz w:val="20"/>
                <w:szCs w:val="20"/>
              </w:rPr>
              <w:t>Availability of adapted recreation for those with mobility impairments at colleges and universities</w:t>
            </w:r>
          </w:p>
        </w:tc>
        <w:tc>
          <w:tcPr>
            <w:tcW w:w="5053" w:type="dxa"/>
            <w:tcBorders>
              <w:top w:val="single" w:sz="4" w:space="0" w:color="auto"/>
              <w:left w:val="nil"/>
              <w:bottom w:val="single" w:sz="4" w:space="0" w:color="auto"/>
              <w:right w:val="single" w:sz="4" w:space="0" w:color="auto"/>
            </w:tcBorders>
            <w:shd w:val="clear" w:color="auto" w:fill="auto"/>
            <w:noWrap/>
          </w:tcPr>
          <w:p w14:paraId="6880E4FD" w14:textId="77777777" w:rsidR="00247DFB" w:rsidRPr="008B56D1" w:rsidRDefault="00247DFB" w:rsidP="00247DFB">
            <w:pPr>
              <w:rPr>
                <w:rFonts w:asciiTheme="minorHAnsi" w:hAnsiTheme="minorHAnsi" w:cstheme="minorHAnsi"/>
                <w:color w:val="000000"/>
                <w:sz w:val="20"/>
                <w:szCs w:val="20"/>
              </w:rPr>
            </w:pPr>
            <w:r w:rsidRPr="008B56D1">
              <w:rPr>
                <w:rFonts w:asciiTheme="minorHAnsi" w:hAnsiTheme="minorHAnsi" w:cstheme="minorHAnsi"/>
                <w:color w:val="000000"/>
                <w:sz w:val="20"/>
                <w:szCs w:val="20"/>
              </w:rPr>
              <w:t>Judy Chandler (Central Michigan University)</w:t>
            </w:r>
          </w:p>
          <w:p w14:paraId="22CC5775" w14:textId="77777777" w:rsidR="00247DFB" w:rsidRPr="008B56D1" w:rsidRDefault="00247DFB" w:rsidP="00247DFB">
            <w:pPr>
              <w:rPr>
                <w:rFonts w:asciiTheme="minorHAnsi" w:hAnsiTheme="minorHAnsi" w:cstheme="minorHAnsi"/>
                <w:b/>
                <w:bCs/>
                <w:color w:val="000000"/>
                <w:sz w:val="20"/>
                <w:szCs w:val="20"/>
              </w:rPr>
            </w:pPr>
          </w:p>
        </w:tc>
      </w:tr>
      <w:tr w:rsidR="00E6009C" w:rsidRPr="008B56D1" w14:paraId="1169113E" w14:textId="77777777" w:rsidTr="00E6009C">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0A19D7F3" w14:textId="77777777" w:rsidR="00E6009C" w:rsidRPr="008B56D1" w:rsidRDefault="00E6009C" w:rsidP="00E6009C">
            <w:pPr>
              <w:rPr>
                <w:rFonts w:asciiTheme="minorHAnsi" w:hAnsiTheme="minorHAnsi" w:cstheme="minorHAnsi"/>
                <w:color w:val="000000"/>
                <w:sz w:val="20"/>
                <w:szCs w:val="20"/>
              </w:rPr>
            </w:pPr>
            <w:r w:rsidRPr="008B56D1">
              <w:rPr>
                <w:rFonts w:asciiTheme="minorHAnsi" w:hAnsiTheme="minorHAnsi" w:cstheme="minorHAnsi"/>
                <w:color w:val="000000"/>
                <w:sz w:val="20"/>
                <w:szCs w:val="20"/>
              </w:rPr>
              <w:t>The differential effect of a distal external, proximal external, and internal focus of attention in a bimanual coordination task.</w:t>
            </w:r>
          </w:p>
        </w:tc>
        <w:tc>
          <w:tcPr>
            <w:tcW w:w="5053" w:type="dxa"/>
            <w:tcBorders>
              <w:top w:val="single" w:sz="4" w:space="0" w:color="auto"/>
              <w:left w:val="nil"/>
              <w:bottom w:val="single" w:sz="4" w:space="0" w:color="auto"/>
              <w:right w:val="single" w:sz="4" w:space="0" w:color="auto"/>
            </w:tcBorders>
            <w:shd w:val="clear" w:color="auto" w:fill="auto"/>
            <w:noWrap/>
          </w:tcPr>
          <w:p w14:paraId="504D02E7" w14:textId="77777777" w:rsidR="00E6009C" w:rsidRPr="008B56D1" w:rsidRDefault="00E6009C" w:rsidP="00E6009C">
            <w:pPr>
              <w:rPr>
                <w:rFonts w:asciiTheme="minorHAnsi" w:hAnsiTheme="minorHAnsi" w:cstheme="minorHAnsi"/>
                <w:color w:val="000000"/>
                <w:sz w:val="20"/>
                <w:szCs w:val="20"/>
              </w:rPr>
            </w:pPr>
            <w:r w:rsidRPr="008B56D1">
              <w:rPr>
                <w:rFonts w:asciiTheme="minorHAnsi" w:hAnsiTheme="minorHAnsi" w:cstheme="minorHAnsi"/>
                <w:color w:val="000000"/>
                <w:sz w:val="20"/>
                <w:szCs w:val="20"/>
              </w:rPr>
              <w:t>Amanda Barclift (University of North Carolina, Greensboro)</w:t>
            </w:r>
          </w:p>
          <w:p w14:paraId="325F69C2" w14:textId="77777777" w:rsidR="00E6009C" w:rsidRPr="008B56D1" w:rsidRDefault="00E6009C" w:rsidP="00E6009C">
            <w:pPr>
              <w:rPr>
                <w:rFonts w:asciiTheme="minorHAnsi" w:hAnsiTheme="minorHAnsi" w:cstheme="minorHAnsi"/>
                <w:color w:val="000000"/>
                <w:sz w:val="20"/>
                <w:szCs w:val="20"/>
              </w:rPr>
            </w:pPr>
          </w:p>
        </w:tc>
      </w:tr>
    </w:tbl>
    <w:p w14:paraId="5230ED20" w14:textId="543A1E0C" w:rsidR="006069CC" w:rsidRDefault="006069CC">
      <w:pPr>
        <w:rPr>
          <w:rFonts w:asciiTheme="minorHAnsi" w:hAnsiTheme="minorHAnsi" w:cstheme="minorHAnsi"/>
          <w:b/>
          <w:bCs/>
          <w:sz w:val="20"/>
          <w:szCs w:val="20"/>
        </w:rPr>
      </w:pPr>
    </w:p>
    <w:p w14:paraId="549F9B68" w14:textId="77777777" w:rsidR="00E6009C" w:rsidRPr="008B56D1" w:rsidRDefault="00E6009C">
      <w:pPr>
        <w:rPr>
          <w:rFonts w:asciiTheme="minorHAnsi" w:hAnsiTheme="minorHAnsi" w:cstheme="minorHAnsi"/>
          <w:b/>
          <w:bCs/>
          <w:sz w:val="20"/>
          <w:szCs w:val="20"/>
        </w:rPr>
      </w:pPr>
    </w:p>
    <w:tbl>
      <w:tblPr>
        <w:tblW w:w="11065" w:type="dxa"/>
        <w:shd w:val="clear" w:color="auto" w:fill="00B0F0"/>
        <w:tblLook w:val="04A0" w:firstRow="1" w:lastRow="0" w:firstColumn="1" w:lastColumn="0" w:noHBand="0" w:noVBand="1"/>
      </w:tblPr>
      <w:tblGrid>
        <w:gridCol w:w="5755"/>
        <w:gridCol w:w="5310"/>
      </w:tblGrid>
      <w:tr w:rsidR="00EA6770" w:rsidRPr="008B56D1" w14:paraId="4533E6BE" w14:textId="0E0DEC71" w:rsidTr="00EA6770">
        <w:trPr>
          <w:trHeight w:val="297"/>
        </w:trPr>
        <w:tc>
          <w:tcPr>
            <w:tcW w:w="11065" w:type="dxa"/>
            <w:gridSpan w:val="2"/>
            <w:tcBorders>
              <w:top w:val="single" w:sz="4" w:space="0" w:color="auto"/>
              <w:left w:val="single" w:sz="4" w:space="0" w:color="auto"/>
              <w:bottom w:val="single" w:sz="4" w:space="0" w:color="auto"/>
              <w:right w:val="single" w:sz="4" w:space="0" w:color="auto"/>
            </w:tcBorders>
            <w:shd w:val="clear" w:color="auto" w:fill="00B0F0"/>
            <w:noWrap/>
            <w:vAlign w:val="bottom"/>
          </w:tcPr>
          <w:p w14:paraId="641CF019" w14:textId="772A31BE" w:rsidR="00EA6770" w:rsidRPr="008B56D1" w:rsidRDefault="00EA6770" w:rsidP="006C3D40">
            <w:pPr>
              <w:shd w:val="clear" w:color="auto" w:fill="00B0F0"/>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Sport and Exercise Psychol</w:t>
            </w:r>
            <w:r w:rsidRPr="008B56D1">
              <w:rPr>
                <w:rFonts w:asciiTheme="minorHAnsi" w:hAnsiTheme="minorHAnsi" w:cstheme="minorHAnsi"/>
                <w:b/>
                <w:bCs/>
                <w:color w:val="000000" w:themeColor="text1"/>
                <w:sz w:val="32"/>
                <w:szCs w:val="32"/>
              </w:rPr>
              <w:t xml:space="preserve">ogy Poster Session </w:t>
            </w:r>
            <w:r w:rsidR="001579B2">
              <w:rPr>
                <w:rFonts w:asciiTheme="minorHAnsi" w:hAnsiTheme="minorHAnsi" w:cstheme="minorHAnsi"/>
                <w:b/>
                <w:bCs/>
                <w:color w:val="000000" w:themeColor="text1"/>
                <w:sz w:val="32"/>
                <w:szCs w:val="32"/>
              </w:rPr>
              <w:t>7</w:t>
            </w:r>
          </w:p>
        </w:tc>
      </w:tr>
      <w:tr w:rsidR="00EA6770" w:rsidRPr="008B56D1" w14:paraId="743F3B32" w14:textId="77777777" w:rsidTr="00182800">
        <w:trPr>
          <w:trHeight w:val="300"/>
        </w:trPr>
        <w:tc>
          <w:tcPr>
            <w:tcW w:w="5755" w:type="dxa"/>
            <w:tcBorders>
              <w:left w:val="single" w:sz="4" w:space="0" w:color="auto"/>
              <w:bottom w:val="single" w:sz="4" w:space="0" w:color="auto"/>
              <w:right w:val="single" w:sz="4" w:space="0" w:color="auto"/>
            </w:tcBorders>
            <w:shd w:val="clear" w:color="auto" w:fill="98F0E5"/>
            <w:noWrap/>
          </w:tcPr>
          <w:p w14:paraId="5F7F74A4" w14:textId="2A0D27E3" w:rsidR="00EA6770" w:rsidRPr="008B56D1" w:rsidRDefault="00EA6770" w:rsidP="0043599F">
            <w:pPr>
              <w:rPr>
                <w:rFonts w:asciiTheme="minorHAnsi" w:hAnsiTheme="minorHAnsi" w:cstheme="minorHAnsi"/>
                <w:b/>
                <w:bCs/>
                <w:sz w:val="20"/>
                <w:szCs w:val="20"/>
              </w:rPr>
            </w:pPr>
            <w:r w:rsidRPr="008B56D1">
              <w:rPr>
                <w:rFonts w:asciiTheme="minorHAnsi" w:hAnsiTheme="minorHAnsi" w:cstheme="minorHAnsi"/>
                <w:b/>
                <w:bCs/>
                <w:sz w:val="20"/>
                <w:szCs w:val="20"/>
              </w:rPr>
              <w:t>Title</w:t>
            </w:r>
          </w:p>
        </w:tc>
        <w:tc>
          <w:tcPr>
            <w:tcW w:w="5310" w:type="dxa"/>
            <w:tcBorders>
              <w:top w:val="single" w:sz="4" w:space="0" w:color="auto"/>
              <w:left w:val="single" w:sz="4" w:space="0" w:color="auto"/>
              <w:bottom w:val="single" w:sz="4" w:space="0" w:color="auto"/>
              <w:right w:val="single" w:sz="4" w:space="0" w:color="auto"/>
            </w:tcBorders>
            <w:shd w:val="clear" w:color="auto" w:fill="98F0E5"/>
            <w:noWrap/>
          </w:tcPr>
          <w:p w14:paraId="37AA9550" w14:textId="55BFEF87" w:rsidR="00EA6770" w:rsidRPr="008B56D1" w:rsidRDefault="00EA6770" w:rsidP="0043599F">
            <w:pPr>
              <w:rPr>
                <w:rFonts w:asciiTheme="minorHAnsi" w:hAnsiTheme="minorHAnsi" w:cstheme="minorHAnsi"/>
                <w:b/>
                <w:bCs/>
                <w:sz w:val="20"/>
                <w:szCs w:val="20"/>
              </w:rPr>
            </w:pPr>
            <w:r w:rsidRPr="008B56D1">
              <w:rPr>
                <w:rFonts w:asciiTheme="minorHAnsi" w:hAnsiTheme="minorHAnsi" w:cstheme="minorHAnsi"/>
                <w:b/>
                <w:bCs/>
                <w:sz w:val="20"/>
                <w:szCs w:val="20"/>
              </w:rPr>
              <w:t>Lead Presenter</w:t>
            </w:r>
          </w:p>
        </w:tc>
      </w:tr>
      <w:tr w:rsidR="00EA6770" w:rsidRPr="008B56D1" w14:paraId="3B26DB90" w14:textId="77777777" w:rsidTr="00182800">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tcPr>
          <w:p w14:paraId="7C57C418" w14:textId="5187E5AB" w:rsidR="00EA6770" w:rsidRPr="008B56D1" w:rsidRDefault="00EA6770" w:rsidP="000425DC">
            <w:pPr>
              <w:rPr>
                <w:rFonts w:asciiTheme="minorHAnsi" w:hAnsiTheme="minorHAnsi" w:cstheme="minorHAnsi"/>
                <w:sz w:val="20"/>
                <w:szCs w:val="20"/>
              </w:rPr>
            </w:pPr>
            <w:r w:rsidRPr="008B56D1">
              <w:rPr>
                <w:rFonts w:asciiTheme="minorHAnsi" w:hAnsiTheme="minorHAnsi" w:cstheme="minorHAnsi"/>
                <w:sz w:val="20"/>
                <w:szCs w:val="20"/>
              </w:rPr>
              <w:t xml:space="preserve">You’re still muted! Pro-active learning in virtual </w:t>
            </w:r>
            <w:r w:rsidR="00326671" w:rsidRPr="008B56D1">
              <w:rPr>
                <w:rFonts w:asciiTheme="minorHAnsi" w:hAnsiTheme="minorHAnsi" w:cstheme="minorHAnsi"/>
                <w:sz w:val="20"/>
                <w:szCs w:val="20"/>
              </w:rPr>
              <w:t>s</w:t>
            </w:r>
            <w:r w:rsidRPr="008B56D1">
              <w:rPr>
                <w:rFonts w:asciiTheme="minorHAnsi" w:hAnsiTheme="minorHAnsi" w:cstheme="minorHAnsi"/>
                <w:sz w:val="20"/>
                <w:szCs w:val="20"/>
              </w:rPr>
              <w:t xml:space="preserve">port </w:t>
            </w:r>
            <w:r w:rsidR="00326671" w:rsidRPr="008B56D1">
              <w:rPr>
                <w:rFonts w:asciiTheme="minorHAnsi" w:hAnsiTheme="minorHAnsi" w:cstheme="minorHAnsi"/>
                <w:sz w:val="20"/>
                <w:szCs w:val="20"/>
              </w:rPr>
              <w:t>p</w:t>
            </w:r>
            <w:r w:rsidRPr="008B56D1">
              <w:rPr>
                <w:rFonts w:asciiTheme="minorHAnsi" w:hAnsiTheme="minorHAnsi" w:cstheme="minorHAnsi"/>
                <w:sz w:val="20"/>
                <w:szCs w:val="20"/>
              </w:rPr>
              <w:t>sychology classes</w:t>
            </w:r>
          </w:p>
        </w:tc>
        <w:tc>
          <w:tcPr>
            <w:tcW w:w="5310" w:type="dxa"/>
            <w:tcBorders>
              <w:top w:val="single" w:sz="4" w:space="0" w:color="auto"/>
              <w:left w:val="nil"/>
              <w:bottom w:val="single" w:sz="4" w:space="0" w:color="auto"/>
              <w:right w:val="single" w:sz="4" w:space="0" w:color="auto"/>
            </w:tcBorders>
            <w:shd w:val="clear" w:color="auto" w:fill="FFFFFF" w:themeFill="background1"/>
            <w:noWrap/>
          </w:tcPr>
          <w:p w14:paraId="4E0ACA99" w14:textId="6575DE9C" w:rsidR="00EA6770" w:rsidRPr="008B56D1" w:rsidRDefault="00EA6770" w:rsidP="000425DC">
            <w:pPr>
              <w:rPr>
                <w:rFonts w:asciiTheme="minorHAnsi" w:hAnsiTheme="minorHAnsi" w:cstheme="minorHAnsi"/>
                <w:sz w:val="20"/>
                <w:szCs w:val="20"/>
              </w:rPr>
            </w:pPr>
            <w:r w:rsidRPr="008B56D1">
              <w:rPr>
                <w:rFonts w:asciiTheme="minorHAnsi" w:hAnsiTheme="minorHAnsi" w:cstheme="minorHAnsi"/>
                <w:sz w:val="20"/>
                <w:szCs w:val="20"/>
              </w:rPr>
              <w:t>Emily Heller (Waubonsee Community College)</w:t>
            </w:r>
          </w:p>
        </w:tc>
      </w:tr>
      <w:tr w:rsidR="00EA6770" w:rsidRPr="008B56D1" w14:paraId="4129E04D" w14:textId="77777777" w:rsidTr="00182800">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59E7AEF" w14:textId="6E54C802" w:rsidR="00EA6770" w:rsidRPr="008B56D1" w:rsidRDefault="00EA6770" w:rsidP="000425DC">
            <w:pPr>
              <w:rPr>
                <w:rFonts w:asciiTheme="minorHAnsi" w:hAnsiTheme="minorHAnsi" w:cstheme="minorHAnsi"/>
                <w:sz w:val="20"/>
                <w:szCs w:val="20"/>
              </w:rPr>
            </w:pPr>
            <w:r w:rsidRPr="008B56D1">
              <w:rPr>
                <w:rFonts w:asciiTheme="minorHAnsi" w:hAnsiTheme="minorHAnsi" w:cstheme="minorHAnsi"/>
                <w:sz w:val="20"/>
                <w:szCs w:val="20"/>
              </w:rPr>
              <w:t>Preliminary outcomes of an online resistance exercise pilot study among racially diverse breast cancer survivors</w:t>
            </w:r>
          </w:p>
        </w:tc>
        <w:tc>
          <w:tcPr>
            <w:tcW w:w="5310" w:type="dxa"/>
            <w:tcBorders>
              <w:top w:val="single" w:sz="4" w:space="0" w:color="auto"/>
              <w:left w:val="nil"/>
              <w:bottom w:val="single" w:sz="4" w:space="0" w:color="auto"/>
              <w:right w:val="single" w:sz="4" w:space="0" w:color="auto"/>
            </w:tcBorders>
            <w:shd w:val="clear" w:color="auto" w:fill="auto"/>
            <w:noWrap/>
          </w:tcPr>
          <w:p w14:paraId="7BDEE163" w14:textId="576D7B69" w:rsidR="00EA6770" w:rsidRPr="008B56D1" w:rsidRDefault="00EA6770" w:rsidP="000425DC">
            <w:pPr>
              <w:rPr>
                <w:rFonts w:asciiTheme="minorHAnsi" w:hAnsiTheme="minorHAnsi" w:cstheme="minorHAnsi"/>
                <w:sz w:val="20"/>
                <w:szCs w:val="20"/>
              </w:rPr>
            </w:pPr>
            <w:r w:rsidRPr="008B56D1">
              <w:rPr>
                <w:rFonts w:asciiTheme="minorHAnsi" w:hAnsiTheme="minorHAnsi" w:cstheme="minorHAnsi"/>
                <w:sz w:val="20"/>
                <w:szCs w:val="20"/>
              </w:rPr>
              <w:t>Angela J. Fong (Rutgers Cancer Institute of New Jersey)</w:t>
            </w:r>
          </w:p>
        </w:tc>
      </w:tr>
      <w:tr w:rsidR="00EA6770" w:rsidRPr="008B56D1" w14:paraId="26FC6D0C" w14:textId="77777777" w:rsidTr="00182800">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32394F4" w14:textId="6949A171" w:rsidR="00EA6770" w:rsidRPr="008B56D1" w:rsidRDefault="00EA6770" w:rsidP="000425DC">
            <w:pPr>
              <w:rPr>
                <w:rFonts w:asciiTheme="minorHAnsi" w:hAnsiTheme="minorHAnsi" w:cstheme="minorHAnsi"/>
                <w:sz w:val="20"/>
                <w:szCs w:val="20"/>
              </w:rPr>
            </w:pPr>
            <w:r w:rsidRPr="008B56D1">
              <w:rPr>
                <w:rFonts w:asciiTheme="minorHAnsi" w:hAnsiTheme="minorHAnsi" w:cstheme="minorHAnsi"/>
                <w:sz w:val="20"/>
                <w:szCs w:val="20"/>
              </w:rPr>
              <w:t>Solitary and social components of campus-based virtual physical activity support: Uptake and associations with outcomes</w:t>
            </w:r>
          </w:p>
        </w:tc>
        <w:tc>
          <w:tcPr>
            <w:tcW w:w="5310" w:type="dxa"/>
            <w:tcBorders>
              <w:top w:val="single" w:sz="4" w:space="0" w:color="auto"/>
              <w:left w:val="nil"/>
              <w:bottom w:val="single" w:sz="4" w:space="0" w:color="auto"/>
              <w:right w:val="single" w:sz="4" w:space="0" w:color="auto"/>
            </w:tcBorders>
            <w:shd w:val="clear" w:color="auto" w:fill="auto"/>
            <w:noWrap/>
          </w:tcPr>
          <w:p w14:paraId="471634EC" w14:textId="6069009D" w:rsidR="00EA6770" w:rsidRPr="008B56D1" w:rsidRDefault="00EA6770" w:rsidP="000425DC">
            <w:pPr>
              <w:rPr>
                <w:rFonts w:asciiTheme="minorHAnsi" w:hAnsiTheme="minorHAnsi" w:cstheme="minorHAnsi"/>
                <w:sz w:val="20"/>
                <w:szCs w:val="20"/>
              </w:rPr>
            </w:pPr>
            <w:r w:rsidRPr="008B56D1">
              <w:rPr>
                <w:rFonts w:asciiTheme="minorHAnsi" w:hAnsiTheme="minorHAnsi" w:cstheme="minorHAnsi"/>
                <w:sz w:val="20"/>
                <w:szCs w:val="20"/>
              </w:rPr>
              <w:t>Adrian Haughton (Southern Connecticut State University)</w:t>
            </w:r>
          </w:p>
        </w:tc>
      </w:tr>
      <w:tr w:rsidR="00EA6770" w:rsidRPr="008B56D1" w14:paraId="2EDE09E2" w14:textId="77777777" w:rsidTr="00182800">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50C17D9" w14:textId="129F761C" w:rsidR="00EA6770" w:rsidRPr="008B56D1" w:rsidRDefault="00EA6770" w:rsidP="000425DC">
            <w:pPr>
              <w:rPr>
                <w:rFonts w:asciiTheme="minorHAnsi" w:hAnsiTheme="minorHAnsi" w:cstheme="minorHAnsi"/>
                <w:sz w:val="20"/>
                <w:szCs w:val="20"/>
              </w:rPr>
            </w:pPr>
            <w:r w:rsidRPr="008B56D1">
              <w:rPr>
                <w:rFonts w:asciiTheme="minorHAnsi" w:hAnsiTheme="minorHAnsi" w:cstheme="minorHAnsi"/>
                <w:sz w:val="20"/>
                <w:szCs w:val="20"/>
              </w:rPr>
              <w:t xml:space="preserve">Exercise </w:t>
            </w:r>
            <w:r w:rsidR="00326671" w:rsidRPr="008B56D1">
              <w:rPr>
                <w:rFonts w:asciiTheme="minorHAnsi" w:hAnsiTheme="minorHAnsi" w:cstheme="minorHAnsi"/>
                <w:sz w:val="20"/>
                <w:szCs w:val="20"/>
              </w:rPr>
              <w:t>m</w:t>
            </w:r>
            <w:r w:rsidRPr="008B56D1">
              <w:rPr>
                <w:rFonts w:asciiTheme="minorHAnsi" w:hAnsiTheme="minorHAnsi" w:cstheme="minorHAnsi"/>
                <w:sz w:val="20"/>
                <w:szCs w:val="20"/>
              </w:rPr>
              <w:t xml:space="preserve">otivation and </w:t>
            </w:r>
            <w:r w:rsidR="00326671" w:rsidRPr="008B56D1">
              <w:rPr>
                <w:rFonts w:asciiTheme="minorHAnsi" w:hAnsiTheme="minorHAnsi" w:cstheme="minorHAnsi"/>
                <w:sz w:val="20"/>
                <w:szCs w:val="20"/>
              </w:rPr>
              <w:t>p</w:t>
            </w:r>
            <w:r w:rsidRPr="008B56D1">
              <w:rPr>
                <w:rFonts w:asciiTheme="minorHAnsi" w:hAnsiTheme="minorHAnsi" w:cstheme="minorHAnsi"/>
                <w:sz w:val="20"/>
                <w:szCs w:val="20"/>
              </w:rPr>
              <w:t xml:space="preserve">hysical </w:t>
            </w:r>
            <w:r w:rsidR="00326671" w:rsidRPr="008B56D1">
              <w:rPr>
                <w:rFonts w:asciiTheme="minorHAnsi" w:hAnsiTheme="minorHAnsi" w:cstheme="minorHAnsi"/>
                <w:sz w:val="20"/>
                <w:szCs w:val="20"/>
              </w:rPr>
              <w:t>a</w:t>
            </w:r>
            <w:r w:rsidRPr="008B56D1">
              <w:rPr>
                <w:rFonts w:asciiTheme="minorHAnsi" w:hAnsiTheme="minorHAnsi" w:cstheme="minorHAnsi"/>
                <w:sz w:val="20"/>
                <w:szCs w:val="20"/>
              </w:rPr>
              <w:t xml:space="preserve">ctivity </w:t>
            </w:r>
            <w:r w:rsidR="00326671" w:rsidRPr="008B56D1">
              <w:rPr>
                <w:rFonts w:asciiTheme="minorHAnsi" w:hAnsiTheme="minorHAnsi" w:cstheme="minorHAnsi"/>
                <w:sz w:val="20"/>
                <w:szCs w:val="20"/>
              </w:rPr>
              <w:t>p</w:t>
            </w:r>
            <w:r w:rsidRPr="008B56D1">
              <w:rPr>
                <w:rFonts w:asciiTheme="minorHAnsi" w:hAnsiTheme="minorHAnsi" w:cstheme="minorHAnsi"/>
                <w:sz w:val="20"/>
                <w:szCs w:val="20"/>
              </w:rPr>
              <w:t xml:space="preserve">atterns in </w:t>
            </w:r>
            <w:r w:rsidR="00326671" w:rsidRPr="008B56D1">
              <w:rPr>
                <w:rFonts w:asciiTheme="minorHAnsi" w:hAnsiTheme="minorHAnsi" w:cstheme="minorHAnsi"/>
                <w:sz w:val="20"/>
                <w:szCs w:val="20"/>
              </w:rPr>
              <w:t>v</w:t>
            </w:r>
            <w:r w:rsidRPr="008B56D1">
              <w:rPr>
                <w:rFonts w:asciiTheme="minorHAnsi" w:hAnsiTheme="minorHAnsi" w:cstheme="minorHAnsi"/>
                <w:sz w:val="20"/>
                <w:szCs w:val="20"/>
              </w:rPr>
              <w:t xml:space="preserve">irtual </w:t>
            </w:r>
            <w:r w:rsidR="00326671" w:rsidRPr="008B56D1">
              <w:rPr>
                <w:rFonts w:asciiTheme="minorHAnsi" w:hAnsiTheme="minorHAnsi" w:cstheme="minorHAnsi"/>
                <w:sz w:val="20"/>
                <w:szCs w:val="20"/>
              </w:rPr>
              <w:t>f</w:t>
            </w:r>
            <w:r w:rsidRPr="008B56D1">
              <w:rPr>
                <w:rFonts w:asciiTheme="minorHAnsi" w:hAnsiTheme="minorHAnsi" w:cstheme="minorHAnsi"/>
                <w:sz w:val="20"/>
                <w:szCs w:val="20"/>
              </w:rPr>
              <w:t xml:space="preserve">itness </w:t>
            </w:r>
            <w:r w:rsidR="00326671" w:rsidRPr="008B56D1">
              <w:rPr>
                <w:rFonts w:asciiTheme="minorHAnsi" w:hAnsiTheme="minorHAnsi" w:cstheme="minorHAnsi"/>
                <w:sz w:val="20"/>
                <w:szCs w:val="20"/>
              </w:rPr>
              <w:t>u</w:t>
            </w:r>
            <w:r w:rsidRPr="008B56D1">
              <w:rPr>
                <w:rFonts w:asciiTheme="minorHAnsi" w:hAnsiTheme="minorHAnsi" w:cstheme="minorHAnsi"/>
                <w:sz w:val="20"/>
                <w:szCs w:val="20"/>
              </w:rPr>
              <w:t xml:space="preserve">sers </w:t>
            </w:r>
            <w:r w:rsidR="00326671" w:rsidRPr="008B56D1">
              <w:rPr>
                <w:rFonts w:asciiTheme="minorHAnsi" w:hAnsiTheme="minorHAnsi" w:cstheme="minorHAnsi"/>
                <w:sz w:val="20"/>
                <w:szCs w:val="20"/>
              </w:rPr>
              <w:t>d</w:t>
            </w:r>
            <w:r w:rsidRPr="008B56D1">
              <w:rPr>
                <w:rFonts w:asciiTheme="minorHAnsi" w:hAnsiTheme="minorHAnsi" w:cstheme="minorHAnsi"/>
                <w:sz w:val="20"/>
                <w:szCs w:val="20"/>
              </w:rPr>
              <w:t xml:space="preserve">uring the COVID-19 </w:t>
            </w:r>
            <w:r w:rsidR="00326671" w:rsidRPr="008B56D1">
              <w:rPr>
                <w:rFonts w:asciiTheme="minorHAnsi" w:hAnsiTheme="minorHAnsi" w:cstheme="minorHAnsi"/>
                <w:sz w:val="20"/>
                <w:szCs w:val="20"/>
              </w:rPr>
              <w:t>p</w:t>
            </w:r>
            <w:r w:rsidRPr="008B56D1">
              <w:rPr>
                <w:rFonts w:asciiTheme="minorHAnsi" w:hAnsiTheme="minorHAnsi" w:cstheme="minorHAnsi"/>
                <w:sz w:val="20"/>
                <w:szCs w:val="20"/>
              </w:rPr>
              <w:t>andemic</w:t>
            </w:r>
          </w:p>
        </w:tc>
        <w:tc>
          <w:tcPr>
            <w:tcW w:w="5310" w:type="dxa"/>
            <w:tcBorders>
              <w:top w:val="single" w:sz="4" w:space="0" w:color="auto"/>
              <w:left w:val="nil"/>
              <w:bottom w:val="single" w:sz="4" w:space="0" w:color="auto"/>
              <w:right w:val="single" w:sz="4" w:space="0" w:color="auto"/>
            </w:tcBorders>
            <w:shd w:val="clear" w:color="auto" w:fill="auto"/>
            <w:noWrap/>
          </w:tcPr>
          <w:p w14:paraId="1BFBCAD5" w14:textId="65C84A78" w:rsidR="00EA6770" w:rsidRPr="008B56D1" w:rsidRDefault="00EA6770" w:rsidP="000425DC">
            <w:pPr>
              <w:rPr>
                <w:rFonts w:asciiTheme="minorHAnsi" w:hAnsiTheme="minorHAnsi" w:cstheme="minorHAnsi"/>
                <w:sz w:val="20"/>
                <w:szCs w:val="20"/>
              </w:rPr>
            </w:pPr>
            <w:r w:rsidRPr="008B56D1">
              <w:rPr>
                <w:rFonts w:asciiTheme="minorHAnsi" w:hAnsiTheme="minorHAnsi" w:cstheme="minorHAnsi"/>
                <w:sz w:val="20"/>
                <w:szCs w:val="20"/>
              </w:rPr>
              <w:t>Susannah L. Reiner (Rocky Mountain University of Health Professions)</w:t>
            </w:r>
          </w:p>
        </w:tc>
      </w:tr>
      <w:tr w:rsidR="00EA6770" w:rsidRPr="008B56D1" w14:paraId="5AE82BE8" w14:textId="77777777" w:rsidTr="00182800">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9EBBF9E" w14:textId="59FFEB42" w:rsidR="00EA6770" w:rsidRPr="008B56D1" w:rsidRDefault="00EA6770" w:rsidP="000425DC">
            <w:pPr>
              <w:rPr>
                <w:rFonts w:asciiTheme="minorHAnsi" w:hAnsiTheme="minorHAnsi" w:cstheme="minorHAnsi"/>
                <w:sz w:val="20"/>
                <w:szCs w:val="20"/>
              </w:rPr>
            </w:pPr>
            <w:r w:rsidRPr="008B56D1">
              <w:rPr>
                <w:rFonts w:asciiTheme="minorHAnsi" w:hAnsiTheme="minorHAnsi" w:cstheme="minorHAnsi"/>
                <w:sz w:val="20"/>
                <w:szCs w:val="20"/>
              </w:rPr>
              <w:t xml:space="preserve">Middle-aged </w:t>
            </w:r>
            <w:r w:rsidR="00326671" w:rsidRPr="008B56D1">
              <w:rPr>
                <w:rFonts w:asciiTheme="minorHAnsi" w:hAnsiTheme="minorHAnsi" w:cstheme="minorHAnsi"/>
                <w:sz w:val="20"/>
                <w:szCs w:val="20"/>
              </w:rPr>
              <w:t>w</w:t>
            </w:r>
            <w:r w:rsidRPr="008B56D1">
              <w:rPr>
                <w:rFonts w:asciiTheme="minorHAnsi" w:hAnsiTheme="minorHAnsi" w:cstheme="minorHAnsi"/>
                <w:sz w:val="20"/>
                <w:szCs w:val="20"/>
              </w:rPr>
              <w:t xml:space="preserve">omen's </w:t>
            </w:r>
            <w:r w:rsidR="00326671" w:rsidRPr="008B56D1">
              <w:rPr>
                <w:rFonts w:asciiTheme="minorHAnsi" w:hAnsiTheme="minorHAnsi" w:cstheme="minorHAnsi"/>
                <w:sz w:val="20"/>
                <w:szCs w:val="20"/>
              </w:rPr>
              <w:t>p</w:t>
            </w:r>
            <w:r w:rsidRPr="008B56D1">
              <w:rPr>
                <w:rFonts w:asciiTheme="minorHAnsi" w:hAnsiTheme="minorHAnsi" w:cstheme="minorHAnsi"/>
                <w:sz w:val="20"/>
                <w:szCs w:val="20"/>
              </w:rPr>
              <w:t xml:space="preserve">articipation in </w:t>
            </w:r>
            <w:r w:rsidR="00326671" w:rsidRPr="008B56D1">
              <w:rPr>
                <w:rFonts w:asciiTheme="minorHAnsi" w:hAnsiTheme="minorHAnsi" w:cstheme="minorHAnsi"/>
                <w:sz w:val="20"/>
                <w:szCs w:val="20"/>
              </w:rPr>
              <w:t>r</w:t>
            </w:r>
            <w:r w:rsidRPr="008B56D1">
              <w:rPr>
                <w:rFonts w:asciiTheme="minorHAnsi" w:hAnsiTheme="minorHAnsi" w:cstheme="minorHAnsi"/>
                <w:sz w:val="20"/>
                <w:szCs w:val="20"/>
              </w:rPr>
              <w:t xml:space="preserve">eal-time Zoom </w:t>
            </w:r>
            <w:r w:rsidR="00326671" w:rsidRPr="008B56D1">
              <w:rPr>
                <w:rFonts w:asciiTheme="minorHAnsi" w:hAnsiTheme="minorHAnsi" w:cstheme="minorHAnsi"/>
                <w:sz w:val="20"/>
                <w:szCs w:val="20"/>
              </w:rPr>
              <w:t>d</w:t>
            </w:r>
            <w:r w:rsidRPr="008B56D1">
              <w:rPr>
                <w:rFonts w:asciiTheme="minorHAnsi" w:hAnsiTheme="minorHAnsi" w:cstheme="minorHAnsi"/>
                <w:sz w:val="20"/>
                <w:szCs w:val="20"/>
              </w:rPr>
              <w:t xml:space="preserve">ance </w:t>
            </w:r>
            <w:r w:rsidR="00326671" w:rsidRPr="008B56D1">
              <w:rPr>
                <w:rFonts w:asciiTheme="minorHAnsi" w:hAnsiTheme="minorHAnsi" w:cstheme="minorHAnsi"/>
                <w:sz w:val="20"/>
                <w:szCs w:val="20"/>
              </w:rPr>
              <w:t>s</w:t>
            </w:r>
            <w:r w:rsidRPr="008B56D1">
              <w:rPr>
                <w:rFonts w:asciiTheme="minorHAnsi" w:hAnsiTheme="minorHAnsi" w:cstheme="minorHAnsi"/>
                <w:sz w:val="20"/>
                <w:szCs w:val="20"/>
              </w:rPr>
              <w:t xml:space="preserve">ports due to COVID-19 and </w:t>
            </w:r>
            <w:r w:rsidR="00326671" w:rsidRPr="008B56D1">
              <w:rPr>
                <w:rFonts w:asciiTheme="minorHAnsi" w:hAnsiTheme="minorHAnsi" w:cstheme="minorHAnsi"/>
                <w:sz w:val="20"/>
                <w:szCs w:val="20"/>
              </w:rPr>
              <w:t>c</w:t>
            </w:r>
            <w:r w:rsidRPr="008B56D1">
              <w:rPr>
                <w:rFonts w:asciiTheme="minorHAnsi" w:hAnsiTheme="minorHAnsi" w:cstheme="minorHAnsi"/>
                <w:sz w:val="20"/>
                <w:szCs w:val="20"/>
              </w:rPr>
              <w:t xml:space="preserve">hanges in </w:t>
            </w:r>
            <w:r w:rsidR="00326671" w:rsidRPr="008B56D1">
              <w:rPr>
                <w:rFonts w:asciiTheme="minorHAnsi" w:hAnsiTheme="minorHAnsi" w:cstheme="minorHAnsi"/>
                <w:sz w:val="20"/>
                <w:szCs w:val="20"/>
              </w:rPr>
              <w:t>d</w:t>
            </w:r>
            <w:r w:rsidRPr="008B56D1">
              <w:rPr>
                <w:rFonts w:asciiTheme="minorHAnsi" w:hAnsiTheme="minorHAnsi" w:cstheme="minorHAnsi"/>
                <w:sz w:val="20"/>
                <w:szCs w:val="20"/>
              </w:rPr>
              <w:t xml:space="preserve">epression and </w:t>
            </w:r>
            <w:r w:rsidR="00326671" w:rsidRPr="008B56D1">
              <w:rPr>
                <w:rFonts w:asciiTheme="minorHAnsi" w:hAnsiTheme="minorHAnsi" w:cstheme="minorHAnsi"/>
                <w:sz w:val="20"/>
                <w:szCs w:val="20"/>
              </w:rPr>
              <w:t>s</w:t>
            </w:r>
            <w:r w:rsidRPr="008B56D1">
              <w:rPr>
                <w:rFonts w:asciiTheme="minorHAnsi" w:hAnsiTheme="minorHAnsi" w:cstheme="minorHAnsi"/>
                <w:sz w:val="20"/>
                <w:szCs w:val="20"/>
              </w:rPr>
              <w:t>elf-</w:t>
            </w:r>
            <w:r w:rsidR="00326671" w:rsidRPr="008B56D1">
              <w:rPr>
                <w:rFonts w:asciiTheme="minorHAnsi" w:hAnsiTheme="minorHAnsi" w:cstheme="minorHAnsi"/>
                <w:sz w:val="20"/>
                <w:szCs w:val="20"/>
              </w:rPr>
              <w:t>r</w:t>
            </w:r>
            <w:r w:rsidRPr="008B56D1">
              <w:rPr>
                <w:rFonts w:asciiTheme="minorHAnsi" w:hAnsiTheme="minorHAnsi" w:cstheme="minorHAnsi"/>
                <w:sz w:val="20"/>
                <w:szCs w:val="20"/>
              </w:rPr>
              <w:t>esilience</w:t>
            </w:r>
          </w:p>
        </w:tc>
        <w:tc>
          <w:tcPr>
            <w:tcW w:w="5310" w:type="dxa"/>
            <w:tcBorders>
              <w:top w:val="single" w:sz="4" w:space="0" w:color="auto"/>
              <w:left w:val="nil"/>
              <w:bottom w:val="single" w:sz="4" w:space="0" w:color="auto"/>
              <w:right w:val="single" w:sz="4" w:space="0" w:color="auto"/>
            </w:tcBorders>
            <w:shd w:val="clear" w:color="auto" w:fill="auto"/>
            <w:noWrap/>
          </w:tcPr>
          <w:p w14:paraId="442302D0" w14:textId="19C4117A" w:rsidR="00EA6770" w:rsidRPr="008B56D1" w:rsidRDefault="00EA6770" w:rsidP="000425DC">
            <w:pPr>
              <w:rPr>
                <w:rFonts w:asciiTheme="minorHAnsi" w:hAnsiTheme="minorHAnsi" w:cstheme="minorHAnsi"/>
                <w:sz w:val="20"/>
                <w:szCs w:val="20"/>
              </w:rPr>
            </w:pPr>
            <w:r w:rsidRPr="008B56D1">
              <w:rPr>
                <w:rFonts w:asciiTheme="minorHAnsi" w:hAnsiTheme="minorHAnsi" w:cstheme="minorHAnsi"/>
                <w:sz w:val="20"/>
                <w:szCs w:val="20"/>
              </w:rPr>
              <w:t>Eun sim Yang (Korea National Sport University)</w:t>
            </w:r>
          </w:p>
        </w:tc>
      </w:tr>
      <w:tr w:rsidR="00F662B7" w:rsidRPr="008B56D1" w14:paraId="46ABC630" w14:textId="77777777" w:rsidTr="00182800">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9480687" w14:textId="7E0E873F" w:rsidR="00F662B7" w:rsidRPr="00641A9A" w:rsidRDefault="00F662B7" w:rsidP="00F662B7">
            <w:pPr>
              <w:rPr>
                <w:rFonts w:asciiTheme="minorHAnsi" w:hAnsiTheme="minorHAnsi" w:cstheme="minorHAnsi"/>
                <w:sz w:val="20"/>
                <w:szCs w:val="20"/>
              </w:rPr>
            </w:pPr>
            <w:r w:rsidRPr="00641A9A">
              <w:rPr>
                <w:rFonts w:asciiTheme="minorHAnsi" w:hAnsiTheme="minorHAnsi" w:cstheme="minorHAnsi"/>
                <w:sz w:val="20"/>
                <w:szCs w:val="20"/>
              </w:rPr>
              <w:lastRenderedPageBreak/>
              <w:t>A study of the application of wearable devices to the physical fitness and psychological skills training program for taekwondo athletes</w:t>
            </w:r>
          </w:p>
        </w:tc>
        <w:tc>
          <w:tcPr>
            <w:tcW w:w="5310" w:type="dxa"/>
            <w:tcBorders>
              <w:top w:val="single" w:sz="4" w:space="0" w:color="auto"/>
              <w:left w:val="nil"/>
              <w:bottom w:val="single" w:sz="4" w:space="0" w:color="auto"/>
              <w:right w:val="single" w:sz="4" w:space="0" w:color="auto"/>
            </w:tcBorders>
            <w:shd w:val="clear" w:color="auto" w:fill="auto"/>
            <w:noWrap/>
          </w:tcPr>
          <w:p w14:paraId="0B2F54CB" w14:textId="0E678409" w:rsidR="00F662B7" w:rsidRPr="00641A9A" w:rsidRDefault="00F662B7" w:rsidP="00F662B7">
            <w:pPr>
              <w:rPr>
                <w:rFonts w:asciiTheme="minorHAnsi" w:hAnsiTheme="minorHAnsi" w:cstheme="minorHAnsi"/>
                <w:sz w:val="20"/>
                <w:szCs w:val="20"/>
              </w:rPr>
            </w:pPr>
            <w:r w:rsidRPr="00641A9A">
              <w:rPr>
                <w:rFonts w:asciiTheme="minorHAnsi" w:hAnsiTheme="minorHAnsi" w:cstheme="minorHAnsi"/>
                <w:sz w:val="20"/>
                <w:szCs w:val="20"/>
              </w:rPr>
              <w:t>Duksun Chang (Korea National Sport University)</w:t>
            </w:r>
          </w:p>
        </w:tc>
      </w:tr>
    </w:tbl>
    <w:p w14:paraId="282DA34E" w14:textId="77777777" w:rsidR="008067FF" w:rsidRPr="008B56D1" w:rsidRDefault="008067FF" w:rsidP="006C3D40">
      <w:pPr>
        <w:rPr>
          <w:rFonts w:asciiTheme="minorHAnsi" w:hAnsiTheme="minorHAnsi" w:cstheme="minorHAnsi"/>
          <w:b/>
          <w:bCs/>
          <w:sz w:val="20"/>
          <w:szCs w:val="20"/>
        </w:rPr>
      </w:pPr>
    </w:p>
    <w:tbl>
      <w:tblPr>
        <w:tblW w:w="11065" w:type="dxa"/>
        <w:shd w:val="clear" w:color="auto" w:fill="00B0F0"/>
        <w:tblLook w:val="04A0" w:firstRow="1" w:lastRow="0" w:firstColumn="1" w:lastColumn="0" w:noHBand="0" w:noVBand="1"/>
      </w:tblPr>
      <w:tblGrid>
        <w:gridCol w:w="5953"/>
        <w:gridCol w:w="5112"/>
      </w:tblGrid>
      <w:tr w:rsidR="00EA6770" w:rsidRPr="008B56D1" w14:paraId="3854A881" w14:textId="77777777" w:rsidTr="00063D4F">
        <w:trPr>
          <w:trHeight w:val="297"/>
        </w:trPr>
        <w:tc>
          <w:tcPr>
            <w:tcW w:w="11065" w:type="dxa"/>
            <w:gridSpan w:val="2"/>
            <w:tcBorders>
              <w:top w:val="single" w:sz="4" w:space="0" w:color="auto"/>
              <w:left w:val="single" w:sz="4" w:space="0" w:color="auto"/>
              <w:bottom w:val="single" w:sz="4" w:space="0" w:color="auto"/>
              <w:right w:val="single" w:sz="4" w:space="0" w:color="auto"/>
            </w:tcBorders>
            <w:shd w:val="clear" w:color="auto" w:fill="00B0F0"/>
            <w:noWrap/>
            <w:vAlign w:val="bottom"/>
          </w:tcPr>
          <w:p w14:paraId="4309BCD5" w14:textId="645BE868" w:rsidR="00EA6770" w:rsidRPr="008B56D1" w:rsidRDefault="00F00DB2" w:rsidP="006C3D40">
            <w:pPr>
              <w:shd w:val="clear" w:color="auto" w:fill="00B0F0"/>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S</w:t>
            </w:r>
            <w:r w:rsidR="00EA6770" w:rsidRPr="008B56D1">
              <w:rPr>
                <w:rFonts w:asciiTheme="minorHAnsi" w:hAnsiTheme="minorHAnsi" w:cstheme="minorHAnsi"/>
                <w:b/>
                <w:bCs/>
                <w:color w:val="000000"/>
                <w:sz w:val="32"/>
                <w:szCs w:val="32"/>
              </w:rPr>
              <w:t>port and Exercise Psychology Poster Ses</w:t>
            </w:r>
            <w:r w:rsidR="00EA6770" w:rsidRPr="008B56D1">
              <w:rPr>
                <w:rFonts w:asciiTheme="minorHAnsi" w:hAnsiTheme="minorHAnsi" w:cstheme="minorHAnsi"/>
                <w:b/>
                <w:bCs/>
                <w:color w:val="000000" w:themeColor="text1"/>
                <w:sz w:val="32"/>
                <w:szCs w:val="32"/>
              </w:rPr>
              <w:t xml:space="preserve">sion </w:t>
            </w:r>
            <w:r w:rsidR="001579B2">
              <w:rPr>
                <w:rFonts w:asciiTheme="minorHAnsi" w:hAnsiTheme="minorHAnsi" w:cstheme="minorHAnsi"/>
                <w:b/>
                <w:bCs/>
                <w:color w:val="000000" w:themeColor="text1"/>
                <w:sz w:val="32"/>
                <w:szCs w:val="32"/>
              </w:rPr>
              <w:t>8</w:t>
            </w:r>
          </w:p>
        </w:tc>
      </w:tr>
      <w:tr w:rsidR="00E8526A" w:rsidRPr="008B56D1" w14:paraId="153682F8"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98F0E5"/>
            <w:noWrap/>
          </w:tcPr>
          <w:p w14:paraId="030F7A55" w14:textId="0D8062D0" w:rsidR="00E8526A" w:rsidRPr="008B56D1" w:rsidRDefault="00E8526A" w:rsidP="00E8526A">
            <w:pPr>
              <w:rPr>
                <w:rFonts w:asciiTheme="minorHAnsi" w:hAnsiTheme="minorHAnsi" w:cstheme="minorHAnsi"/>
                <w:b/>
                <w:bCs/>
                <w:sz w:val="20"/>
                <w:szCs w:val="20"/>
                <w:highlight w:val="magenta"/>
              </w:rPr>
            </w:pPr>
            <w:r w:rsidRPr="008B56D1">
              <w:rPr>
                <w:rFonts w:asciiTheme="minorHAnsi" w:hAnsiTheme="minorHAnsi" w:cstheme="minorHAnsi"/>
                <w:b/>
                <w:bCs/>
                <w:sz w:val="20"/>
                <w:szCs w:val="20"/>
              </w:rPr>
              <w:t xml:space="preserve">Title </w:t>
            </w:r>
          </w:p>
        </w:tc>
        <w:tc>
          <w:tcPr>
            <w:tcW w:w="5112" w:type="dxa"/>
            <w:tcBorders>
              <w:top w:val="single" w:sz="4" w:space="0" w:color="auto"/>
              <w:left w:val="nil"/>
              <w:bottom w:val="single" w:sz="4" w:space="0" w:color="auto"/>
              <w:right w:val="single" w:sz="4" w:space="0" w:color="auto"/>
            </w:tcBorders>
            <w:shd w:val="clear" w:color="auto" w:fill="98F0E5"/>
            <w:noWrap/>
          </w:tcPr>
          <w:p w14:paraId="03D4C92D" w14:textId="7C6F669D" w:rsidR="00E8526A" w:rsidRPr="008B56D1" w:rsidRDefault="00E8526A" w:rsidP="00E8526A">
            <w:pPr>
              <w:rPr>
                <w:rFonts w:asciiTheme="minorHAnsi" w:hAnsiTheme="minorHAnsi" w:cstheme="minorHAnsi"/>
                <w:b/>
                <w:bCs/>
                <w:sz w:val="20"/>
                <w:szCs w:val="20"/>
                <w:highlight w:val="magenta"/>
              </w:rPr>
            </w:pPr>
            <w:r w:rsidRPr="008B56D1">
              <w:rPr>
                <w:rFonts w:asciiTheme="minorHAnsi" w:hAnsiTheme="minorHAnsi" w:cstheme="minorHAnsi"/>
                <w:b/>
                <w:bCs/>
                <w:sz w:val="20"/>
                <w:szCs w:val="20"/>
              </w:rPr>
              <w:t>Lead Presenter</w:t>
            </w:r>
          </w:p>
        </w:tc>
      </w:tr>
      <w:tr w:rsidR="00EA6770" w:rsidRPr="008B56D1" w14:paraId="79E456A2"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3DD6DD33" w14:textId="75A0AFD7" w:rsidR="00EA6770" w:rsidRPr="008B56D1" w:rsidRDefault="00EA6770" w:rsidP="00E8526A">
            <w:pPr>
              <w:rPr>
                <w:rFonts w:asciiTheme="minorHAnsi" w:hAnsiTheme="minorHAnsi" w:cstheme="minorHAnsi"/>
                <w:sz w:val="20"/>
                <w:szCs w:val="20"/>
              </w:rPr>
            </w:pPr>
            <w:r w:rsidRPr="008B56D1">
              <w:rPr>
                <w:rFonts w:asciiTheme="minorHAnsi" w:hAnsiTheme="minorHAnsi" w:cstheme="minorHAnsi"/>
                <w:sz w:val="20"/>
                <w:szCs w:val="20"/>
              </w:rPr>
              <w:t>The development and articulation of national mental health guidelines for recreational sports in Australia</w:t>
            </w:r>
          </w:p>
        </w:tc>
        <w:tc>
          <w:tcPr>
            <w:tcW w:w="5112" w:type="dxa"/>
            <w:tcBorders>
              <w:top w:val="single" w:sz="4" w:space="0" w:color="auto"/>
              <w:left w:val="nil"/>
              <w:bottom w:val="single" w:sz="4" w:space="0" w:color="auto"/>
              <w:right w:val="single" w:sz="4" w:space="0" w:color="auto"/>
            </w:tcBorders>
            <w:shd w:val="clear" w:color="auto" w:fill="auto"/>
            <w:noWrap/>
          </w:tcPr>
          <w:p w14:paraId="76F0BA7A" w14:textId="3D101495" w:rsidR="00EA6770" w:rsidRPr="008B56D1" w:rsidRDefault="00EA6770" w:rsidP="00E8526A">
            <w:pPr>
              <w:rPr>
                <w:rFonts w:asciiTheme="minorHAnsi" w:hAnsiTheme="minorHAnsi" w:cstheme="minorHAnsi"/>
                <w:sz w:val="20"/>
                <w:szCs w:val="20"/>
              </w:rPr>
            </w:pPr>
            <w:r w:rsidRPr="008B56D1">
              <w:rPr>
                <w:rFonts w:asciiTheme="minorHAnsi" w:hAnsiTheme="minorHAnsi" w:cstheme="minorHAnsi"/>
                <w:sz w:val="20"/>
                <w:szCs w:val="20"/>
              </w:rPr>
              <w:t>Stewart Vella (University of Wollongong)</w:t>
            </w:r>
          </w:p>
        </w:tc>
      </w:tr>
      <w:tr w:rsidR="00EA6770" w:rsidRPr="008B56D1" w14:paraId="4F19414D"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6E5A04E7" w14:textId="0A1C54A9" w:rsidR="00EA6770" w:rsidRPr="008B56D1" w:rsidRDefault="00EA6770" w:rsidP="00E8526A">
            <w:pPr>
              <w:rPr>
                <w:rFonts w:asciiTheme="minorHAnsi" w:hAnsiTheme="minorHAnsi" w:cstheme="minorHAnsi"/>
                <w:sz w:val="20"/>
                <w:szCs w:val="20"/>
              </w:rPr>
            </w:pPr>
            <w:r w:rsidRPr="008B56D1">
              <w:rPr>
                <w:rFonts w:asciiTheme="minorHAnsi" w:hAnsiTheme="minorHAnsi" w:cstheme="minorHAnsi"/>
                <w:sz w:val="20"/>
                <w:szCs w:val="20"/>
              </w:rPr>
              <w:t>Qualitative evidence of the association of psychological stress and mental health factors with motivation states to be physically active and sedentary</w:t>
            </w:r>
          </w:p>
        </w:tc>
        <w:tc>
          <w:tcPr>
            <w:tcW w:w="5112" w:type="dxa"/>
            <w:tcBorders>
              <w:top w:val="single" w:sz="4" w:space="0" w:color="auto"/>
              <w:left w:val="nil"/>
              <w:bottom w:val="single" w:sz="4" w:space="0" w:color="auto"/>
              <w:right w:val="single" w:sz="4" w:space="0" w:color="auto"/>
            </w:tcBorders>
            <w:shd w:val="clear" w:color="auto" w:fill="auto"/>
            <w:noWrap/>
          </w:tcPr>
          <w:p w14:paraId="0E7AFB45" w14:textId="4159CC1E" w:rsidR="00EA6770" w:rsidRPr="008B56D1" w:rsidRDefault="00EA6770" w:rsidP="00E8526A">
            <w:pPr>
              <w:rPr>
                <w:rFonts w:asciiTheme="minorHAnsi" w:hAnsiTheme="minorHAnsi" w:cstheme="minorHAnsi"/>
                <w:sz w:val="20"/>
                <w:szCs w:val="20"/>
              </w:rPr>
            </w:pPr>
            <w:r w:rsidRPr="008B56D1">
              <w:rPr>
                <w:rFonts w:asciiTheme="minorHAnsi" w:hAnsiTheme="minorHAnsi" w:cstheme="minorHAnsi"/>
                <w:sz w:val="20"/>
                <w:szCs w:val="20"/>
              </w:rPr>
              <w:t>Fabio Amador Bueno (Gateway Community College)</w:t>
            </w:r>
          </w:p>
        </w:tc>
      </w:tr>
      <w:tr w:rsidR="00EA6770" w:rsidRPr="008B56D1" w14:paraId="139CB5B7"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53709BDE" w14:textId="6352DF18" w:rsidR="00EA6770" w:rsidRPr="008B56D1" w:rsidRDefault="00EA6770" w:rsidP="00E8526A">
            <w:pPr>
              <w:rPr>
                <w:rFonts w:asciiTheme="minorHAnsi" w:hAnsiTheme="minorHAnsi" w:cstheme="minorHAnsi"/>
                <w:sz w:val="20"/>
                <w:szCs w:val="20"/>
              </w:rPr>
            </w:pPr>
            <w:r w:rsidRPr="008B56D1">
              <w:rPr>
                <w:rFonts w:asciiTheme="minorHAnsi" w:hAnsiTheme="minorHAnsi" w:cstheme="minorHAnsi"/>
                <w:sz w:val="20"/>
                <w:szCs w:val="20"/>
              </w:rPr>
              <w:t>The effects of active upper-limb versus passive lower-limb exercise on quality of life among individuals with motor-complete spinal cord injury</w:t>
            </w:r>
          </w:p>
        </w:tc>
        <w:tc>
          <w:tcPr>
            <w:tcW w:w="5112" w:type="dxa"/>
            <w:tcBorders>
              <w:top w:val="single" w:sz="4" w:space="0" w:color="auto"/>
              <w:left w:val="nil"/>
              <w:bottom w:val="single" w:sz="4" w:space="0" w:color="auto"/>
              <w:right w:val="single" w:sz="4" w:space="0" w:color="auto"/>
            </w:tcBorders>
            <w:shd w:val="clear" w:color="auto" w:fill="auto"/>
            <w:noWrap/>
          </w:tcPr>
          <w:p w14:paraId="221877FB" w14:textId="242378D8" w:rsidR="00EA6770" w:rsidRPr="008B56D1" w:rsidRDefault="00EA6770" w:rsidP="00E8526A">
            <w:pPr>
              <w:rPr>
                <w:rFonts w:asciiTheme="minorHAnsi" w:hAnsiTheme="minorHAnsi" w:cstheme="minorHAnsi"/>
                <w:sz w:val="20"/>
                <w:szCs w:val="20"/>
              </w:rPr>
            </w:pPr>
            <w:r w:rsidRPr="008B56D1">
              <w:rPr>
                <w:rFonts w:asciiTheme="minorHAnsi" w:hAnsiTheme="minorHAnsi" w:cstheme="minorHAnsi"/>
                <w:sz w:val="20"/>
                <w:szCs w:val="20"/>
              </w:rPr>
              <w:t>Cameron Marshall Gee (University of British Columbia)</w:t>
            </w:r>
          </w:p>
        </w:tc>
      </w:tr>
      <w:tr w:rsidR="00EA6770" w:rsidRPr="008B56D1" w14:paraId="6E13B6C8"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1068C469" w14:textId="09BC8500" w:rsidR="00EA6770" w:rsidRPr="008B56D1" w:rsidRDefault="00EA6770" w:rsidP="00E8526A">
            <w:pPr>
              <w:rPr>
                <w:rFonts w:asciiTheme="minorHAnsi" w:hAnsiTheme="minorHAnsi" w:cstheme="minorHAnsi"/>
                <w:sz w:val="20"/>
                <w:szCs w:val="20"/>
              </w:rPr>
            </w:pPr>
            <w:r w:rsidRPr="008B56D1">
              <w:rPr>
                <w:rFonts w:asciiTheme="minorHAnsi" w:hAnsiTheme="minorHAnsi" w:cstheme="minorHAnsi"/>
                <w:sz w:val="20"/>
                <w:szCs w:val="20"/>
              </w:rPr>
              <w:t>Feasibility and outcomes of a universal school-based, mental health program (ALLY) delivered to 5th and 6th grade students in a rural Title 1 school</w:t>
            </w:r>
          </w:p>
        </w:tc>
        <w:tc>
          <w:tcPr>
            <w:tcW w:w="5112" w:type="dxa"/>
            <w:tcBorders>
              <w:top w:val="single" w:sz="4" w:space="0" w:color="auto"/>
              <w:left w:val="nil"/>
              <w:bottom w:val="single" w:sz="4" w:space="0" w:color="auto"/>
              <w:right w:val="single" w:sz="4" w:space="0" w:color="auto"/>
            </w:tcBorders>
            <w:shd w:val="clear" w:color="auto" w:fill="auto"/>
            <w:noWrap/>
          </w:tcPr>
          <w:p w14:paraId="1E43B4B5" w14:textId="548FE877" w:rsidR="00EA6770" w:rsidRPr="008B56D1" w:rsidRDefault="00EA6770" w:rsidP="00E8526A">
            <w:pPr>
              <w:rPr>
                <w:rFonts w:asciiTheme="minorHAnsi" w:hAnsiTheme="minorHAnsi" w:cstheme="minorHAnsi"/>
                <w:sz w:val="20"/>
                <w:szCs w:val="20"/>
              </w:rPr>
            </w:pPr>
            <w:r w:rsidRPr="008B56D1">
              <w:rPr>
                <w:rFonts w:asciiTheme="minorHAnsi" w:hAnsiTheme="minorHAnsi" w:cstheme="minorHAnsi"/>
                <w:sz w:val="20"/>
                <w:szCs w:val="20"/>
              </w:rPr>
              <w:t>Adefunke DadeMatthews (Auburn University)</w:t>
            </w:r>
          </w:p>
        </w:tc>
      </w:tr>
      <w:tr w:rsidR="00EA6770" w:rsidRPr="008B56D1" w14:paraId="5570ACEA"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1F01ACA4" w14:textId="0E339CE5" w:rsidR="00EA6770" w:rsidRPr="008B56D1" w:rsidRDefault="00EA6770" w:rsidP="00E8526A">
            <w:pPr>
              <w:rPr>
                <w:rFonts w:asciiTheme="minorHAnsi" w:hAnsiTheme="minorHAnsi" w:cstheme="minorHAnsi"/>
                <w:sz w:val="20"/>
                <w:szCs w:val="20"/>
              </w:rPr>
            </w:pPr>
            <w:r w:rsidRPr="008B56D1">
              <w:rPr>
                <w:rFonts w:asciiTheme="minorHAnsi" w:hAnsiTheme="minorHAnsi" w:cstheme="minorHAnsi"/>
                <w:sz w:val="20"/>
                <w:szCs w:val="20"/>
              </w:rPr>
              <w:t>Physical activity and mental health among Canadian post-secondary working students</w:t>
            </w:r>
          </w:p>
        </w:tc>
        <w:tc>
          <w:tcPr>
            <w:tcW w:w="5112" w:type="dxa"/>
            <w:tcBorders>
              <w:top w:val="single" w:sz="4" w:space="0" w:color="auto"/>
              <w:left w:val="nil"/>
              <w:bottom w:val="single" w:sz="4" w:space="0" w:color="auto"/>
              <w:right w:val="single" w:sz="4" w:space="0" w:color="auto"/>
            </w:tcBorders>
            <w:shd w:val="clear" w:color="auto" w:fill="auto"/>
            <w:noWrap/>
          </w:tcPr>
          <w:p w14:paraId="1E48C9E0" w14:textId="5048AA7F" w:rsidR="00EA6770" w:rsidRPr="008B56D1" w:rsidRDefault="00EA6770" w:rsidP="00E8526A">
            <w:pPr>
              <w:rPr>
                <w:rFonts w:asciiTheme="minorHAnsi" w:hAnsiTheme="minorHAnsi" w:cstheme="minorHAnsi"/>
                <w:sz w:val="20"/>
                <w:szCs w:val="20"/>
              </w:rPr>
            </w:pPr>
            <w:r w:rsidRPr="008B56D1">
              <w:rPr>
                <w:rFonts w:asciiTheme="minorHAnsi" w:hAnsiTheme="minorHAnsi" w:cstheme="minorHAnsi"/>
                <w:sz w:val="20"/>
                <w:szCs w:val="20"/>
              </w:rPr>
              <w:t>Daniel Trafford (McMaster University)</w:t>
            </w:r>
          </w:p>
        </w:tc>
      </w:tr>
      <w:tr w:rsidR="00EA6770" w:rsidRPr="008B56D1" w14:paraId="3DABF78F"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3422BDB5" w14:textId="10AEE5E0" w:rsidR="00EA6770" w:rsidRPr="008B56D1" w:rsidRDefault="00EA6770" w:rsidP="00E8526A">
            <w:pPr>
              <w:rPr>
                <w:rFonts w:asciiTheme="minorHAnsi" w:hAnsiTheme="minorHAnsi" w:cstheme="minorHAnsi"/>
                <w:sz w:val="20"/>
                <w:szCs w:val="20"/>
              </w:rPr>
            </w:pPr>
            <w:r w:rsidRPr="008B56D1">
              <w:rPr>
                <w:rFonts w:asciiTheme="minorHAnsi" w:hAnsiTheme="minorHAnsi" w:cstheme="minorHAnsi"/>
                <w:sz w:val="20"/>
                <w:szCs w:val="20"/>
              </w:rPr>
              <w:t>Associations between organized sport participation and mental health difficulties among US children and youth</w:t>
            </w:r>
          </w:p>
        </w:tc>
        <w:tc>
          <w:tcPr>
            <w:tcW w:w="5112" w:type="dxa"/>
            <w:tcBorders>
              <w:top w:val="single" w:sz="4" w:space="0" w:color="auto"/>
              <w:left w:val="nil"/>
              <w:bottom w:val="single" w:sz="4" w:space="0" w:color="auto"/>
              <w:right w:val="single" w:sz="4" w:space="0" w:color="auto"/>
            </w:tcBorders>
            <w:shd w:val="clear" w:color="auto" w:fill="auto"/>
            <w:noWrap/>
          </w:tcPr>
          <w:p w14:paraId="33D49974" w14:textId="45601AFC" w:rsidR="00EA6770" w:rsidRPr="008B56D1" w:rsidRDefault="00EA6770" w:rsidP="00E8526A">
            <w:pPr>
              <w:rPr>
                <w:rFonts w:asciiTheme="minorHAnsi" w:hAnsiTheme="minorHAnsi" w:cstheme="minorHAnsi"/>
                <w:sz w:val="20"/>
                <w:szCs w:val="20"/>
              </w:rPr>
            </w:pPr>
            <w:r w:rsidRPr="008B56D1">
              <w:rPr>
                <w:rFonts w:asciiTheme="minorHAnsi" w:hAnsiTheme="minorHAnsi" w:cstheme="minorHAnsi"/>
                <w:sz w:val="20"/>
                <w:szCs w:val="20"/>
              </w:rPr>
              <w:t>Matt D. Hoffmann (California State University, Fullerton)</w:t>
            </w:r>
          </w:p>
        </w:tc>
      </w:tr>
    </w:tbl>
    <w:p w14:paraId="3E177E66" w14:textId="77777777" w:rsidR="00BD712B" w:rsidRPr="008B56D1" w:rsidRDefault="00BD712B" w:rsidP="006C3D40">
      <w:pPr>
        <w:rPr>
          <w:rFonts w:asciiTheme="minorHAnsi" w:hAnsiTheme="minorHAnsi" w:cstheme="minorHAnsi"/>
          <w:b/>
          <w:bCs/>
          <w:sz w:val="20"/>
          <w:szCs w:val="20"/>
        </w:rPr>
      </w:pPr>
    </w:p>
    <w:tbl>
      <w:tblPr>
        <w:tblW w:w="11065" w:type="dxa"/>
        <w:tblLook w:val="04A0" w:firstRow="1" w:lastRow="0" w:firstColumn="1" w:lastColumn="0" w:noHBand="0" w:noVBand="1"/>
      </w:tblPr>
      <w:tblGrid>
        <w:gridCol w:w="5953"/>
        <w:gridCol w:w="5112"/>
      </w:tblGrid>
      <w:tr w:rsidR="00832A6D" w:rsidRPr="008B56D1" w14:paraId="135CAFFE" w14:textId="77777777" w:rsidTr="00063D4F">
        <w:trPr>
          <w:trHeight w:val="297"/>
        </w:trPr>
        <w:tc>
          <w:tcPr>
            <w:tcW w:w="11065" w:type="dxa"/>
            <w:gridSpan w:val="2"/>
            <w:tcBorders>
              <w:top w:val="single" w:sz="4" w:space="0" w:color="auto"/>
              <w:left w:val="single" w:sz="4" w:space="0" w:color="auto"/>
              <w:bottom w:val="single" w:sz="4" w:space="0" w:color="auto"/>
              <w:right w:val="single" w:sz="4" w:space="0" w:color="auto"/>
            </w:tcBorders>
            <w:shd w:val="clear" w:color="auto" w:fill="00B0F0"/>
            <w:noWrap/>
            <w:vAlign w:val="bottom"/>
          </w:tcPr>
          <w:p w14:paraId="0EA8BE28" w14:textId="6F1B95A0" w:rsidR="00832A6D" w:rsidRPr="008B56D1" w:rsidRDefault="00832A6D" w:rsidP="006C3D40">
            <w:pPr>
              <w:shd w:val="clear" w:color="auto" w:fill="00B0F0"/>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Sport and Exercise Psycholog</w:t>
            </w:r>
            <w:r w:rsidRPr="008B56D1">
              <w:rPr>
                <w:rFonts w:asciiTheme="minorHAnsi" w:hAnsiTheme="minorHAnsi" w:cstheme="minorHAnsi"/>
                <w:b/>
                <w:bCs/>
                <w:color w:val="000000" w:themeColor="text1"/>
                <w:sz w:val="32"/>
                <w:szCs w:val="32"/>
              </w:rPr>
              <w:t xml:space="preserve">y Poster Session </w:t>
            </w:r>
            <w:r w:rsidR="001579B2">
              <w:rPr>
                <w:rFonts w:asciiTheme="minorHAnsi" w:hAnsiTheme="minorHAnsi" w:cstheme="minorHAnsi"/>
                <w:b/>
                <w:bCs/>
                <w:color w:val="000000" w:themeColor="text1"/>
                <w:sz w:val="32"/>
                <w:szCs w:val="32"/>
              </w:rPr>
              <w:t>9</w:t>
            </w:r>
          </w:p>
        </w:tc>
      </w:tr>
      <w:tr w:rsidR="009E76BE" w:rsidRPr="008B56D1" w14:paraId="66AB74E9"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98F0E5"/>
            <w:noWrap/>
          </w:tcPr>
          <w:p w14:paraId="685709A3" w14:textId="2FDB9B74" w:rsidR="009E76BE" w:rsidRPr="008B56D1" w:rsidRDefault="009E76BE" w:rsidP="009E76BE">
            <w:pPr>
              <w:rPr>
                <w:rFonts w:asciiTheme="minorHAnsi" w:hAnsiTheme="minorHAnsi" w:cstheme="minorHAnsi"/>
              </w:rPr>
            </w:pPr>
            <w:r w:rsidRPr="008B56D1">
              <w:rPr>
                <w:rFonts w:asciiTheme="minorHAnsi" w:hAnsiTheme="minorHAnsi" w:cstheme="minorHAnsi"/>
                <w:b/>
                <w:bCs/>
                <w:sz w:val="20"/>
                <w:szCs w:val="20"/>
              </w:rPr>
              <w:t xml:space="preserve">Title </w:t>
            </w:r>
          </w:p>
        </w:tc>
        <w:tc>
          <w:tcPr>
            <w:tcW w:w="5112" w:type="dxa"/>
            <w:tcBorders>
              <w:top w:val="single" w:sz="4" w:space="0" w:color="auto"/>
              <w:left w:val="nil"/>
              <w:bottom w:val="single" w:sz="4" w:space="0" w:color="auto"/>
              <w:right w:val="single" w:sz="4" w:space="0" w:color="auto"/>
            </w:tcBorders>
            <w:shd w:val="clear" w:color="auto" w:fill="98F0E5"/>
            <w:noWrap/>
          </w:tcPr>
          <w:p w14:paraId="6E199664" w14:textId="16E78D3B" w:rsidR="009E76BE" w:rsidRPr="008B56D1" w:rsidRDefault="009E76BE" w:rsidP="009E76BE">
            <w:pPr>
              <w:rPr>
                <w:rFonts w:asciiTheme="minorHAnsi" w:hAnsiTheme="minorHAnsi" w:cstheme="minorHAnsi"/>
              </w:rPr>
            </w:pPr>
            <w:r w:rsidRPr="008B56D1">
              <w:rPr>
                <w:rFonts w:asciiTheme="minorHAnsi" w:hAnsiTheme="minorHAnsi" w:cstheme="minorHAnsi"/>
                <w:b/>
                <w:bCs/>
                <w:sz w:val="20"/>
                <w:szCs w:val="20"/>
              </w:rPr>
              <w:t>Lead Presenter</w:t>
            </w:r>
          </w:p>
        </w:tc>
      </w:tr>
      <w:tr w:rsidR="009E76BE" w:rsidRPr="008B56D1" w14:paraId="1049D56C"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087CB" w14:textId="5CE0E1A1" w:rsidR="009E76BE" w:rsidRPr="008B56D1" w:rsidRDefault="009E76BE" w:rsidP="009E76BE">
            <w:pPr>
              <w:rPr>
                <w:rFonts w:asciiTheme="minorHAnsi" w:hAnsiTheme="minorHAnsi" w:cstheme="minorHAnsi"/>
                <w:sz w:val="20"/>
                <w:szCs w:val="20"/>
              </w:rPr>
            </w:pPr>
            <w:r w:rsidRPr="008B56D1">
              <w:rPr>
                <w:rFonts w:asciiTheme="minorHAnsi" w:hAnsiTheme="minorHAnsi" w:cstheme="minorHAnsi"/>
                <w:sz w:val="20"/>
                <w:szCs w:val="20"/>
              </w:rPr>
              <w:t>Group norms in sport: Areas for future research</w:t>
            </w:r>
          </w:p>
        </w:tc>
        <w:tc>
          <w:tcPr>
            <w:tcW w:w="5112" w:type="dxa"/>
            <w:tcBorders>
              <w:top w:val="single" w:sz="4" w:space="0" w:color="auto"/>
              <w:left w:val="nil"/>
              <w:bottom w:val="single" w:sz="4" w:space="0" w:color="auto"/>
              <w:right w:val="single" w:sz="4" w:space="0" w:color="auto"/>
            </w:tcBorders>
            <w:shd w:val="clear" w:color="auto" w:fill="auto"/>
            <w:noWrap/>
          </w:tcPr>
          <w:p w14:paraId="7E2643C5" w14:textId="41DF687C" w:rsidR="009E76BE" w:rsidRPr="008B56D1" w:rsidRDefault="009E76BE" w:rsidP="004416E5">
            <w:pPr>
              <w:rPr>
                <w:rFonts w:asciiTheme="minorHAnsi" w:hAnsiTheme="minorHAnsi" w:cstheme="minorHAnsi"/>
                <w:sz w:val="20"/>
                <w:szCs w:val="20"/>
              </w:rPr>
            </w:pPr>
            <w:r w:rsidRPr="008B56D1">
              <w:rPr>
                <w:rFonts w:asciiTheme="minorHAnsi" w:hAnsiTheme="minorHAnsi" w:cstheme="minorHAnsi"/>
                <w:sz w:val="20"/>
                <w:szCs w:val="20"/>
              </w:rPr>
              <w:t>Alex Cai (McGill University)</w:t>
            </w:r>
          </w:p>
        </w:tc>
      </w:tr>
      <w:tr w:rsidR="009E76BE" w:rsidRPr="008B56D1" w14:paraId="6A2A1E86"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F00F3" w14:textId="56F548AE" w:rsidR="009E76BE" w:rsidRPr="008B56D1" w:rsidRDefault="009E76BE" w:rsidP="009E76BE">
            <w:pPr>
              <w:rPr>
                <w:rFonts w:asciiTheme="minorHAnsi" w:hAnsiTheme="minorHAnsi" w:cstheme="minorHAnsi"/>
                <w:sz w:val="20"/>
                <w:szCs w:val="20"/>
              </w:rPr>
            </w:pPr>
            <w:r w:rsidRPr="008B56D1">
              <w:rPr>
                <w:rFonts w:asciiTheme="minorHAnsi" w:hAnsiTheme="minorHAnsi" w:cstheme="minorHAnsi"/>
                <w:sz w:val="20"/>
                <w:szCs w:val="20"/>
              </w:rPr>
              <w:t>Bootcamp or booting goals: does team sport hold advantage over traditional group exercise on men’s health?</w:t>
            </w:r>
          </w:p>
        </w:tc>
        <w:tc>
          <w:tcPr>
            <w:tcW w:w="5112" w:type="dxa"/>
            <w:tcBorders>
              <w:top w:val="single" w:sz="4" w:space="0" w:color="auto"/>
              <w:left w:val="nil"/>
              <w:bottom w:val="single" w:sz="4" w:space="0" w:color="auto"/>
              <w:right w:val="single" w:sz="4" w:space="0" w:color="auto"/>
            </w:tcBorders>
            <w:shd w:val="clear" w:color="auto" w:fill="auto"/>
            <w:noWrap/>
          </w:tcPr>
          <w:p w14:paraId="4CF45726" w14:textId="3A7B95BB" w:rsidR="009E76BE" w:rsidRPr="008B56D1" w:rsidRDefault="009E76BE" w:rsidP="004416E5">
            <w:pPr>
              <w:rPr>
                <w:rFonts w:asciiTheme="minorHAnsi" w:hAnsiTheme="minorHAnsi" w:cstheme="minorHAnsi"/>
                <w:sz w:val="20"/>
                <w:szCs w:val="20"/>
              </w:rPr>
            </w:pPr>
            <w:r w:rsidRPr="008B56D1">
              <w:rPr>
                <w:rFonts w:asciiTheme="minorHAnsi" w:hAnsiTheme="minorHAnsi" w:cstheme="minorHAnsi"/>
                <w:sz w:val="20"/>
                <w:szCs w:val="20"/>
              </w:rPr>
              <w:t>Henry T Blake (University of South Australia)</w:t>
            </w:r>
          </w:p>
        </w:tc>
      </w:tr>
      <w:tr w:rsidR="009E76BE" w:rsidRPr="008B56D1" w14:paraId="392E2C46"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9FD1E" w14:textId="73BFE081" w:rsidR="009E76BE" w:rsidRPr="008B56D1" w:rsidRDefault="009E76BE" w:rsidP="009E76BE">
            <w:pPr>
              <w:rPr>
                <w:rFonts w:asciiTheme="minorHAnsi" w:hAnsiTheme="minorHAnsi" w:cstheme="minorHAnsi"/>
                <w:sz w:val="20"/>
                <w:szCs w:val="20"/>
              </w:rPr>
            </w:pPr>
            <w:r w:rsidRPr="008B56D1">
              <w:rPr>
                <w:rFonts w:asciiTheme="minorHAnsi" w:hAnsiTheme="minorHAnsi" w:cstheme="minorHAnsi"/>
                <w:sz w:val="20"/>
                <w:szCs w:val="20"/>
              </w:rPr>
              <w:t>Team cohesion as a predictor of self-determined motivation and well-being: a multilevel approach</w:t>
            </w:r>
          </w:p>
        </w:tc>
        <w:tc>
          <w:tcPr>
            <w:tcW w:w="5112" w:type="dxa"/>
            <w:tcBorders>
              <w:top w:val="single" w:sz="4" w:space="0" w:color="auto"/>
              <w:left w:val="nil"/>
              <w:bottom w:val="single" w:sz="4" w:space="0" w:color="auto"/>
              <w:right w:val="single" w:sz="4" w:space="0" w:color="auto"/>
            </w:tcBorders>
            <w:shd w:val="clear" w:color="auto" w:fill="auto"/>
            <w:noWrap/>
          </w:tcPr>
          <w:p w14:paraId="44004688" w14:textId="6292BBB5" w:rsidR="009E76BE" w:rsidRPr="008B56D1" w:rsidRDefault="009E76BE" w:rsidP="004416E5">
            <w:pPr>
              <w:rPr>
                <w:rFonts w:asciiTheme="minorHAnsi" w:hAnsiTheme="minorHAnsi" w:cstheme="minorHAnsi"/>
                <w:sz w:val="20"/>
                <w:szCs w:val="20"/>
              </w:rPr>
            </w:pPr>
            <w:r w:rsidRPr="008B56D1">
              <w:rPr>
                <w:rFonts w:asciiTheme="minorHAnsi" w:hAnsiTheme="minorHAnsi" w:cstheme="minorHAnsi"/>
                <w:sz w:val="20"/>
                <w:szCs w:val="20"/>
              </w:rPr>
              <w:t>Isabel Balaguer (University of Valencia)</w:t>
            </w:r>
          </w:p>
        </w:tc>
      </w:tr>
      <w:tr w:rsidR="009E76BE" w:rsidRPr="008B56D1" w14:paraId="69AA1FFC"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2DC9E" w14:textId="1A281D20" w:rsidR="009E76BE" w:rsidRPr="008B56D1" w:rsidRDefault="009E76BE" w:rsidP="009E76BE">
            <w:pPr>
              <w:rPr>
                <w:rFonts w:asciiTheme="minorHAnsi" w:hAnsiTheme="minorHAnsi" w:cstheme="minorHAnsi"/>
                <w:sz w:val="20"/>
                <w:szCs w:val="20"/>
              </w:rPr>
            </w:pPr>
            <w:r w:rsidRPr="008B56D1">
              <w:rPr>
                <w:rFonts w:asciiTheme="minorHAnsi" w:hAnsiTheme="minorHAnsi" w:cstheme="minorHAnsi"/>
                <w:sz w:val="20"/>
                <w:szCs w:val="20"/>
              </w:rPr>
              <w:t>Team dynamics in esports and traditional sport: Similarities and differences</w:t>
            </w:r>
          </w:p>
        </w:tc>
        <w:tc>
          <w:tcPr>
            <w:tcW w:w="5112" w:type="dxa"/>
            <w:tcBorders>
              <w:top w:val="single" w:sz="4" w:space="0" w:color="auto"/>
              <w:left w:val="nil"/>
              <w:bottom w:val="single" w:sz="4" w:space="0" w:color="auto"/>
              <w:right w:val="single" w:sz="4" w:space="0" w:color="auto"/>
            </w:tcBorders>
            <w:shd w:val="clear" w:color="auto" w:fill="auto"/>
            <w:noWrap/>
          </w:tcPr>
          <w:p w14:paraId="46E656FD" w14:textId="1B906130" w:rsidR="009E76BE" w:rsidRPr="008B56D1" w:rsidRDefault="009E76BE" w:rsidP="004416E5">
            <w:pPr>
              <w:rPr>
                <w:rFonts w:asciiTheme="minorHAnsi" w:hAnsiTheme="minorHAnsi" w:cstheme="minorHAnsi"/>
                <w:sz w:val="20"/>
                <w:szCs w:val="20"/>
              </w:rPr>
            </w:pPr>
            <w:r w:rsidRPr="008B56D1">
              <w:rPr>
                <w:rFonts w:asciiTheme="minorHAnsi" w:hAnsiTheme="minorHAnsi" w:cstheme="minorHAnsi"/>
                <w:sz w:val="20"/>
                <w:szCs w:val="20"/>
              </w:rPr>
              <w:t>Charlotte Raue-Behlau (University of Muenster)</w:t>
            </w:r>
          </w:p>
        </w:tc>
      </w:tr>
      <w:tr w:rsidR="009E76BE" w:rsidRPr="008B56D1" w14:paraId="21D1CC67"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8C463" w14:textId="5590A159" w:rsidR="009E76BE" w:rsidRPr="008B56D1" w:rsidRDefault="009E76BE" w:rsidP="009E76BE">
            <w:pPr>
              <w:rPr>
                <w:rFonts w:asciiTheme="minorHAnsi" w:hAnsiTheme="minorHAnsi" w:cstheme="minorHAnsi"/>
                <w:sz w:val="20"/>
                <w:szCs w:val="20"/>
              </w:rPr>
            </w:pPr>
            <w:r w:rsidRPr="008B56D1">
              <w:rPr>
                <w:rFonts w:asciiTheme="minorHAnsi" w:hAnsiTheme="minorHAnsi" w:cstheme="minorHAnsi"/>
                <w:sz w:val="20"/>
                <w:szCs w:val="20"/>
              </w:rPr>
              <w:t>Empowering/disempowering climates, motivation and affective and behavioural outcomes in participation and performance level archers</w:t>
            </w:r>
          </w:p>
        </w:tc>
        <w:tc>
          <w:tcPr>
            <w:tcW w:w="5112" w:type="dxa"/>
            <w:tcBorders>
              <w:top w:val="single" w:sz="4" w:space="0" w:color="auto"/>
              <w:left w:val="nil"/>
              <w:bottom w:val="single" w:sz="4" w:space="0" w:color="auto"/>
              <w:right w:val="single" w:sz="4" w:space="0" w:color="auto"/>
            </w:tcBorders>
            <w:shd w:val="clear" w:color="auto" w:fill="auto"/>
            <w:noWrap/>
            <w:vAlign w:val="bottom"/>
          </w:tcPr>
          <w:p w14:paraId="6F32E8BF" w14:textId="4E1BA3CD" w:rsidR="009E76BE" w:rsidRPr="008B56D1" w:rsidRDefault="009E76BE" w:rsidP="009E76BE">
            <w:pPr>
              <w:rPr>
                <w:rFonts w:asciiTheme="minorHAnsi" w:hAnsiTheme="minorHAnsi" w:cstheme="minorHAnsi"/>
                <w:sz w:val="20"/>
                <w:szCs w:val="20"/>
              </w:rPr>
            </w:pPr>
            <w:r w:rsidRPr="008B56D1">
              <w:rPr>
                <w:rFonts w:asciiTheme="minorHAnsi" w:hAnsiTheme="minorHAnsi" w:cstheme="minorHAnsi"/>
                <w:sz w:val="20"/>
                <w:szCs w:val="20"/>
              </w:rPr>
              <w:t>Joan L Duda (University of Birmingham)</w:t>
            </w:r>
          </w:p>
        </w:tc>
      </w:tr>
      <w:tr w:rsidR="009E76BE" w:rsidRPr="008B56D1" w14:paraId="6C74044D"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FB23B" w14:textId="0D934CFF" w:rsidR="009E76BE" w:rsidRPr="008B56D1" w:rsidRDefault="009E76BE" w:rsidP="009E76BE">
            <w:pPr>
              <w:rPr>
                <w:rFonts w:asciiTheme="minorHAnsi" w:hAnsiTheme="minorHAnsi" w:cstheme="minorHAnsi"/>
                <w:sz w:val="20"/>
                <w:szCs w:val="20"/>
              </w:rPr>
            </w:pPr>
            <w:r w:rsidRPr="008B56D1">
              <w:rPr>
                <w:rFonts w:asciiTheme="minorHAnsi" w:hAnsiTheme="minorHAnsi" w:cstheme="minorHAnsi"/>
                <w:sz w:val="20"/>
                <w:szCs w:val="20"/>
              </w:rPr>
              <w:t>VE design to study pre-competitive emotions in sports using the Virtual Environment Design and Underlying Mechanisms (VEDUM) framework</w:t>
            </w:r>
          </w:p>
        </w:tc>
        <w:tc>
          <w:tcPr>
            <w:tcW w:w="5112" w:type="dxa"/>
            <w:tcBorders>
              <w:top w:val="single" w:sz="4" w:space="0" w:color="auto"/>
              <w:left w:val="nil"/>
              <w:bottom w:val="single" w:sz="4" w:space="0" w:color="auto"/>
              <w:right w:val="single" w:sz="4" w:space="0" w:color="auto"/>
            </w:tcBorders>
            <w:shd w:val="clear" w:color="auto" w:fill="auto"/>
            <w:noWrap/>
          </w:tcPr>
          <w:p w14:paraId="7D25628A" w14:textId="2519554F" w:rsidR="009E76BE" w:rsidRPr="008B56D1" w:rsidRDefault="009E76BE" w:rsidP="00B21E30">
            <w:pPr>
              <w:rPr>
                <w:rFonts w:asciiTheme="minorHAnsi" w:hAnsiTheme="minorHAnsi" w:cstheme="minorHAnsi"/>
                <w:sz w:val="20"/>
                <w:szCs w:val="20"/>
              </w:rPr>
            </w:pPr>
            <w:r w:rsidRPr="008B56D1">
              <w:rPr>
                <w:rFonts w:asciiTheme="minorHAnsi" w:hAnsiTheme="minorHAnsi" w:cstheme="minorHAnsi"/>
                <w:sz w:val="20"/>
                <w:szCs w:val="20"/>
              </w:rPr>
              <w:t>Hannah Pauly (University of Muenster)</w:t>
            </w:r>
          </w:p>
        </w:tc>
      </w:tr>
    </w:tbl>
    <w:p w14:paraId="62BE0588" w14:textId="77777777" w:rsidR="00B478FA" w:rsidRPr="008B56D1" w:rsidRDefault="00B478FA" w:rsidP="00A42318">
      <w:pPr>
        <w:rPr>
          <w:rFonts w:asciiTheme="minorHAnsi" w:hAnsiTheme="minorHAnsi" w:cstheme="minorHAnsi"/>
          <w:b/>
          <w:bCs/>
          <w:sz w:val="20"/>
          <w:szCs w:val="20"/>
        </w:rPr>
      </w:pPr>
    </w:p>
    <w:tbl>
      <w:tblPr>
        <w:tblW w:w="11265" w:type="dxa"/>
        <w:tblInd w:w="10" w:type="dxa"/>
        <w:shd w:val="clear" w:color="auto" w:fill="00B0F0"/>
        <w:tblLook w:val="04A0" w:firstRow="1" w:lastRow="0" w:firstColumn="1" w:lastColumn="0" w:noHBand="0" w:noVBand="1"/>
      </w:tblPr>
      <w:tblGrid>
        <w:gridCol w:w="6055"/>
        <w:gridCol w:w="5210"/>
      </w:tblGrid>
      <w:tr w:rsidR="00BD712B" w:rsidRPr="008B56D1" w14:paraId="0E39B00D" w14:textId="77777777" w:rsidTr="00722FC7">
        <w:trPr>
          <w:trHeight w:val="297"/>
        </w:trPr>
        <w:tc>
          <w:tcPr>
            <w:tcW w:w="11265" w:type="dxa"/>
            <w:gridSpan w:val="2"/>
            <w:tcBorders>
              <w:top w:val="single" w:sz="4" w:space="0" w:color="auto"/>
              <w:left w:val="single" w:sz="4" w:space="0" w:color="auto"/>
              <w:bottom w:val="single" w:sz="4" w:space="0" w:color="auto"/>
              <w:right w:val="single" w:sz="4" w:space="0" w:color="auto"/>
            </w:tcBorders>
            <w:shd w:val="clear" w:color="auto" w:fill="00B0F0"/>
            <w:noWrap/>
            <w:vAlign w:val="bottom"/>
          </w:tcPr>
          <w:p w14:paraId="2B076532" w14:textId="0840A7A6" w:rsidR="00BD712B" w:rsidRPr="008B56D1" w:rsidRDefault="00BD712B" w:rsidP="00BE6C49">
            <w:pPr>
              <w:shd w:val="clear" w:color="auto" w:fill="00B0F0"/>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Sport and Exercise Psychology Poster Session </w:t>
            </w:r>
            <w:r w:rsidR="001579B2">
              <w:rPr>
                <w:rFonts w:asciiTheme="minorHAnsi" w:hAnsiTheme="minorHAnsi" w:cstheme="minorHAnsi"/>
                <w:b/>
                <w:bCs/>
                <w:color w:val="000000"/>
                <w:sz w:val="32"/>
                <w:szCs w:val="32"/>
              </w:rPr>
              <w:t>10</w:t>
            </w:r>
          </w:p>
        </w:tc>
      </w:tr>
      <w:tr w:rsidR="00CD41B8" w:rsidRPr="008B56D1" w14:paraId="2BC2B5B5" w14:textId="77777777" w:rsidTr="00722FC7">
        <w:trPr>
          <w:trHeight w:val="300"/>
        </w:trPr>
        <w:tc>
          <w:tcPr>
            <w:tcW w:w="6055" w:type="dxa"/>
            <w:tcBorders>
              <w:top w:val="single" w:sz="4" w:space="0" w:color="auto"/>
              <w:left w:val="single" w:sz="4" w:space="0" w:color="auto"/>
              <w:bottom w:val="single" w:sz="4" w:space="0" w:color="auto"/>
              <w:right w:val="single" w:sz="4" w:space="0" w:color="auto"/>
            </w:tcBorders>
            <w:shd w:val="clear" w:color="auto" w:fill="98F0E5"/>
            <w:noWrap/>
          </w:tcPr>
          <w:p w14:paraId="7174D2AA" w14:textId="36EAE975" w:rsidR="00CD41B8" w:rsidRPr="008B56D1" w:rsidRDefault="00CD41B8" w:rsidP="00CD41B8">
            <w:pPr>
              <w:rPr>
                <w:rFonts w:asciiTheme="minorHAnsi" w:hAnsiTheme="minorHAnsi" w:cstheme="minorHAnsi"/>
                <w:sz w:val="20"/>
                <w:szCs w:val="20"/>
              </w:rPr>
            </w:pPr>
            <w:r w:rsidRPr="008B56D1">
              <w:rPr>
                <w:rFonts w:asciiTheme="minorHAnsi" w:hAnsiTheme="minorHAnsi" w:cstheme="minorHAnsi"/>
                <w:b/>
                <w:bCs/>
                <w:sz w:val="20"/>
                <w:szCs w:val="20"/>
              </w:rPr>
              <w:t xml:space="preserve">Title </w:t>
            </w:r>
          </w:p>
        </w:tc>
        <w:tc>
          <w:tcPr>
            <w:tcW w:w="5210" w:type="dxa"/>
            <w:tcBorders>
              <w:top w:val="single" w:sz="4" w:space="0" w:color="auto"/>
              <w:left w:val="nil"/>
              <w:bottom w:val="single" w:sz="4" w:space="0" w:color="auto"/>
              <w:right w:val="single" w:sz="4" w:space="0" w:color="auto"/>
            </w:tcBorders>
            <w:shd w:val="clear" w:color="auto" w:fill="98F0E5"/>
            <w:noWrap/>
          </w:tcPr>
          <w:p w14:paraId="29C2A863" w14:textId="53CCA8FB" w:rsidR="00CD41B8" w:rsidRPr="008B56D1" w:rsidRDefault="00CD41B8" w:rsidP="00CD41B8">
            <w:pPr>
              <w:rPr>
                <w:rFonts w:asciiTheme="minorHAnsi" w:hAnsiTheme="minorHAnsi" w:cstheme="minorHAnsi"/>
                <w:sz w:val="20"/>
                <w:szCs w:val="20"/>
              </w:rPr>
            </w:pPr>
            <w:r w:rsidRPr="008B56D1">
              <w:rPr>
                <w:rFonts w:asciiTheme="minorHAnsi" w:hAnsiTheme="minorHAnsi" w:cstheme="minorHAnsi"/>
                <w:b/>
                <w:bCs/>
                <w:sz w:val="20"/>
                <w:szCs w:val="20"/>
              </w:rPr>
              <w:t>Lead Presenter</w:t>
            </w:r>
          </w:p>
        </w:tc>
      </w:tr>
      <w:tr w:rsidR="00BD712B" w:rsidRPr="008B56D1" w14:paraId="5D894BB3" w14:textId="77777777" w:rsidTr="00722FC7">
        <w:trPr>
          <w:trHeight w:val="300"/>
        </w:trPr>
        <w:tc>
          <w:tcPr>
            <w:tcW w:w="6055" w:type="dxa"/>
            <w:tcBorders>
              <w:top w:val="single" w:sz="4" w:space="0" w:color="auto"/>
              <w:left w:val="single" w:sz="4" w:space="0" w:color="auto"/>
              <w:bottom w:val="single" w:sz="4" w:space="0" w:color="auto"/>
              <w:right w:val="single" w:sz="4" w:space="0" w:color="auto"/>
            </w:tcBorders>
            <w:shd w:val="clear" w:color="auto" w:fill="auto"/>
            <w:noWrap/>
          </w:tcPr>
          <w:p w14:paraId="4B155D51" w14:textId="22DFC27B" w:rsidR="00BD712B" w:rsidRPr="008B56D1" w:rsidRDefault="00BD712B" w:rsidP="00F239F2">
            <w:pPr>
              <w:rPr>
                <w:rFonts w:asciiTheme="minorHAnsi" w:hAnsiTheme="minorHAnsi" w:cstheme="minorHAnsi"/>
                <w:sz w:val="20"/>
                <w:szCs w:val="20"/>
              </w:rPr>
            </w:pPr>
            <w:r w:rsidRPr="008B56D1">
              <w:rPr>
                <w:rFonts w:asciiTheme="minorHAnsi" w:hAnsiTheme="minorHAnsi" w:cstheme="minorHAnsi"/>
                <w:sz w:val="20"/>
                <w:szCs w:val="20"/>
              </w:rPr>
              <w:t>The benefits of yoga interventions for anxiety: A meta-analysis</w:t>
            </w:r>
          </w:p>
        </w:tc>
        <w:tc>
          <w:tcPr>
            <w:tcW w:w="5210" w:type="dxa"/>
            <w:tcBorders>
              <w:top w:val="single" w:sz="4" w:space="0" w:color="auto"/>
              <w:left w:val="nil"/>
              <w:bottom w:val="single" w:sz="4" w:space="0" w:color="auto"/>
              <w:right w:val="single" w:sz="4" w:space="0" w:color="auto"/>
            </w:tcBorders>
            <w:shd w:val="clear" w:color="auto" w:fill="auto"/>
            <w:noWrap/>
          </w:tcPr>
          <w:p w14:paraId="0DA9C12C" w14:textId="14A977AE" w:rsidR="00BD712B" w:rsidRPr="008B56D1" w:rsidRDefault="00BD712B" w:rsidP="00F239F2">
            <w:pPr>
              <w:rPr>
                <w:rFonts w:asciiTheme="minorHAnsi" w:hAnsiTheme="minorHAnsi" w:cstheme="minorHAnsi"/>
                <w:sz w:val="20"/>
                <w:szCs w:val="20"/>
              </w:rPr>
            </w:pPr>
            <w:r w:rsidRPr="008B56D1">
              <w:rPr>
                <w:rFonts w:asciiTheme="minorHAnsi" w:hAnsiTheme="minorHAnsi" w:cstheme="minorHAnsi"/>
                <w:sz w:val="20"/>
                <w:szCs w:val="20"/>
              </w:rPr>
              <w:t>Michael Rhoads (Metropolitan State University of Denver)</w:t>
            </w:r>
          </w:p>
        </w:tc>
      </w:tr>
      <w:tr w:rsidR="00BD712B" w:rsidRPr="008B56D1" w14:paraId="6128E840" w14:textId="77777777" w:rsidTr="00722FC7">
        <w:trPr>
          <w:trHeight w:val="300"/>
        </w:trPr>
        <w:tc>
          <w:tcPr>
            <w:tcW w:w="6055" w:type="dxa"/>
            <w:tcBorders>
              <w:top w:val="single" w:sz="4" w:space="0" w:color="auto"/>
              <w:left w:val="single" w:sz="4" w:space="0" w:color="auto"/>
              <w:bottom w:val="single" w:sz="4" w:space="0" w:color="auto"/>
              <w:right w:val="single" w:sz="4" w:space="0" w:color="auto"/>
            </w:tcBorders>
            <w:shd w:val="clear" w:color="auto" w:fill="auto"/>
            <w:noWrap/>
          </w:tcPr>
          <w:p w14:paraId="1E7B5320" w14:textId="2ADAE754" w:rsidR="00BD712B" w:rsidRPr="008B56D1" w:rsidRDefault="00BD712B" w:rsidP="00F239F2">
            <w:pPr>
              <w:rPr>
                <w:rFonts w:asciiTheme="minorHAnsi" w:hAnsiTheme="minorHAnsi" w:cstheme="minorHAnsi"/>
                <w:sz w:val="20"/>
                <w:szCs w:val="20"/>
              </w:rPr>
            </w:pPr>
            <w:r w:rsidRPr="008B56D1">
              <w:rPr>
                <w:rFonts w:asciiTheme="minorHAnsi" w:hAnsiTheme="minorHAnsi" w:cstheme="minorHAnsi"/>
                <w:sz w:val="20"/>
                <w:szCs w:val="20"/>
              </w:rPr>
              <w:t>Examining the delivery of motivational interviewing and behavior change techniques in an mHealth exercise intervention for adults with type 2 diabetes</w:t>
            </w:r>
          </w:p>
        </w:tc>
        <w:tc>
          <w:tcPr>
            <w:tcW w:w="5210" w:type="dxa"/>
            <w:tcBorders>
              <w:top w:val="single" w:sz="4" w:space="0" w:color="auto"/>
              <w:left w:val="nil"/>
              <w:bottom w:val="single" w:sz="4" w:space="0" w:color="auto"/>
              <w:right w:val="single" w:sz="4" w:space="0" w:color="auto"/>
            </w:tcBorders>
            <w:shd w:val="clear" w:color="auto" w:fill="auto"/>
            <w:noWrap/>
          </w:tcPr>
          <w:p w14:paraId="7C30AC64" w14:textId="4CF257C2" w:rsidR="00BD712B" w:rsidRPr="008B56D1" w:rsidRDefault="00BD712B" w:rsidP="00F239F2">
            <w:pPr>
              <w:rPr>
                <w:rFonts w:asciiTheme="minorHAnsi" w:hAnsiTheme="minorHAnsi" w:cstheme="minorHAnsi"/>
                <w:sz w:val="20"/>
                <w:szCs w:val="20"/>
              </w:rPr>
            </w:pPr>
            <w:r w:rsidRPr="008B56D1">
              <w:rPr>
                <w:rFonts w:asciiTheme="minorHAnsi" w:hAnsiTheme="minorHAnsi" w:cstheme="minorHAnsi"/>
                <w:sz w:val="20"/>
                <w:szCs w:val="20"/>
              </w:rPr>
              <w:t>Kaela Cranston (University of British Columbia)</w:t>
            </w:r>
          </w:p>
        </w:tc>
      </w:tr>
      <w:tr w:rsidR="00BD712B" w:rsidRPr="008B56D1" w14:paraId="5BA9BDA3" w14:textId="77777777" w:rsidTr="00722FC7">
        <w:trPr>
          <w:trHeight w:val="300"/>
        </w:trPr>
        <w:tc>
          <w:tcPr>
            <w:tcW w:w="6055" w:type="dxa"/>
            <w:tcBorders>
              <w:top w:val="single" w:sz="4" w:space="0" w:color="auto"/>
              <w:left w:val="single" w:sz="4" w:space="0" w:color="auto"/>
              <w:bottom w:val="single" w:sz="4" w:space="0" w:color="auto"/>
              <w:right w:val="single" w:sz="4" w:space="0" w:color="auto"/>
            </w:tcBorders>
            <w:shd w:val="clear" w:color="auto" w:fill="auto"/>
            <w:noWrap/>
          </w:tcPr>
          <w:p w14:paraId="17B1C00C" w14:textId="5A146C4E" w:rsidR="00BD712B" w:rsidRPr="008B56D1" w:rsidRDefault="00BD712B" w:rsidP="00F239F2">
            <w:pPr>
              <w:rPr>
                <w:rFonts w:asciiTheme="minorHAnsi" w:hAnsiTheme="minorHAnsi" w:cstheme="minorHAnsi"/>
                <w:sz w:val="20"/>
                <w:szCs w:val="20"/>
              </w:rPr>
            </w:pPr>
            <w:r w:rsidRPr="008B56D1">
              <w:rPr>
                <w:rFonts w:asciiTheme="minorHAnsi" w:hAnsiTheme="minorHAnsi" w:cstheme="minorHAnsi"/>
                <w:sz w:val="20"/>
                <w:szCs w:val="20"/>
              </w:rPr>
              <w:t xml:space="preserve">Running </w:t>
            </w:r>
            <w:r w:rsidR="005C14C3" w:rsidRPr="008B56D1">
              <w:rPr>
                <w:rFonts w:asciiTheme="minorHAnsi" w:hAnsiTheme="minorHAnsi" w:cstheme="minorHAnsi"/>
                <w:sz w:val="20"/>
                <w:szCs w:val="20"/>
              </w:rPr>
              <w:t>f</w:t>
            </w:r>
            <w:r w:rsidRPr="008B56D1">
              <w:rPr>
                <w:rFonts w:asciiTheme="minorHAnsi" w:hAnsiTheme="minorHAnsi" w:cstheme="minorHAnsi"/>
                <w:sz w:val="20"/>
                <w:szCs w:val="20"/>
              </w:rPr>
              <w:t xml:space="preserve">low: Evaluating of a </w:t>
            </w:r>
            <w:r w:rsidR="005C14C3" w:rsidRPr="008B56D1">
              <w:rPr>
                <w:rFonts w:asciiTheme="minorHAnsi" w:hAnsiTheme="minorHAnsi" w:cstheme="minorHAnsi"/>
                <w:sz w:val="20"/>
                <w:szCs w:val="20"/>
              </w:rPr>
              <w:t>f</w:t>
            </w:r>
            <w:r w:rsidRPr="008B56D1">
              <w:rPr>
                <w:rFonts w:asciiTheme="minorHAnsi" w:hAnsiTheme="minorHAnsi" w:cstheme="minorHAnsi"/>
                <w:sz w:val="20"/>
                <w:szCs w:val="20"/>
              </w:rPr>
              <w:t xml:space="preserve">low Intervention for </w:t>
            </w:r>
            <w:r w:rsidR="005C14C3" w:rsidRPr="008B56D1">
              <w:rPr>
                <w:rFonts w:asciiTheme="minorHAnsi" w:hAnsiTheme="minorHAnsi" w:cstheme="minorHAnsi"/>
                <w:sz w:val="20"/>
                <w:szCs w:val="20"/>
              </w:rPr>
              <w:t>r</w:t>
            </w:r>
            <w:r w:rsidRPr="008B56D1">
              <w:rPr>
                <w:rFonts w:asciiTheme="minorHAnsi" w:hAnsiTheme="minorHAnsi" w:cstheme="minorHAnsi"/>
                <w:sz w:val="20"/>
                <w:szCs w:val="20"/>
              </w:rPr>
              <w:t>unners</w:t>
            </w:r>
          </w:p>
        </w:tc>
        <w:tc>
          <w:tcPr>
            <w:tcW w:w="5210" w:type="dxa"/>
            <w:tcBorders>
              <w:top w:val="single" w:sz="4" w:space="0" w:color="auto"/>
              <w:left w:val="nil"/>
              <w:bottom w:val="single" w:sz="4" w:space="0" w:color="auto"/>
              <w:right w:val="single" w:sz="4" w:space="0" w:color="auto"/>
            </w:tcBorders>
            <w:shd w:val="clear" w:color="auto" w:fill="auto"/>
            <w:noWrap/>
          </w:tcPr>
          <w:p w14:paraId="19214C5A" w14:textId="2EED22B1" w:rsidR="00BD712B" w:rsidRPr="008B56D1" w:rsidRDefault="00BD712B" w:rsidP="00F239F2">
            <w:pPr>
              <w:rPr>
                <w:rFonts w:asciiTheme="minorHAnsi" w:hAnsiTheme="minorHAnsi" w:cstheme="minorHAnsi"/>
                <w:sz w:val="20"/>
                <w:szCs w:val="20"/>
              </w:rPr>
            </w:pPr>
            <w:r w:rsidRPr="008B56D1">
              <w:rPr>
                <w:rFonts w:asciiTheme="minorHAnsi" w:hAnsiTheme="minorHAnsi" w:cstheme="minorHAnsi"/>
                <w:sz w:val="20"/>
                <w:szCs w:val="20"/>
              </w:rPr>
              <w:t>Scott G. Goddard (Southern Cross University)</w:t>
            </w:r>
          </w:p>
        </w:tc>
      </w:tr>
      <w:tr w:rsidR="002C5AAF" w:rsidRPr="002C5AAF" w14:paraId="0B481A84" w14:textId="77777777" w:rsidTr="00722FC7">
        <w:trPr>
          <w:trHeight w:val="300"/>
        </w:trPr>
        <w:tc>
          <w:tcPr>
            <w:tcW w:w="6055" w:type="dxa"/>
            <w:tcBorders>
              <w:top w:val="single" w:sz="4" w:space="0" w:color="auto"/>
              <w:left w:val="single" w:sz="4" w:space="0" w:color="auto"/>
              <w:bottom w:val="single" w:sz="4" w:space="0" w:color="auto"/>
              <w:right w:val="single" w:sz="4" w:space="0" w:color="auto"/>
            </w:tcBorders>
            <w:shd w:val="clear" w:color="auto" w:fill="auto"/>
            <w:noWrap/>
          </w:tcPr>
          <w:p w14:paraId="13AF8BDD" w14:textId="77777777" w:rsidR="002C5AAF" w:rsidRPr="002C5AAF" w:rsidRDefault="002C5AAF" w:rsidP="00BE6C49">
            <w:pPr>
              <w:rPr>
                <w:rFonts w:asciiTheme="minorHAnsi" w:hAnsiTheme="minorHAnsi" w:cstheme="minorHAnsi"/>
                <w:sz w:val="20"/>
                <w:szCs w:val="20"/>
              </w:rPr>
            </w:pPr>
            <w:r w:rsidRPr="002C5AAF">
              <w:rPr>
                <w:rFonts w:asciiTheme="minorHAnsi" w:hAnsiTheme="minorHAnsi" w:cstheme="minorHAnsi"/>
                <w:sz w:val="20"/>
                <w:szCs w:val="20"/>
              </w:rPr>
              <w:t>The role of secondary control for athletes during setbacks for fostering motivation and wellbeing</w:t>
            </w:r>
          </w:p>
        </w:tc>
        <w:tc>
          <w:tcPr>
            <w:tcW w:w="5210" w:type="dxa"/>
            <w:tcBorders>
              <w:top w:val="single" w:sz="4" w:space="0" w:color="auto"/>
              <w:left w:val="nil"/>
              <w:bottom w:val="single" w:sz="4" w:space="0" w:color="auto"/>
              <w:right w:val="single" w:sz="4" w:space="0" w:color="auto"/>
            </w:tcBorders>
            <w:shd w:val="clear" w:color="auto" w:fill="auto"/>
            <w:noWrap/>
          </w:tcPr>
          <w:p w14:paraId="509550C3" w14:textId="77777777" w:rsidR="002C5AAF" w:rsidRPr="002C5AAF" w:rsidRDefault="002C5AAF" w:rsidP="00BE6C49">
            <w:pPr>
              <w:rPr>
                <w:rFonts w:asciiTheme="minorHAnsi" w:hAnsiTheme="minorHAnsi" w:cstheme="minorHAnsi"/>
                <w:sz w:val="20"/>
                <w:szCs w:val="20"/>
              </w:rPr>
            </w:pPr>
            <w:r w:rsidRPr="002C5AAF">
              <w:rPr>
                <w:rFonts w:asciiTheme="minorHAnsi" w:hAnsiTheme="minorHAnsi" w:cstheme="minorHAnsi"/>
                <w:sz w:val="20"/>
                <w:szCs w:val="20"/>
              </w:rPr>
              <w:t>Patti C. Parker (University of Alberta)</w:t>
            </w:r>
          </w:p>
        </w:tc>
      </w:tr>
      <w:tr w:rsidR="00F662B7" w:rsidRPr="00F662B7" w14:paraId="223C744D" w14:textId="77777777" w:rsidTr="00722FC7">
        <w:trPr>
          <w:trHeight w:val="300"/>
        </w:trPr>
        <w:tc>
          <w:tcPr>
            <w:tcW w:w="6055" w:type="dxa"/>
            <w:tcBorders>
              <w:top w:val="single" w:sz="4" w:space="0" w:color="auto"/>
              <w:left w:val="single" w:sz="4" w:space="0" w:color="auto"/>
              <w:bottom w:val="single" w:sz="4" w:space="0" w:color="auto"/>
              <w:right w:val="single" w:sz="4" w:space="0" w:color="auto"/>
            </w:tcBorders>
            <w:shd w:val="clear" w:color="auto" w:fill="auto"/>
            <w:noWrap/>
          </w:tcPr>
          <w:p w14:paraId="41CDAE2B" w14:textId="77777777" w:rsidR="00F662B7" w:rsidRPr="00641A9A" w:rsidRDefault="00F662B7" w:rsidP="0075040E">
            <w:pPr>
              <w:rPr>
                <w:rFonts w:asciiTheme="minorHAnsi" w:hAnsiTheme="minorHAnsi" w:cstheme="minorHAnsi"/>
                <w:sz w:val="20"/>
                <w:szCs w:val="20"/>
              </w:rPr>
            </w:pPr>
            <w:r w:rsidRPr="00641A9A">
              <w:rPr>
                <w:rFonts w:asciiTheme="minorHAnsi" w:hAnsiTheme="minorHAnsi" w:cstheme="minorHAnsi"/>
                <w:sz w:val="20"/>
                <w:szCs w:val="20"/>
              </w:rPr>
              <w:t>Effect of university athletes' non-face-to-face class perception on class satisfaction through academic self-efficacy</w:t>
            </w:r>
          </w:p>
        </w:tc>
        <w:tc>
          <w:tcPr>
            <w:tcW w:w="5210" w:type="dxa"/>
            <w:tcBorders>
              <w:top w:val="single" w:sz="4" w:space="0" w:color="auto"/>
              <w:left w:val="nil"/>
              <w:bottom w:val="single" w:sz="4" w:space="0" w:color="auto"/>
              <w:right w:val="single" w:sz="4" w:space="0" w:color="auto"/>
            </w:tcBorders>
            <w:shd w:val="clear" w:color="auto" w:fill="auto"/>
            <w:noWrap/>
          </w:tcPr>
          <w:p w14:paraId="0A9F7447" w14:textId="77777777" w:rsidR="00F662B7" w:rsidRPr="00641A9A" w:rsidRDefault="00F662B7" w:rsidP="0075040E">
            <w:pPr>
              <w:rPr>
                <w:rFonts w:asciiTheme="minorHAnsi" w:hAnsiTheme="minorHAnsi" w:cstheme="minorHAnsi"/>
                <w:sz w:val="20"/>
                <w:szCs w:val="20"/>
              </w:rPr>
            </w:pPr>
            <w:r w:rsidRPr="00641A9A">
              <w:rPr>
                <w:rFonts w:asciiTheme="minorHAnsi" w:hAnsiTheme="minorHAnsi" w:cstheme="minorHAnsi"/>
                <w:sz w:val="20"/>
                <w:szCs w:val="20"/>
              </w:rPr>
              <w:t>Yanghee Kim (Korea National Sport University)</w:t>
            </w:r>
          </w:p>
        </w:tc>
      </w:tr>
      <w:tr w:rsidR="00722FC7" w:rsidRPr="00F662B7" w14:paraId="6766963B" w14:textId="77777777" w:rsidTr="00722FC7">
        <w:trPr>
          <w:trHeight w:val="300"/>
        </w:trPr>
        <w:tc>
          <w:tcPr>
            <w:tcW w:w="6055" w:type="dxa"/>
            <w:tcBorders>
              <w:top w:val="single" w:sz="4" w:space="0" w:color="auto"/>
              <w:left w:val="single" w:sz="4" w:space="0" w:color="auto"/>
              <w:bottom w:val="single" w:sz="4" w:space="0" w:color="auto"/>
              <w:right w:val="single" w:sz="4" w:space="0" w:color="auto"/>
            </w:tcBorders>
            <w:shd w:val="clear" w:color="auto" w:fill="auto"/>
            <w:noWrap/>
          </w:tcPr>
          <w:p w14:paraId="54A98BE8" w14:textId="77777777" w:rsidR="00722FC7" w:rsidRPr="00641A9A" w:rsidRDefault="00722FC7" w:rsidP="0075040E">
            <w:pPr>
              <w:rPr>
                <w:rFonts w:asciiTheme="minorHAnsi" w:hAnsiTheme="minorHAnsi" w:cstheme="minorHAnsi"/>
                <w:sz w:val="20"/>
                <w:szCs w:val="20"/>
              </w:rPr>
            </w:pPr>
            <w:r w:rsidRPr="00641A9A">
              <w:rPr>
                <w:rFonts w:asciiTheme="minorHAnsi" w:hAnsiTheme="minorHAnsi" w:cstheme="minorHAnsi"/>
                <w:sz w:val="20"/>
                <w:szCs w:val="20"/>
              </w:rPr>
              <w:t>The effect of acceptance-commitment therapy based psychological skills training for shooting athletes</w:t>
            </w:r>
          </w:p>
        </w:tc>
        <w:tc>
          <w:tcPr>
            <w:tcW w:w="5210" w:type="dxa"/>
            <w:tcBorders>
              <w:top w:val="single" w:sz="4" w:space="0" w:color="auto"/>
              <w:left w:val="nil"/>
              <w:bottom w:val="single" w:sz="4" w:space="0" w:color="auto"/>
              <w:right w:val="single" w:sz="4" w:space="0" w:color="auto"/>
            </w:tcBorders>
            <w:shd w:val="clear" w:color="auto" w:fill="auto"/>
            <w:noWrap/>
          </w:tcPr>
          <w:p w14:paraId="076922BE" w14:textId="77777777" w:rsidR="00722FC7" w:rsidRPr="00641A9A" w:rsidRDefault="00722FC7" w:rsidP="0075040E">
            <w:pPr>
              <w:rPr>
                <w:rFonts w:asciiTheme="minorHAnsi" w:hAnsiTheme="minorHAnsi" w:cstheme="minorHAnsi"/>
                <w:sz w:val="20"/>
                <w:szCs w:val="20"/>
              </w:rPr>
            </w:pPr>
            <w:r w:rsidRPr="00641A9A">
              <w:rPr>
                <w:rFonts w:asciiTheme="minorHAnsi" w:hAnsiTheme="minorHAnsi" w:cstheme="minorHAnsi"/>
                <w:sz w:val="20"/>
                <w:szCs w:val="20"/>
              </w:rPr>
              <w:t>Woori Han (Korea National Sport University)</w:t>
            </w:r>
          </w:p>
        </w:tc>
      </w:tr>
    </w:tbl>
    <w:p w14:paraId="501702E8" w14:textId="77777777" w:rsidR="005D300F" w:rsidRPr="008B56D1" w:rsidRDefault="005D300F" w:rsidP="00674D3B">
      <w:pPr>
        <w:rPr>
          <w:rFonts w:asciiTheme="minorHAnsi" w:hAnsiTheme="minorHAnsi" w:cstheme="minorHAnsi"/>
          <w:b/>
          <w:bCs/>
          <w:i/>
          <w:iCs/>
          <w:color w:val="FF0000"/>
          <w:sz w:val="20"/>
          <w:szCs w:val="20"/>
        </w:rPr>
      </w:pPr>
    </w:p>
    <w:tbl>
      <w:tblPr>
        <w:tblW w:w="11065" w:type="dxa"/>
        <w:shd w:val="clear" w:color="auto" w:fill="00B0F0"/>
        <w:tblLook w:val="04A0" w:firstRow="1" w:lastRow="0" w:firstColumn="1" w:lastColumn="0" w:noHBand="0" w:noVBand="1"/>
      </w:tblPr>
      <w:tblGrid>
        <w:gridCol w:w="5897"/>
        <w:gridCol w:w="5168"/>
      </w:tblGrid>
      <w:tr w:rsidR="001D06CA" w:rsidRPr="008B56D1" w14:paraId="5EAE7F96" w14:textId="77777777" w:rsidTr="00063D4F">
        <w:trPr>
          <w:trHeight w:val="297"/>
        </w:trPr>
        <w:tc>
          <w:tcPr>
            <w:tcW w:w="11065" w:type="dxa"/>
            <w:gridSpan w:val="2"/>
            <w:tcBorders>
              <w:top w:val="single" w:sz="4" w:space="0" w:color="auto"/>
              <w:left w:val="single" w:sz="4" w:space="0" w:color="auto"/>
              <w:bottom w:val="single" w:sz="4" w:space="0" w:color="auto"/>
              <w:right w:val="single" w:sz="4" w:space="0" w:color="auto"/>
            </w:tcBorders>
            <w:shd w:val="clear" w:color="auto" w:fill="00B0F0"/>
            <w:noWrap/>
            <w:vAlign w:val="bottom"/>
          </w:tcPr>
          <w:p w14:paraId="70DB6189" w14:textId="7F08E3FE" w:rsidR="001D06CA" w:rsidRPr="008B56D1" w:rsidRDefault="001D06CA" w:rsidP="00BE6C49">
            <w:pPr>
              <w:shd w:val="clear" w:color="auto" w:fill="00B0F0"/>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Sport and Exercise Psych</w:t>
            </w:r>
            <w:r w:rsidRPr="008B56D1">
              <w:rPr>
                <w:rFonts w:asciiTheme="minorHAnsi" w:hAnsiTheme="minorHAnsi" w:cstheme="minorHAnsi"/>
                <w:b/>
                <w:bCs/>
                <w:color w:val="000000" w:themeColor="text1"/>
                <w:sz w:val="32"/>
                <w:szCs w:val="32"/>
              </w:rPr>
              <w:t xml:space="preserve">ology Poster Session </w:t>
            </w:r>
            <w:r w:rsidR="001579B2">
              <w:rPr>
                <w:rFonts w:asciiTheme="minorHAnsi" w:hAnsiTheme="minorHAnsi" w:cstheme="minorHAnsi"/>
                <w:b/>
                <w:bCs/>
                <w:color w:val="000000" w:themeColor="text1"/>
                <w:sz w:val="32"/>
                <w:szCs w:val="32"/>
              </w:rPr>
              <w:t>11</w:t>
            </w:r>
          </w:p>
        </w:tc>
      </w:tr>
      <w:tr w:rsidR="00CD41B8" w:rsidRPr="008B56D1" w14:paraId="36C4988F" w14:textId="77777777" w:rsidTr="00063D4F">
        <w:trPr>
          <w:trHeight w:val="300"/>
        </w:trPr>
        <w:tc>
          <w:tcPr>
            <w:tcW w:w="5897" w:type="dxa"/>
            <w:tcBorders>
              <w:top w:val="single" w:sz="4" w:space="0" w:color="auto"/>
              <w:left w:val="single" w:sz="4" w:space="0" w:color="auto"/>
              <w:bottom w:val="single" w:sz="4" w:space="0" w:color="auto"/>
              <w:right w:val="single" w:sz="4" w:space="0" w:color="auto"/>
            </w:tcBorders>
            <w:shd w:val="clear" w:color="auto" w:fill="98F0E5"/>
            <w:noWrap/>
          </w:tcPr>
          <w:p w14:paraId="5418EA61" w14:textId="41048847" w:rsidR="00CD41B8" w:rsidRPr="008B56D1" w:rsidRDefault="00CD41B8" w:rsidP="00CD41B8">
            <w:pPr>
              <w:rPr>
                <w:rFonts w:asciiTheme="minorHAnsi" w:hAnsiTheme="minorHAnsi" w:cstheme="minorHAnsi"/>
                <w:b/>
                <w:bCs/>
                <w:sz w:val="20"/>
                <w:szCs w:val="20"/>
              </w:rPr>
            </w:pPr>
            <w:r w:rsidRPr="008B56D1">
              <w:rPr>
                <w:rFonts w:asciiTheme="minorHAnsi" w:hAnsiTheme="minorHAnsi" w:cstheme="minorHAnsi"/>
                <w:b/>
                <w:bCs/>
                <w:sz w:val="20"/>
                <w:szCs w:val="20"/>
              </w:rPr>
              <w:t xml:space="preserve">Title </w:t>
            </w:r>
          </w:p>
        </w:tc>
        <w:tc>
          <w:tcPr>
            <w:tcW w:w="5168" w:type="dxa"/>
            <w:tcBorders>
              <w:top w:val="single" w:sz="4" w:space="0" w:color="auto"/>
              <w:left w:val="nil"/>
              <w:bottom w:val="single" w:sz="4" w:space="0" w:color="auto"/>
              <w:right w:val="single" w:sz="4" w:space="0" w:color="auto"/>
            </w:tcBorders>
            <w:shd w:val="clear" w:color="auto" w:fill="98F0E5"/>
            <w:noWrap/>
          </w:tcPr>
          <w:p w14:paraId="5AE47BB4" w14:textId="2887A831" w:rsidR="00CD41B8" w:rsidRPr="008B56D1" w:rsidRDefault="00CD41B8" w:rsidP="00CD41B8">
            <w:pPr>
              <w:rPr>
                <w:rFonts w:asciiTheme="minorHAnsi" w:hAnsiTheme="minorHAnsi" w:cstheme="minorHAnsi"/>
                <w:b/>
                <w:bCs/>
                <w:sz w:val="20"/>
                <w:szCs w:val="20"/>
              </w:rPr>
            </w:pPr>
            <w:r w:rsidRPr="008B56D1">
              <w:rPr>
                <w:rFonts w:asciiTheme="minorHAnsi" w:hAnsiTheme="minorHAnsi" w:cstheme="minorHAnsi"/>
                <w:b/>
                <w:bCs/>
                <w:sz w:val="20"/>
                <w:szCs w:val="20"/>
              </w:rPr>
              <w:t>Lead Presenter</w:t>
            </w:r>
          </w:p>
        </w:tc>
      </w:tr>
      <w:tr w:rsidR="00CD41B8" w:rsidRPr="008B56D1" w14:paraId="145BA2E7" w14:textId="77777777" w:rsidTr="00063D4F">
        <w:trPr>
          <w:trHeight w:val="300"/>
        </w:trPr>
        <w:tc>
          <w:tcPr>
            <w:tcW w:w="5897" w:type="dxa"/>
            <w:tcBorders>
              <w:top w:val="single" w:sz="4" w:space="0" w:color="auto"/>
              <w:left w:val="single" w:sz="4" w:space="0" w:color="auto"/>
              <w:bottom w:val="single" w:sz="4" w:space="0" w:color="auto"/>
              <w:right w:val="single" w:sz="4" w:space="0" w:color="auto"/>
            </w:tcBorders>
            <w:shd w:val="clear" w:color="auto" w:fill="auto"/>
            <w:noWrap/>
          </w:tcPr>
          <w:p w14:paraId="17B3F177" w14:textId="6D1C1773" w:rsidR="00CD41B8" w:rsidRPr="008B56D1" w:rsidRDefault="00CD41B8" w:rsidP="00CD41B8">
            <w:pPr>
              <w:rPr>
                <w:rFonts w:asciiTheme="minorHAnsi" w:hAnsiTheme="minorHAnsi" w:cstheme="minorHAnsi"/>
                <w:sz w:val="20"/>
                <w:szCs w:val="20"/>
              </w:rPr>
            </w:pPr>
            <w:r w:rsidRPr="008B56D1">
              <w:rPr>
                <w:rFonts w:asciiTheme="minorHAnsi" w:hAnsiTheme="minorHAnsi" w:cstheme="minorHAnsi"/>
                <w:sz w:val="20"/>
                <w:szCs w:val="20"/>
              </w:rPr>
              <w:t>Social support index and sedentary behavior among US adults with and without mobility impairment</w:t>
            </w:r>
          </w:p>
        </w:tc>
        <w:tc>
          <w:tcPr>
            <w:tcW w:w="5168" w:type="dxa"/>
            <w:tcBorders>
              <w:top w:val="single" w:sz="4" w:space="0" w:color="auto"/>
              <w:left w:val="nil"/>
              <w:bottom w:val="single" w:sz="4" w:space="0" w:color="auto"/>
              <w:right w:val="single" w:sz="4" w:space="0" w:color="auto"/>
            </w:tcBorders>
            <w:shd w:val="clear" w:color="auto" w:fill="auto"/>
            <w:noWrap/>
          </w:tcPr>
          <w:p w14:paraId="6D432643" w14:textId="12563CDD" w:rsidR="00CD41B8" w:rsidRPr="008B56D1" w:rsidRDefault="00CD41B8" w:rsidP="00CD41B8">
            <w:pPr>
              <w:rPr>
                <w:rFonts w:asciiTheme="minorHAnsi" w:hAnsiTheme="minorHAnsi" w:cstheme="minorHAnsi"/>
                <w:sz w:val="20"/>
                <w:szCs w:val="20"/>
              </w:rPr>
            </w:pPr>
            <w:r w:rsidRPr="008B56D1">
              <w:rPr>
                <w:rFonts w:asciiTheme="minorHAnsi" w:hAnsiTheme="minorHAnsi" w:cstheme="minorHAnsi"/>
                <w:sz w:val="20"/>
                <w:szCs w:val="20"/>
              </w:rPr>
              <w:t>Jessie Stapleton (University of North Florida)</w:t>
            </w:r>
          </w:p>
        </w:tc>
      </w:tr>
      <w:tr w:rsidR="00CD41B8" w:rsidRPr="008B56D1" w14:paraId="35C5FA25" w14:textId="77777777" w:rsidTr="00063D4F">
        <w:trPr>
          <w:trHeight w:val="300"/>
        </w:trPr>
        <w:tc>
          <w:tcPr>
            <w:tcW w:w="5897" w:type="dxa"/>
            <w:tcBorders>
              <w:top w:val="single" w:sz="4" w:space="0" w:color="auto"/>
              <w:left w:val="single" w:sz="4" w:space="0" w:color="auto"/>
              <w:bottom w:val="single" w:sz="4" w:space="0" w:color="auto"/>
              <w:right w:val="single" w:sz="4" w:space="0" w:color="auto"/>
            </w:tcBorders>
            <w:shd w:val="clear" w:color="auto" w:fill="auto"/>
            <w:noWrap/>
          </w:tcPr>
          <w:p w14:paraId="57A5A408" w14:textId="257497D3" w:rsidR="00CD41B8" w:rsidRPr="008B56D1" w:rsidRDefault="00CD41B8" w:rsidP="00CD41B8">
            <w:pPr>
              <w:rPr>
                <w:rFonts w:asciiTheme="minorHAnsi" w:hAnsiTheme="minorHAnsi" w:cstheme="minorHAnsi"/>
                <w:sz w:val="20"/>
                <w:szCs w:val="20"/>
              </w:rPr>
            </w:pPr>
            <w:r w:rsidRPr="008B56D1">
              <w:rPr>
                <w:rFonts w:asciiTheme="minorHAnsi" w:hAnsiTheme="minorHAnsi" w:cstheme="minorHAnsi"/>
                <w:sz w:val="20"/>
                <w:szCs w:val="20"/>
              </w:rPr>
              <w:lastRenderedPageBreak/>
              <w:t>Does it matter when the setback happened? Assessing differences in perceived setback severity, achievement motivation, and emotions in sport</w:t>
            </w:r>
          </w:p>
        </w:tc>
        <w:tc>
          <w:tcPr>
            <w:tcW w:w="5168" w:type="dxa"/>
            <w:tcBorders>
              <w:top w:val="single" w:sz="4" w:space="0" w:color="auto"/>
              <w:left w:val="nil"/>
              <w:bottom w:val="single" w:sz="4" w:space="0" w:color="auto"/>
              <w:right w:val="single" w:sz="4" w:space="0" w:color="auto"/>
            </w:tcBorders>
            <w:shd w:val="clear" w:color="auto" w:fill="auto"/>
            <w:noWrap/>
          </w:tcPr>
          <w:p w14:paraId="0892B25B" w14:textId="0201F44F" w:rsidR="00CD41B8" w:rsidRPr="008B56D1" w:rsidRDefault="00CD41B8" w:rsidP="00CD41B8">
            <w:pPr>
              <w:rPr>
                <w:rFonts w:asciiTheme="minorHAnsi" w:hAnsiTheme="minorHAnsi" w:cstheme="minorHAnsi"/>
                <w:sz w:val="20"/>
                <w:szCs w:val="20"/>
              </w:rPr>
            </w:pPr>
            <w:r w:rsidRPr="008B56D1">
              <w:rPr>
                <w:rFonts w:asciiTheme="minorHAnsi" w:hAnsiTheme="minorHAnsi" w:cstheme="minorHAnsi"/>
                <w:sz w:val="20"/>
                <w:szCs w:val="20"/>
              </w:rPr>
              <w:t>Patti C. Parker (University of Alberta)</w:t>
            </w:r>
          </w:p>
        </w:tc>
      </w:tr>
      <w:tr w:rsidR="00CD41B8" w:rsidRPr="008B56D1" w14:paraId="2B760B01" w14:textId="77777777" w:rsidTr="00063D4F">
        <w:trPr>
          <w:trHeight w:val="300"/>
        </w:trPr>
        <w:tc>
          <w:tcPr>
            <w:tcW w:w="5897" w:type="dxa"/>
            <w:tcBorders>
              <w:top w:val="single" w:sz="4" w:space="0" w:color="auto"/>
              <w:left w:val="single" w:sz="4" w:space="0" w:color="auto"/>
              <w:bottom w:val="single" w:sz="4" w:space="0" w:color="auto"/>
              <w:right w:val="single" w:sz="4" w:space="0" w:color="auto"/>
            </w:tcBorders>
            <w:shd w:val="clear" w:color="auto" w:fill="auto"/>
            <w:noWrap/>
          </w:tcPr>
          <w:p w14:paraId="13BC1759" w14:textId="6F536852" w:rsidR="00CD41B8" w:rsidRPr="008B56D1" w:rsidRDefault="00CD41B8" w:rsidP="00CD41B8">
            <w:pPr>
              <w:rPr>
                <w:rFonts w:asciiTheme="minorHAnsi" w:hAnsiTheme="minorHAnsi" w:cstheme="minorHAnsi"/>
                <w:sz w:val="20"/>
                <w:szCs w:val="20"/>
              </w:rPr>
            </w:pPr>
            <w:r w:rsidRPr="008B56D1">
              <w:rPr>
                <w:rFonts w:asciiTheme="minorHAnsi" w:hAnsiTheme="minorHAnsi" w:cstheme="minorHAnsi"/>
                <w:sz w:val="20"/>
                <w:szCs w:val="20"/>
              </w:rPr>
              <w:t>Child-based solutions to improve recess: A qualitative focus group exploration</w:t>
            </w:r>
          </w:p>
        </w:tc>
        <w:tc>
          <w:tcPr>
            <w:tcW w:w="5168" w:type="dxa"/>
            <w:tcBorders>
              <w:top w:val="single" w:sz="4" w:space="0" w:color="auto"/>
              <w:left w:val="nil"/>
              <w:bottom w:val="single" w:sz="4" w:space="0" w:color="auto"/>
              <w:right w:val="single" w:sz="4" w:space="0" w:color="auto"/>
            </w:tcBorders>
            <w:shd w:val="clear" w:color="auto" w:fill="auto"/>
            <w:noWrap/>
          </w:tcPr>
          <w:p w14:paraId="31D874D8" w14:textId="1EC2F771" w:rsidR="00CD41B8" w:rsidRPr="008B56D1" w:rsidRDefault="00CD41B8" w:rsidP="00CD41B8">
            <w:pPr>
              <w:rPr>
                <w:rFonts w:asciiTheme="minorHAnsi" w:hAnsiTheme="minorHAnsi" w:cstheme="minorHAnsi"/>
                <w:sz w:val="20"/>
                <w:szCs w:val="20"/>
              </w:rPr>
            </w:pPr>
            <w:r w:rsidRPr="008B56D1">
              <w:rPr>
                <w:rFonts w:asciiTheme="minorHAnsi" w:hAnsiTheme="minorHAnsi" w:cstheme="minorHAnsi"/>
                <w:sz w:val="20"/>
                <w:szCs w:val="20"/>
              </w:rPr>
              <w:t>Deanna Perez (Oregon State University)</w:t>
            </w:r>
          </w:p>
        </w:tc>
      </w:tr>
      <w:tr w:rsidR="00CD41B8" w:rsidRPr="008B56D1" w14:paraId="0566E0EF" w14:textId="77777777" w:rsidTr="00063D4F">
        <w:trPr>
          <w:trHeight w:val="300"/>
        </w:trPr>
        <w:tc>
          <w:tcPr>
            <w:tcW w:w="5897" w:type="dxa"/>
            <w:tcBorders>
              <w:top w:val="single" w:sz="4" w:space="0" w:color="auto"/>
              <w:left w:val="single" w:sz="4" w:space="0" w:color="auto"/>
              <w:bottom w:val="single" w:sz="4" w:space="0" w:color="auto"/>
              <w:right w:val="single" w:sz="4" w:space="0" w:color="auto"/>
            </w:tcBorders>
            <w:shd w:val="clear" w:color="auto" w:fill="auto"/>
            <w:noWrap/>
          </w:tcPr>
          <w:p w14:paraId="5661EDA8" w14:textId="2D0182D6" w:rsidR="00CD41B8" w:rsidRPr="008B56D1" w:rsidRDefault="00CD41B8" w:rsidP="00CD41B8">
            <w:pPr>
              <w:rPr>
                <w:rFonts w:asciiTheme="minorHAnsi" w:hAnsiTheme="minorHAnsi" w:cstheme="minorHAnsi"/>
                <w:sz w:val="20"/>
                <w:szCs w:val="20"/>
              </w:rPr>
            </w:pPr>
            <w:r w:rsidRPr="008B56D1">
              <w:rPr>
                <w:rFonts w:asciiTheme="minorHAnsi" w:hAnsiTheme="minorHAnsi" w:cstheme="minorHAnsi"/>
                <w:sz w:val="20"/>
                <w:szCs w:val="20"/>
              </w:rPr>
              <w:t>Examining social support functions predicting moderate to vigorous physical activity in adults aged 55 and older</w:t>
            </w:r>
          </w:p>
        </w:tc>
        <w:tc>
          <w:tcPr>
            <w:tcW w:w="5168" w:type="dxa"/>
            <w:tcBorders>
              <w:top w:val="single" w:sz="4" w:space="0" w:color="auto"/>
              <w:left w:val="nil"/>
              <w:bottom w:val="single" w:sz="4" w:space="0" w:color="auto"/>
              <w:right w:val="single" w:sz="4" w:space="0" w:color="auto"/>
            </w:tcBorders>
            <w:shd w:val="clear" w:color="auto" w:fill="auto"/>
            <w:noWrap/>
          </w:tcPr>
          <w:p w14:paraId="05E73AA0" w14:textId="30E5248A" w:rsidR="00CD41B8" w:rsidRPr="008B56D1" w:rsidRDefault="00CD41B8" w:rsidP="00CD41B8">
            <w:pPr>
              <w:rPr>
                <w:rFonts w:asciiTheme="minorHAnsi" w:hAnsiTheme="minorHAnsi" w:cstheme="minorHAnsi"/>
                <w:sz w:val="20"/>
                <w:szCs w:val="20"/>
              </w:rPr>
            </w:pPr>
            <w:r w:rsidRPr="008B56D1">
              <w:rPr>
                <w:rFonts w:asciiTheme="minorHAnsi" w:hAnsiTheme="minorHAnsi" w:cstheme="minorHAnsi"/>
                <w:sz w:val="20"/>
                <w:szCs w:val="20"/>
              </w:rPr>
              <w:t>Niana Lavallée (University of Calgary)</w:t>
            </w:r>
          </w:p>
        </w:tc>
      </w:tr>
      <w:tr w:rsidR="0059081D" w:rsidRPr="008B56D1" w14:paraId="3F116467" w14:textId="77777777" w:rsidTr="00063D4F">
        <w:trPr>
          <w:trHeight w:val="300"/>
        </w:trPr>
        <w:tc>
          <w:tcPr>
            <w:tcW w:w="5897" w:type="dxa"/>
            <w:tcBorders>
              <w:top w:val="single" w:sz="4" w:space="0" w:color="auto"/>
              <w:left w:val="single" w:sz="4" w:space="0" w:color="auto"/>
              <w:bottom w:val="single" w:sz="4" w:space="0" w:color="auto"/>
              <w:right w:val="single" w:sz="4" w:space="0" w:color="auto"/>
            </w:tcBorders>
            <w:shd w:val="clear" w:color="auto" w:fill="auto"/>
            <w:noWrap/>
          </w:tcPr>
          <w:p w14:paraId="27FE17EB" w14:textId="77777777" w:rsidR="0059081D" w:rsidRPr="008B56D1" w:rsidRDefault="0059081D" w:rsidP="00BE6C49">
            <w:pPr>
              <w:rPr>
                <w:rFonts w:asciiTheme="minorHAnsi" w:hAnsiTheme="minorHAnsi" w:cstheme="minorHAnsi"/>
                <w:sz w:val="20"/>
                <w:szCs w:val="20"/>
              </w:rPr>
            </w:pPr>
            <w:r w:rsidRPr="008B56D1">
              <w:rPr>
                <w:rFonts w:asciiTheme="minorHAnsi" w:hAnsiTheme="minorHAnsi" w:cstheme="minorHAnsi"/>
                <w:sz w:val="20"/>
                <w:szCs w:val="20"/>
              </w:rPr>
              <w:t>Potential moderators and mediators of intervention effects in a sport-based mental health program for adolescent men</w:t>
            </w:r>
          </w:p>
        </w:tc>
        <w:tc>
          <w:tcPr>
            <w:tcW w:w="5168" w:type="dxa"/>
            <w:tcBorders>
              <w:top w:val="single" w:sz="4" w:space="0" w:color="auto"/>
              <w:left w:val="nil"/>
              <w:bottom w:val="single" w:sz="4" w:space="0" w:color="auto"/>
              <w:right w:val="single" w:sz="4" w:space="0" w:color="auto"/>
            </w:tcBorders>
            <w:shd w:val="clear" w:color="auto" w:fill="auto"/>
            <w:noWrap/>
          </w:tcPr>
          <w:p w14:paraId="59E847A5" w14:textId="77777777" w:rsidR="0059081D" w:rsidRPr="008B56D1" w:rsidRDefault="0059081D" w:rsidP="00BE6C49">
            <w:pPr>
              <w:rPr>
                <w:rFonts w:asciiTheme="minorHAnsi" w:hAnsiTheme="minorHAnsi" w:cstheme="minorHAnsi"/>
                <w:sz w:val="20"/>
                <w:szCs w:val="20"/>
              </w:rPr>
            </w:pPr>
            <w:r w:rsidRPr="008B56D1">
              <w:rPr>
                <w:rFonts w:asciiTheme="minorHAnsi" w:hAnsiTheme="minorHAnsi" w:cstheme="minorHAnsi"/>
                <w:sz w:val="20"/>
                <w:szCs w:val="20"/>
              </w:rPr>
              <w:t>Matthew Schweickle (University of Wollongong)</w:t>
            </w:r>
          </w:p>
        </w:tc>
      </w:tr>
      <w:tr w:rsidR="00EA3CE2" w:rsidRPr="00A81D85" w14:paraId="780147D6" w14:textId="77777777" w:rsidTr="00063D4F">
        <w:trPr>
          <w:trHeight w:val="300"/>
        </w:trPr>
        <w:tc>
          <w:tcPr>
            <w:tcW w:w="5897" w:type="dxa"/>
            <w:tcBorders>
              <w:top w:val="single" w:sz="4" w:space="0" w:color="auto"/>
              <w:left w:val="single" w:sz="4" w:space="0" w:color="auto"/>
              <w:bottom w:val="single" w:sz="4" w:space="0" w:color="auto"/>
              <w:right w:val="single" w:sz="4" w:space="0" w:color="auto"/>
            </w:tcBorders>
            <w:shd w:val="clear" w:color="auto" w:fill="auto"/>
            <w:noWrap/>
          </w:tcPr>
          <w:p w14:paraId="42F9ADE5" w14:textId="77777777" w:rsidR="00EA3CE2" w:rsidRPr="00EA3CE2" w:rsidRDefault="00EA3CE2" w:rsidP="00EA3CE2">
            <w:pPr>
              <w:rPr>
                <w:rFonts w:asciiTheme="minorHAnsi" w:hAnsiTheme="minorHAnsi" w:cstheme="minorHAnsi"/>
                <w:sz w:val="20"/>
                <w:szCs w:val="20"/>
              </w:rPr>
            </w:pPr>
            <w:r w:rsidRPr="00EA3CE2">
              <w:rPr>
                <w:rFonts w:asciiTheme="minorHAnsi" w:hAnsiTheme="minorHAnsi" w:cstheme="minorHAnsi"/>
                <w:sz w:val="20"/>
                <w:szCs w:val="20"/>
              </w:rPr>
              <w:t>The impact of parental pressure and parental beliefs about early specialization on beliefs of ability and task values</w:t>
            </w:r>
          </w:p>
        </w:tc>
        <w:tc>
          <w:tcPr>
            <w:tcW w:w="5168" w:type="dxa"/>
            <w:tcBorders>
              <w:top w:val="single" w:sz="4" w:space="0" w:color="auto"/>
              <w:left w:val="nil"/>
              <w:bottom w:val="single" w:sz="4" w:space="0" w:color="auto"/>
              <w:right w:val="single" w:sz="4" w:space="0" w:color="auto"/>
            </w:tcBorders>
            <w:shd w:val="clear" w:color="auto" w:fill="auto"/>
            <w:noWrap/>
          </w:tcPr>
          <w:p w14:paraId="7F90FB2F" w14:textId="77777777" w:rsidR="00EA3CE2" w:rsidRPr="00EA3CE2" w:rsidRDefault="00EA3CE2" w:rsidP="00EA3CE2">
            <w:pPr>
              <w:rPr>
                <w:rFonts w:asciiTheme="minorHAnsi" w:hAnsiTheme="minorHAnsi" w:cstheme="minorHAnsi"/>
                <w:sz w:val="20"/>
                <w:szCs w:val="20"/>
              </w:rPr>
            </w:pPr>
            <w:r w:rsidRPr="00EA3CE2">
              <w:rPr>
                <w:rFonts w:asciiTheme="minorHAnsi" w:hAnsiTheme="minorHAnsi" w:cstheme="minorHAnsi"/>
                <w:sz w:val="20"/>
                <w:szCs w:val="20"/>
              </w:rPr>
              <w:t>Katherine Alexander (Utah State University)</w:t>
            </w:r>
          </w:p>
        </w:tc>
      </w:tr>
    </w:tbl>
    <w:p w14:paraId="19C3D4B7" w14:textId="77777777" w:rsidR="0059081D" w:rsidRPr="008B56D1" w:rsidRDefault="0059081D" w:rsidP="00674D3B">
      <w:pPr>
        <w:rPr>
          <w:rFonts w:asciiTheme="minorHAnsi" w:hAnsiTheme="minorHAnsi" w:cstheme="minorHAnsi"/>
          <w:b/>
          <w:bCs/>
          <w:i/>
          <w:iCs/>
          <w:color w:val="FF0000"/>
          <w:sz w:val="20"/>
          <w:szCs w:val="20"/>
        </w:rPr>
      </w:pPr>
    </w:p>
    <w:tbl>
      <w:tblPr>
        <w:tblW w:w="11065" w:type="dxa"/>
        <w:shd w:val="clear" w:color="auto" w:fill="00B0F0"/>
        <w:tblLook w:val="04A0" w:firstRow="1" w:lastRow="0" w:firstColumn="1" w:lastColumn="0" w:noHBand="0" w:noVBand="1"/>
      </w:tblPr>
      <w:tblGrid>
        <w:gridCol w:w="5953"/>
        <w:gridCol w:w="5112"/>
      </w:tblGrid>
      <w:tr w:rsidR="00FD7713" w:rsidRPr="008B56D1" w14:paraId="4D3BD1E9" w14:textId="77777777" w:rsidTr="00063D4F">
        <w:trPr>
          <w:trHeight w:val="297"/>
        </w:trPr>
        <w:tc>
          <w:tcPr>
            <w:tcW w:w="11065" w:type="dxa"/>
            <w:gridSpan w:val="2"/>
            <w:tcBorders>
              <w:top w:val="single" w:sz="4" w:space="0" w:color="auto"/>
              <w:left w:val="single" w:sz="4" w:space="0" w:color="auto"/>
              <w:bottom w:val="single" w:sz="4" w:space="0" w:color="auto"/>
              <w:right w:val="single" w:sz="4" w:space="0" w:color="auto"/>
            </w:tcBorders>
            <w:shd w:val="clear" w:color="auto" w:fill="00B0F0"/>
            <w:noWrap/>
            <w:vAlign w:val="bottom"/>
          </w:tcPr>
          <w:p w14:paraId="1F7A4B44" w14:textId="3B77C6D3" w:rsidR="00FD7713" w:rsidRPr="008B56D1" w:rsidRDefault="00FD7713" w:rsidP="00BE6C49">
            <w:pPr>
              <w:shd w:val="clear" w:color="auto" w:fill="00B0F0"/>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Sport and Exercise Psychology Poster Session </w:t>
            </w:r>
            <w:r w:rsidR="00092824" w:rsidRPr="008B56D1">
              <w:rPr>
                <w:rFonts w:asciiTheme="minorHAnsi" w:hAnsiTheme="minorHAnsi" w:cstheme="minorHAnsi"/>
                <w:b/>
                <w:bCs/>
                <w:color w:val="000000"/>
                <w:sz w:val="32"/>
                <w:szCs w:val="32"/>
              </w:rPr>
              <w:t>1</w:t>
            </w:r>
            <w:r w:rsidR="001579B2">
              <w:rPr>
                <w:rFonts w:asciiTheme="minorHAnsi" w:hAnsiTheme="minorHAnsi" w:cstheme="minorHAnsi"/>
                <w:b/>
                <w:bCs/>
                <w:color w:val="000000"/>
                <w:sz w:val="32"/>
                <w:szCs w:val="32"/>
              </w:rPr>
              <w:t>2</w:t>
            </w:r>
          </w:p>
        </w:tc>
      </w:tr>
      <w:tr w:rsidR="005E4FDF" w:rsidRPr="008B56D1" w14:paraId="369894E5"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98F0E5"/>
            <w:noWrap/>
          </w:tcPr>
          <w:p w14:paraId="4D80496E" w14:textId="7340A5FF" w:rsidR="005E4FDF" w:rsidRPr="008B56D1" w:rsidRDefault="005E4FDF" w:rsidP="005E4FDF">
            <w:pPr>
              <w:rPr>
                <w:rFonts w:asciiTheme="minorHAnsi" w:hAnsiTheme="minorHAnsi" w:cstheme="minorHAnsi"/>
                <w:b/>
                <w:bCs/>
                <w:sz w:val="20"/>
                <w:szCs w:val="20"/>
              </w:rPr>
            </w:pPr>
            <w:r w:rsidRPr="008B56D1">
              <w:rPr>
                <w:rFonts w:asciiTheme="minorHAnsi" w:hAnsiTheme="minorHAnsi" w:cstheme="minorHAnsi"/>
                <w:b/>
                <w:bCs/>
                <w:sz w:val="20"/>
                <w:szCs w:val="20"/>
              </w:rPr>
              <w:t xml:space="preserve">Title </w:t>
            </w:r>
          </w:p>
        </w:tc>
        <w:tc>
          <w:tcPr>
            <w:tcW w:w="5112" w:type="dxa"/>
            <w:tcBorders>
              <w:top w:val="single" w:sz="4" w:space="0" w:color="auto"/>
              <w:left w:val="nil"/>
              <w:bottom w:val="single" w:sz="4" w:space="0" w:color="auto"/>
              <w:right w:val="single" w:sz="4" w:space="0" w:color="auto"/>
            </w:tcBorders>
            <w:shd w:val="clear" w:color="auto" w:fill="98F0E5"/>
            <w:noWrap/>
          </w:tcPr>
          <w:p w14:paraId="4D8DDD7F" w14:textId="122CB12A" w:rsidR="005E4FDF" w:rsidRPr="008B56D1" w:rsidRDefault="005E4FDF" w:rsidP="005E4FDF">
            <w:pPr>
              <w:rPr>
                <w:rFonts w:asciiTheme="minorHAnsi" w:hAnsiTheme="minorHAnsi" w:cstheme="minorHAnsi"/>
                <w:b/>
                <w:bCs/>
                <w:sz w:val="20"/>
                <w:szCs w:val="20"/>
              </w:rPr>
            </w:pPr>
            <w:r w:rsidRPr="008B56D1">
              <w:rPr>
                <w:rFonts w:asciiTheme="minorHAnsi" w:hAnsiTheme="minorHAnsi" w:cstheme="minorHAnsi"/>
                <w:b/>
                <w:bCs/>
                <w:sz w:val="20"/>
                <w:szCs w:val="20"/>
              </w:rPr>
              <w:t>Lead Presenter</w:t>
            </w:r>
          </w:p>
        </w:tc>
      </w:tr>
      <w:tr w:rsidR="005E4FDF" w:rsidRPr="008B56D1" w14:paraId="46D27432"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6AEAB458" w14:textId="724A77B7" w:rsidR="005E4FDF" w:rsidRPr="008B56D1" w:rsidRDefault="005E4FDF" w:rsidP="005E4FDF">
            <w:pPr>
              <w:rPr>
                <w:rFonts w:asciiTheme="minorHAnsi" w:hAnsiTheme="minorHAnsi" w:cstheme="minorHAnsi"/>
                <w:sz w:val="20"/>
                <w:szCs w:val="20"/>
              </w:rPr>
            </w:pPr>
            <w:r w:rsidRPr="008B56D1">
              <w:rPr>
                <w:rFonts w:asciiTheme="minorHAnsi" w:hAnsiTheme="minorHAnsi" w:cstheme="minorHAnsi"/>
                <w:sz w:val="20"/>
                <w:szCs w:val="20"/>
              </w:rPr>
              <w:t>School-based physical activity in elementary school: Does positive affect at recess play a role?</w:t>
            </w:r>
          </w:p>
        </w:tc>
        <w:tc>
          <w:tcPr>
            <w:tcW w:w="5112" w:type="dxa"/>
            <w:tcBorders>
              <w:top w:val="single" w:sz="4" w:space="0" w:color="auto"/>
              <w:left w:val="nil"/>
              <w:bottom w:val="single" w:sz="4" w:space="0" w:color="auto"/>
              <w:right w:val="single" w:sz="4" w:space="0" w:color="auto"/>
            </w:tcBorders>
            <w:shd w:val="clear" w:color="auto" w:fill="auto"/>
            <w:noWrap/>
          </w:tcPr>
          <w:p w14:paraId="4915796C" w14:textId="5414E82A" w:rsidR="005E4FDF" w:rsidRPr="008B56D1" w:rsidRDefault="005E4FDF" w:rsidP="005E4FDF">
            <w:pPr>
              <w:rPr>
                <w:rFonts w:asciiTheme="minorHAnsi" w:hAnsiTheme="minorHAnsi" w:cstheme="minorHAnsi"/>
                <w:sz w:val="20"/>
                <w:szCs w:val="20"/>
              </w:rPr>
            </w:pPr>
            <w:r w:rsidRPr="008B56D1">
              <w:rPr>
                <w:rFonts w:asciiTheme="minorHAnsi" w:hAnsiTheme="minorHAnsi" w:cstheme="minorHAnsi"/>
                <w:sz w:val="20"/>
                <w:szCs w:val="20"/>
              </w:rPr>
              <w:t>Janelle Thalken (Oregon State University)</w:t>
            </w:r>
          </w:p>
        </w:tc>
      </w:tr>
      <w:tr w:rsidR="005E4FDF" w:rsidRPr="008B56D1" w14:paraId="6CBF23A5"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7D5C444A" w14:textId="6CEBBA78" w:rsidR="005E4FDF" w:rsidRPr="008B56D1" w:rsidRDefault="005E4FDF" w:rsidP="005E4FDF">
            <w:pPr>
              <w:rPr>
                <w:rFonts w:asciiTheme="minorHAnsi" w:hAnsiTheme="minorHAnsi" w:cstheme="minorHAnsi"/>
                <w:sz w:val="20"/>
                <w:szCs w:val="20"/>
              </w:rPr>
            </w:pPr>
            <w:r w:rsidRPr="008B56D1">
              <w:rPr>
                <w:rFonts w:asciiTheme="minorHAnsi" w:hAnsiTheme="minorHAnsi" w:cstheme="minorHAnsi"/>
                <w:sz w:val="20"/>
                <w:szCs w:val="20"/>
              </w:rPr>
              <w:t>The association between physical activity and substance use among Canadian youth: Exploring the moderating role of school connectedness</w:t>
            </w:r>
          </w:p>
        </w:tc>
        <w:tc>
          <w:tcPr>
            <w:tcW w:w="5112" w:type="dxa"/>
            <w:tcBorders>
              <w:top w:val="single" w:sz="4" w:space="0" w:color="auto"/>
              <w:left w:val="nil"/>
              <w:bottom w:val="single" w:sz="4" w:space="0" w:color="auto"/>
              <w:right w:val="single" w:sz="4" w:space="0" w:color="auto"/>
            </w:tcBorders>
            <w:shd w:val="clear" w:color="auto" w:fill="auto"/>
            <w:noWrap/>
          </w:tcPr>
          <w:p w14:paraId="57B4D2E0" w14:textId="6DE216C0" w:rsidR="005E4FDF" w:rsidRPr="008B56D1" w:rsidRDefault="005E4FDF" w:rsidP="005E4FDF">
            <w:pPr>
              <w:rPr>
                <w:rFonts w:asciiTheme="minorHAnsi" w:hAnsiTheme="minorHAnsi" w:cstheme="minorHAnsi"/>
                <w:sz w:val="20"/>
                <w:szCs w:val="20"/>
              </w:rPr>
            </w:pPr>
            <w:r w:rsidRPr="008B56D1">
              <w:rPr>
                <w:rFonts w:asciiTheme="minorHAnsi" w:hAnsiTheme="minorHAnsi" w:cstheme="minorHAnsi"/>
                <w:sz w:val="20"/>
                <w:szCs w:val="20"/>
              </w:rPr>
              <w:t>Matthew James Fagan (University of British Columbia)</w:t>
            </w:r>
          </w:p>
        </w:tc>
      </w:tr>
      <w:tr w:rsidR="005E4FDF" w:rsidRPr="008B56D1" w14:paraId="52765A76"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2B07C450" w14:textId="471B93E5" w:rsidR="005E4FDF" w:rsidRPr="008B56D1" w:rsidRDefault="005E4FDF" w:rsidP="005E4FDF">
            <w:pPr>
              <w:rPr>
                <w:rFonts w:asciiTheme="minorHAnsi" w:hAnsiTheme="minorHAnsi" w:cstheme="minorHAnsi"/>
                <w:sz w:val="20"/>
                <w:szCs w:val="20"/>
              </w:rPr>
            </w:pPr>
            <w:r w:rsidRPr="008B56D1">
              <w:rPr>
                <w:rFonts w:asciiTheme="minorHAnsi" w:hAnsiTheme="minorHAnsi" w:cstheme="minorHAnsi"/>
                <w:sz w:val="20"/>
                <w:szCs w:val="20"/>
              </w:rPr>
              <w:t>Preliminary outcomes of a virtual, school-based yoga program on preschoolers’ sleep habits and physical activity</w:t>
            </w:r>
          </w:p>
        </w:tc>
        <w:tc>
          <w:tcPr>
            <w:tcW w:w="5112" w:type="dxa"/>
            <w:tcBorders>
              <w:top w:val="single" w:sz="4" w:space="0" w:color="auto"/>
              <w:left w:val="nil"/>
              <w:bottom w:val="single" w:sz="4" w:space="0" w:color="auto"/>
              <w:right w:val="single" w:sz="4" w:space="0" w:color="auto"/>
            </w:tcBorders>
            <w:shd w:val="clear" w:color="auto" w:fill="auto"/>
            <w:noWrap/>
          </w:tcPr>
          <w:p w14:paraId="640305F4" w14:textId="604E861C" w:rsidR="005E4FDF" w:rsidRPr="008B56D1" w:rsidRDefault="005E4FDF" w:rsidP="005E4FDF">
            <w:pPr>
              <w:rPr>
                <w:rFonts w:asciiTheme="minorHAnsi" w:hAnsiTheme="minorHAnsi" w:cstheme="minorHAnsi"/>
                <w:sz w:val="20"/>
                <w:szCs w:val="20"/>
              </w:rPr>
            </w:pPr>
            <w:r w:rsidRPr="008B56D1">
              <w:rPr>
                <w:rFonts w:asciiTheme="minorHAnsi" w:hAnsiTheme="minorHAnsi" w:cstheme="minorHAnsi"/>
                <w:sz w:val="20"/>
                <w:szCs w:val="20"/>
              </w:rPr>
              <w:t>Carissa Wengrovius (University of Michigan)</w:t>
            </w:r>
          </w:p>
        </w:tc>
      </w:tr>
      <w:tr w:rsidR="005E4FDF" w:rsidRPr="008B56D1" w14:paraId="1702C66F"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431B9FEF" w14:textId="3C0A85FD" w:rsidR="005E4FDF" w:rsidRPr="008B56D1" w:rsidRDefault="005E4FDF" w:rsidP="005E4FDF">
            <w:pPr>
              <w:rPr>
                <w:rFonts w:asciiTheme="minorHAnsi" w:hAnsiTheme="minorHAnsi" w:cstheme="minorHAnsi"/>
                <w:sz w:val="20"/>
                <w:szCs w:val="20"/>
              </w:rPr>
            </w:pPr>
            <w:r w:rsidRPr="008B56D1">
              <w:rPr>
                <w:rFonts w:asciiTheme="minorHAnsi" w:hAnsiTheme="minorHAnsi" w:cstheme="minorHAnsi"/>
                <w:sz w:val="20"/>
                <w:szCs w:val="20"/>
              </w:rPr>
              <w:t>“And I still remember it to this day:” A qualitative exploration of retrospective memories of school-based recess</w:t>
            </w:r>
          </w:p>
        </w:tc>
        <w:tc>
          <w:tcPr>
            <w:tcW w:w="5112" w:type="dxa"/>
            <w:tcBorders>
              <w:top w:val="single" w:sz="4" w:space="0" w:color="auto"/>
              <w:left w:val="nil"/>
              <w:bottom w:val="single" w:sz="4" w:space="0" w:color="auto"/>
              <w:right w:val="single" w:sz="4" w:space="0" w:color="auto"/>
            </w:tcBorders>
            <w:shd w:val="clear" w:color="auto" w:fill="auto"/>
            <w:noWrap/>
          </w:tcPr>
          <w:p w14:paraId="15D3710A" w14:textId="2A464B1F" w:rsidR="005E4FDF" w:rsidRPr="008B56D1" w:rsidRDefault="005E4FDF" w:rsidP="005E4FDF">
            <w:pPr>
              <w:rPr>
                <w:rFonts w:asciiTheme="minorHAnsi" w:hAnsiTheme="minorHAnsi" w:cstheme="minorHAnsi"/>
                <w:sz w:val="20"/>
                <w:szCs w:val="20"/>
              </w:rPr>
            </w:pPr>
            <w:r w:rsidRPr="008B56D1">
              <w:rPr>
                <w:rFonts w:asciiTheme="minorHAnsi" w:hAnsiTheme="minorHAnsi" w:cstheme="minorHAnsi"/>
                <w:sz w:val="20"/>
                <w:szCs w:val="20"/>
              </w:rPr>
              <w:t>Maya Trajkovski (Oregon State University)</w:t>
            </w:r>
          </w:p>
        </w:tc>
      </w:tr>
      <w:tr w:rsidR="005E4FDF" w:rsidRPr="008B56D1" w14:paraId="3122B6A1"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279BD7D6" w14:textId="6CE9DA61" w:rsidR="005E4FDF" w:rsidRPr="008B56D1" w:rsidRDefault="005E4FDF" w:rsidP="005E4FDF">
            <w:pPr>
              <w:rPr>
                <w:rFonts w:asciiTheme="minorHAnsi" w:hAnsiTheme="minorHAnsi" w:cstheme="minorHAnsi"/>
                <w:sz w:val="20"/>
                <w:szCs w:val="20"/>
              </w:rPr>
            </w:pPr>
            <w:r w:rsidRPr="008B56D1">
              <w:rPr>
                <w:rFonts w:asciiTheme="minorHAnsi" w:hAnsiTheme="minorHAnsi" w:cstheme="minorHAnsi"/>
                <w:sz w:val="20"/>
                <w:szCs w:val="20"/>
              </w:rPr>
              <w:t xml:space="preserve">Perceptions of </w:t>
            </w:r>
            <w:r w:rsidR="005C14C3" w:rsidRPr="008B56D1">
              <w:rPr>
                <w:rFonts w:asciiTheme="minorHAnsi" w:hAnsiTheme="minorHAnsi" w:cstheme="minorHAnsi"/>
                <w:sz w:val="20"/>
                <w:szCs w:val="20"/>
              </w:rPr>
              <w:t>p</w:t>
            </w:r>
            <w:r w:rsidRPr="008B56D1">
              <w:rPr>
                <w:rFonts w:asciiTheme="minorHAnsi" w:hAnsiTheme="minorHAnsi" w:cstheme="minorHAnsi"/>
                <w:sz w:val="20"/>
                <w:szCs w:val="20"/>
              </w:rPr>
              <w:t xml:space="preserve">arent </w:t>
            </w:r>
            <w:r w:rsidR="005C14C3" w:rsidRPr="008B56D1">
              <w:rPr>
                <w:rFonts w:asciiTheme="minorHAnsi" w:hAnsiTheme="minorHAnsi" w:cstheme="minorHAnsi"/>
                <w:sz w:val="20"/>
                <w:szCs w:val="20"/>
              </w:rPr>
              <w:t>b</w:t>
            </w:r>
            <w:r w:rsidRPr="008B56D1">
              <w:rPr>
                <w:rFonts w:asciiTheme="minorHAnsi" w:hAnsiTheme="minorHAnsi" w:cstheme="minorHAnsi"/>
                <w:sz w:val="20"/>
                <w:szCs w:val="20"/>
              </w:rPr>
              <w:t xml:space="preserve">ehavior and </w:t>
            </w:r>
            <w:r w:rsidR="005C14C3" w:rsidRPr="008B56D1">
              <w:rPr>
                <w:rFonts w:asciiTheme="minorHAnsi" w:hAnsiTheme="minorHAnsi" w:cstheme="minorHAnsi"/>
                <w:sz w:val="20"/>
                <w:szCs w:val="20"/>
              </w:rPr>
              <w:t>b</w:t>
            </w:r>
            <w:r w:rsidRPr="008B56D1">
              <w:rPr>
                <w:rFonts w:asciiTheme="minorHAnsi" w:hAnsiTheme="minorHAnsi" w:cstheme="minorHAnsi"/>
                <w:sz w:val="20"/>
                <w:szCs w:val="20"/>
              </w:rPr>
              <w:t xml:space="preserve">urnout in </w:t>
            </w:r>
            <w:r w:rsidR="005C14C3" w:rsidRPr="008B56D1">
              <w:rPr>
                <w:rFonts w:asciiTheme="minorHAnsi" w:hAnsiTheme="minorHAnsi" w:cstheme="minorHAnsi"/>
                <w:sz w:val="20"/>
                <w:szCs w:val="20"/>
              </w:rPr>
              <w:t>h</w:t>
            </w:r>
            <w:r w:rsidRPr="008B56D1">
              <w:rPr>
                <w:rFonts w:asciiTheme="minorHAnsi" w:hAnsiTheme="minorHAnsi" w:cstheme="minorHAnsi"/>
                <w:sz w:val="20"/>
                <w:szCs w:val="20"/>
              </w:rPr>
              <w:t xml:space="preserve">igh </w:t>
            </w:r>
            <w:r w:rsidR="005C14C3" w:rsidRPr="008B56D1">
              <w:rPr>
                <w:rFonts w:asciiTheme="minorHAnsi" w:hAnsiTheme="minorHAnsi" w:cstheme="minorHAnsi"/>
                <w:sz w:val="20"/>
                <w:szCs w:val="20"/>
              </w:rPr>
              <w:t>s</w:t>
            </w:r>
            <w:r w:rsidRPr="008B56D1">
              <w:rPr>
                <w:rFonts w:asciiTheme="minorHAnsi" w:hAnsiTheme="minorHAnsi" w:cstheme="minorHAnsi"/>
                <w:sz w:val="20"/>
                <w:szCs w:val="20"/>
              </w:rPr>
              <w:t xml:space="preserve">chool </w:t>
            </w:r>
            <w:r w:rsidR="005C14C3" w:rsidRPr="008B56D1">
              <w:rPr>
                <w:rFonts w:asciiTheme="minorHAnsi" w:hAnsiTheme="minorHAnsi" w:cstheme="minorHAnsi"/>
                <w:sz w:val="20"/>
                <w:szCs w:val="20"/>
              </w:rPr>
              <w:t>c</w:t>
            </w:r>
            <w:r w:rsidRPr="008B56D1">
              <w:rPr>
                <w:rFonts w:asciiTheme="minorHAnsi" w:hAnsiTheme="minorHAnsi" w:cstheme="minorHAnsi"/>
                <w:sz w:val="20"/>
                <w:szCs w:val="20"/>
              </w:rPr>
              <w:t>oaches</w:t>
            </w:r>
          </w:p>
        </w:tc>
        <w:tc>
          <w:tcPr>
            <w:tcW w:w="5112" w:type="dxa"/>
            <w:tcBorders>
              <w:top w:val="single" w:sz="4" w:space="0" w:color="auto"/>
              <w:left w:val="nil"/>
              <w:bottom w:val="single" w:sz="4" w:space="0" w:color="auto"/>
              <w:right w:val="single" w:sz="4" w:space="0" w:color="auto"/>
            </w:tcBorders>
            <w:shd w:val="clear" w:color="auto" w:fill="auto"/>
            <w:noWrap/>
          </w:tcPr>
          <w:p w14:paraId="20B3E9F6" w14:textId="280F18FD" w:rsidR="005E4FDF" w:rsidRPr="008B56D1" w:rsidRDefault="005E4FDF" w:rsidP="005E4FDF">
            <w:pPr>
              <w:rPr>
                <w:rFonts w:asciiTheme="minorHAnsi" w:hAnsiTheme="minorHAnsi" w:cstheme="minorHAnsi"/>
                <w:sz w:val="20"/>
                <w:szCs w:val="20"/>
              </w:rPr>
            </w:pPr>
            <w:r w:rsidRPr="008B56D1">
              <w:rPr>
                <w:rFonts w:asciiTheme="minorHAnsi" w:hAnsiTheme="minorHAnsi" w:cstheme="minorHAnsi"/>
                <w:sz w:val="20"/>
                <w:szCs w:val="20"/>
              </w:rPr>
              <w:t>Genevieve Gottardo (Michigan State University)</w:t>
            </w:r>
          </w:p>
        </w:tc>
      </w:tr>
      <w:tr w:rsidR="002C5AAF" w:rsidRPr="008B56D1" w14:paraId="7E5283D0"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48E21710" w14:textId="4D90D6EB" w:rsidR="002C5AAF" w:rsidRPr="008B56D1" w:rsidRDefault="002C5AAF" w:rsidP="00BE6C49">
            <w:pPr>
              <w:rPr>
                <w:rFonts w:asciiTheme="minorHAnsi" w:hAnsiTheme="minorHAnsi" w:cstheme="minorHAnsi"/>
                <w:sz w:val="20"/>
                <w:szCs w:val="20"/>
              </w:rPr>
            </w:pPr>
            <w:r w:rsidRPr="008B56D1">
              <w:rPr>
                <w:rFonts w:asciiTheme="minorHAnsi" w:hAnsiTheme="minorHAnsi" w:cstheme="minorHAnsi"/>
                <w:sz w:val="20"/>
                <w:szCs w:val="20"/>
              </w:rPr>
              <w:t xml:space="preserve">The </w:t>
            </w:r>
            <w:r w:rsidR="008F630A">
              <w:rPr>
                <w:rFonts w:asciiTheme="minorHAnsi" w:hAnsiTheme="minorHAnsi" w:cstheme="minorHAnsi"/>
                <w:sz w:val="20"/>
                <w:szCs w:val="20"/>
              </w:rPr>
              <w:t>e</w:t>
            </w:r>
            <w:r w:rsidRPr="008B56D1">
              <w:rPr>
                <w:rFonts w:asciiTheme="minorHAnsi" w:hAnsiTheme="minorHAnsi" w:cstheme="minorHAnsi"/>
                <w:sz w:val="20"/>
                <w:szCs w:val="20"/>
              </w:rPr>
              <w:t xml:space="preserve">ffects of </w:t>
            </w:r>
            <w:r w:rsidR="008F630A">
              <w:rPr>
                <w:rFonts w:asciiTheme="minorHAnsi" w:hAnsiTheme="minorHAnsi" w:cstheme="minorHAnsi"/>
                <w:sz w:val="20"/>
                <w:szCs w:val="20"/>
              </w:rPr>
              <w:t>v</w:t>
            </w:r>
            <w:r w:rsidRPr="008B56D1">
              <w:rPr>
                <w:rFonts w:asciiTheme="minorHAnsi" w:hAnsiTheme="minorHAnsi" w:cstheme="minorHAnsi"/>
                <w:sz w:val="20"/>
                <w:szCs w:val="20"/>
              </w:rPr>
              <w:t xml:space="preserve">irtual </w:t>
            </w:r>
            <w:r w:rsidR="008F630A">
              <w:rPr>
                <w:rFonts w:asciiTheme="minorHAnsi" w:hAnsiTheme="minorHAnsi" w:cstheme="minorHAnsi"/>
                <w:sz w:val="20"/>
                <w:szCs w:val="20"/>
              </w:rPr>
              <w:t>r</w:t>
            </w:r>
            <w:r w:rsidRPr="008B56D1">
              <w:rPr>
                <w:rFonts w:asciiTheme="minorHAnsi" w:hAnsiTheme="minorHAnsi" w:cstheme="minorHAnsi"/>
                <w:sz w:val="20"/>
                <w:szCs w:val="20"/>
              </w:rPr>
              <w:t xml:space="preserve">eality on </w:t>
            </w:r>
            <w:r w:rsidR="008F630A">
              <w:rPr>
                <w:rFonts w:asciiTheme="minorHAnsi" w:hAnsiTheme="minorHAnsi" w:cstheme="minorHAnsi"/>
                <w:sz w:val="20"/>
                <w:szCs w:val="20"/>
              </w:rPr>
              <w:t>a</w:t>
            </w:r>
            <w:r w:rsidRPr="008B56D1">
              <w:rPr>
                <w:rFonts w:asciiTheme="minorHAnsi" w:hAnsiTheme="minorHAnsi" w:cstheme="minorHAnsi"/>
                <w:sz w:val="20"/>
                <w:szCs w:val="20"/>
              </w:rPr>
              <w:t xml:space="preserve">nxiety and </w:t>
            </w:r>
            <w:r w:rsidR="008F630A">
              <w:rPr>
                <w:rFonts w:asciiTheme="minorHAnsi" w:hAnsiTheme="minorHAnsi" w:cstheme="minorHAnsi"/>
                <w:sz w:val="20"/>
                <w:szCs w:val="20"/>
              </w:rPr>
              <w:t>p</w:t>
            </w:r>
            <w:r w:rsidRPr="008B56D1">
              <w:rPr>
                <w:rFonts w:asciiTheme="minorHAnsi" w:hAnsiTheme="minorHAnsi" w:cstheme="minorHAnsi"/>
                <w:sz w:val="20"/>
                <w:szCs w:val="20"/>
              </w:rPr>
              <w:t xml:space="preserve">erformance in </w:t>
            </w:r>
            <w:r w:rsidR="008F630A">
              <w:rPr>
                <w:rFonts w:asciiTheme="minorHAnsi" w:hAnsiTheme="minorHAnsi" w:cstheme="minorHAnsi"/>
                <w:sz w:val="20"/>
                <w:szCs w:val="20"/>
              </w:rPr>
              <w:t>f</w:t>
            </w:r>
            <w:r w:rsidRPr="008B56D1">
              <w:rPr>
                <w:rFonts w:asciiTheme="minorHAnsi" w:hAnsiTheme="minorHAnsi" w:cstheme="minorHAnsi"/>
                <w:sz w:val="20"/>
                <w:szCs w:val="20"/>
              </w:rPr>
              <w:t xml:space="preserve">emale </w:t>
            </w:r>
            <w:r w:rsidR="008F630A">
              <w:rPr>
                <w:rFonts w:asciiTheme="minorHAnsi" w:hAnsiTheme="minorHAnsi" w:cstheme="minorHAnsi"/>
                <w:sz w:val="20"/>
                <w:szCs w:val="20"/>
              </w:rPr>
              <w:t>s</w:t>
            </w:r>
            <w:r w:rsidRPr="008B56D1">
              <w:rPr>
                <w:rFonts w:asciiTheme="minorHAnsi" w:hAnsiTheme="minorHAnsi" w:cstheme="minorHAnsi"/>
                <w:sz w:val="20"/>
                <w:szCs w:val="20"/>
              </w:rPr>
              <w:t xml:space="preserve">occer </w:t>
            </w:r>
            <w:r w:rsidR="008F630A">
              <w:rPr>
                <w:rFonts w:asciiTheme="minorHAnsi" w:hAnsiTheme="minorHAnsi" w:cstheme="minorHAnsi"/>
                <w:sz w:val="20"/>
                <w:szCs w:val="20"/>
              </w:rPr>
              <w:t>p</w:t>
            </w:r>
            <w:r w:rsidRPr="008B56D1">
              <w:rPr>
                <w:rFonts w:asciiTheme="minorHAnsi" w:hAnsiTheme="minorHAnsi" w:cstheme="minorHAnsi"/>
                <w:sz w:val="20"/>
                <w:szCs w:val="20"/>
              </w:rPr>
              <w:t>layers</w:t>
            </w:r>
          </w:p>
        </w:tc>
        <w:tc>
          <w:tcPr>
            <w:tcW w:w="5112" w:type="dxa"/>
            <w:tcBorders>
              <w:top w:val="single" w:sz="4" w:space="0" w:color="auto"/>
              <w:left w:val="nil"/>
              <w:bottom w:val="single" w:sz="4" w:space="0" w:color="auto"/>
              <w:right w:val="single" w:sz="4" w:space="0" w:color="auto"/>
            </w:tcBorders>
            <w:shd w:val="clear" w:color="auto" w:fill="auto"/>
            <w:noWrap/>
          </w:tcPr>
          <w:p w14:paraId="249B8BE5" w14:textId="77777777" w:rsidR="002C5AAF" w:rsidRPr="002C5AAF" w:rsidRDefault="002C5AAF" w:rsidP="00BE6C49">
            <w:pPr>
              <w:rPr>
                <w:rFonts w:asciiTheme="minorHAnsi" w:hAnsiTheme="minorHAnsi" w:cstheme="minorHAnsi"/>
                <w:sz w:val="20"/>
                <w:szCs w:val="20"/>
              </w:rPr>
            </w:pPr>
            <w:r w:rsidRPr="002C5AAF">
              <w:rPr>
                <w:rFonts w:asciiTheme="minorHAnsi" w:hAnsiTheme="minorHAnsi" w:cstheme="minorHAnsi"/>
                <w:sz w:val="20"/>
                <w:szCs w:val="20"/>
              </w:rPr>
              <w:t>Robyn Trocchio (Texas Christian University)</w:t>
            </w:r>
          </w:p>
        </w:tc>
      </w:tr>
    </w:tbl>
    <w:p w14:paraId="29420EC2" w14:textId="77777777" w:rsidR="00252597" w:rsidRPr="008B56D1" w:rsidRDefault="00252597" w:rsidP="00674D3B">
      <w:pPr>
        <w:rPr>
          <w:rFonts w:asciiTheme="minorHAnsi" w:hAnsiTheme="minorHAnsi" w:cstheme="minorHAnsi"/>
          <w:b/>
          <w:bCs/>
          <w:i/>
          <w:iCs/>
          <w:color w:val="FF0000"/>
          <w:sz w:val="20"/>
          <w:szCs w:val="20"/>
        </w:rPr>
      </w:pPr>
    </w:p>
    <w:tbl>
      <w:tblPr>
        <w:tblW w:w="11065" w:type="dxa"/>
        <w:shd w:val="clear" w:color="auto" w:fill="00B0F0"/>
        <w:tblLook w:val="04A0" w:firstRow="1" w:lastRow="0" w:firstColumn="1" w:lastColumn="0" w:noHBand="0" w:noVBand="1"/>
      </w:tblPr>
      <w:tblGrid>
        <w:gridCol w:w="5953"/>
        <w:gridCol w:w="5112"/>
      </w:tblGrid>
      <w:tr w:rsidR="00F06C16" w:rsidRPr="008B56D1" w14:paraId="639D30D9" w14:textId="77777777" w:rsidTr="00063D4F">
        <w:trPr>
          <w:trHeight w:val="297"/>
        </w:trPr>
        <w:tc>
          <w:tcPr>
            <w:tcW w:w="11065" w:type="dxa"/>
            <w:gridSpan w:val="2"/>
            <w:tcBorders>
              <w:top w:val="single" w:sz="4" w:space="0" w:color="auto"/>
              <w:left w:val="single" w:sz="4" w:space="0" w:color="auto"/>
              <w:bottom w:val="single" w:sz="4" w:space="0" w:color="auto"/>
              <w:right w:val="single" w:sz="4" w:space="0" w:color="auto"/>
            </w:tcBorders>
            <w:shd w:val="clear" w:color="auto" w:fill="00B0F0"/>
            <w:noWrap/>
            <w:vAlign w:val="bottom"/>
          </w:tcPr>
          <w:p w14:paraId="518F7C88" w14:textId="6ADCF220" w:rsidR="00F06C16" w:rsidRPr="008B56D1" w:rsidRDefault="00F06C16" w:rsidP="00BE6C49">
            <w:pPr>
              <w:shd w:val="clear" w:color="auto" w:fill="00B0F0"/>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Sport and Exercise Psychology Poster Session </w:t>
            </w:r>
            <w:r w:rsidR="005C3D5E" w:rsidRPr="008B56D1">
              <w:rPr>
                <w:rFonts w:asciiTheme="minorHAnsi" w:hAnsiTheme="minorHAnsi" w:cstheme="minorHAnsi"/>
                <w:b/>
                <w:bCs/>
                <w:color w:val="000000"/>
                <w:sz w:val="32"/>
                <w:szCs w:val="32"/>
              </w:rPr>
              <w:t>1</w:t>
            </w:r>
            <w:r w:rsidR="001579B2">
              <w:rPr>
                <w:rFonts w:asciiTheme="minorHAnsi" w:hAnsiTheme="minorHAnsi" w:cstheme="minorHAnsi"/>
                <w:b/>
                <w:bCs/>
                <w:color w:val="000000"/>
                <w:sz w:val="32"/>
                <w:szCs w:val="32"/>
              </w:rPr>
              <w:t>3</w:t>
            </w:r>
          </w:p>
        </w:tc>
      </w:tr>
      <w:tr w:rsidR="004633DF" w:rsidRPr="008B56D1" w14:paraId="262ADD53"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98F0E5"/>
            <w:noWrap/>
          </w:tcPr>
          <w:p w14:paraId="3B14022B" w14:textId="50C3EF14" w:rsidR="004633DF" w:rsidRPr="008B56D1" w:rsidRDefault="004633DF" w:rsidP="004633DF">
            <w:pPr>
              <w:rPr>
                <w:rFonts w:asciiTheme="minorHAnsi" w:hAnsiTheme="minorHAnsi" w:cstheme="minorHAnsi"/>
                <w:b/>
                <w:bCs/>
                <w:sz w:val="20"/>
                <w:szCs w:val="20"/>
              </w:rPr>
            </w:pPr>
            <w:r w:rsidRPr="008B56D1">
              <w:rPr>
                <w:rFonts w:asciiTheme="minorHAnsi" w:hAnsiTheme="minorHAnsi" w:cstheme="minorHAnsi"/>
                <w:b/>
                <w:bCs/>
                <w:sz w:val="20"/>
                <w:szCs w:val="20"/>
              </w:rPr>
              <w:t xml:space="preserve">Title </w:t>
            </w:r>
          </w:p>
        </w:tc>
        <w:tc>
          <w:tcPr>
            <w:tcW w:w="5112" w:type="dxa"/>
            <w:tcBorders>
              <w:top w:val="single" w:sz="4" w:space="0" w:color="auto"/>
              <w:left w:val="nil"/>
              <w:bottom w:val="single" w:sz="4" w:space="0" w:color="auto"/>
              <w:right w:val="single" w:sz="4" w:space="0" w:color="auto"/>
            </w:tcBorders>
            <w:shd w:val="clear" w:color="auto" w:fill="98F0E5"/>
            <w:noWrap/>
          </w:tcPr>
          <w:p w14:paraId="09A3EEFC" w14:textId="6578FFFD" w:rsidR="004633DF" w:rsidRPr="008B56D1" w:rsidRDefault="004633DF" w:rsidP="004633DF">
            <w:pPr>
              <w:rPr>
                <w:rFonts w:asciiTheme="minorHAnsi" w:hAnsiTheme="minorHAnsi" w:cstheme="minorHAnsi"/>
                <w:b/>
                <w:bCs/>
                <w:sz w:val="20"/>
                <w:szCs w:val="20"/>
              </w:rPr>
            </w:pPr>
            <w:r w:rsidRPr="008B56D1">
              <w:rPr>
                <w:rFonts w:asciiTheme="minorHAnsi" w:hAnsiTheme="minorHAnsi" w:cstheme="minorHAnsi"/>
                <w:b/>
                <w:bCs/>
                <w:sz w:val="20"/>
                <w:szCs w:val="20"/>
              </w:rPr>
              <w:t>Lead Presenter</w:t>
            </w:r>
          </w:p>
        </w:tc>
      </w:tr>
      <w:tr w:rsidR="004633DF" w:rsidRPr="008B56D1" w14:paraId="73563C86"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32B5BB35" w14:textId="24E6FEA1" w:rsidR="004633DF" w:rsidRPr="008B56D1" w:rsidRDefault="004633DF" w:rsidP="004633DF">
            <w:pPr>
              <w:rPr>
                <w:rFonts w:asciiTheme="minorHAnsi" w:hAnsiTheme="minorHAnsi" w:cstheme="minorHAnsi"/>
                <w:sz w:val="20"/>
                <w:szCs w:val="20"/>
              </w:rPr>
            </w:pPr>
            <w:r w:rsidRPr="008B56D1">
              <w:rPr>
                <w:rFonts w:asciiTheme="minorHAnsi" w:hAnsiTheme="minorHAnsi" w:cstheme="minorHAnsi"/>
                <w:sz w:val="20"/>
                <w:szCs w:val="20"/>
              </w:rPr>
              <w:t xml:space="preserve">Triathletes’ </w:t>
            </w:r>
            <w:r w:rsidR="004D7219" w:rsidRPr="008B56D1">
              <w:rPr>
                <w:rFonts w:asciiTheme="minorHAnsi" w:hAnsiTheme="minorHAnsi" w:cstheme="minorHAnsi"/>
                <w:sz w:val="20"/>
                <w:szCs w:val="20"/>
              </w:rPr>
              <w:t>r</w:t>
            </w:r>
            <w:r w:rsidRPr="008B56D1">
              <w:rPr>
                <w:rFonts w:asciiTheme="minorHAnsi" w:hAnsiTheme="minorHAnsi" w:cstheme="minorHAnsi"/>
                <w:sz w:val="20"/>
                <w:szCs w:val="20"/>
              </w:rPr>
              <w:t xml:space="preserve">etrospective </w:t>
            </w:r>
            <w:r w:rsidR="004D7219" w:rsidRPr="008B56D1">
              <w:rPr>
                <w:rFonts w:asciiTheme="minorHAnsi" w:hAnsiTheme="minorHAnsi" w:cstheme="minorHAnsi"/>
                <w:sz w:val="20"/>
                <w:szCs w:val="20"/>
              </w:rPr>
              <w:t>a</w:t>
            </w:r>
            <w:r w:rsidRPr="008B56D1">
              <w:rPr>
                <w:rFonts w:asciiTheme="minorHAnsi" w:hAnsiTheme="minorHAnsi" w:cstheme="minorHAnsi"/>
                <w:sz w:val="20"/>
                <w:szCs w:val="20"/>
              </w:rPr>
              <w:t xml:space="preserve">ccounts of </w:t>
            </w:r>
            <w:r w:rsidR="004D7219" w:rsidRPr="008B56D1">
              <w:rPr>
                <w:rFonts w:asciiTheme="minorHAnsi" w:hAnsiTheme="minorHAnsi" w:cstheme="minorHAnsi"/>
                <w:sz w:val="20"/>
                <w:szCs w:val="20"/>
              </w:rPr>
              <w:t>p</w:t>
            </w:r>
            <w:r w:rsidRPr="008B56D1">
              <w:rPr>
                <w:rFonts w:asciiTheme="minorHAnsi" w:hAnsiTheme="minorHAnsi" w:cstheme="minorHAnsi"/>
                <w:sz w:val="20"/>
                <w:szCs w:val="20"/>
              </w:rPr>
              <w:t xml:space="preserve">ast </w:t>
            </w:r>
            <w:r w:rsidR="004D7219" w:rsidRPr="008B56D1">
              <w:rPr>
                <w:rFonts w:asciiTheme="minorHAnsi" w:hAnsiTheme="minorHAnsi" w:cstheme="minorHAnsi"/>
                <w:sz w:val="20"/>
                <w:szCs w:val="20"/>
              </w:rPr>
              <w:t>c</w:t>
            </w:r>
            <w:r w:rsidRPr="008B56D1">
              <w:rPr>
                <w:rFonts w:asciiTheme="minorHAnsi" w:hAnsiTheme="minorHAnsi" w:cstheme="minorHAnsi"/>
                <w:sz w:val="20"/>
                <w:szCs w:val="20"/>
              </w:rPr>
              <w:t xml:space="preserve">lutch </w:t>
            </w:r>
            <w:r w:rsidR="004D7219" w:rsidRPr="008B56D1">
              <w:rPr>
                <w:rFonts w:asciiTheme="minorHAnsi" w:hAnsiTheme="minorHAnsi" w:cstheme="minorHAnsi"/>
                <w:sz w:val="20"/>
                <w:szCs w:val="20"/>
              </w:rPr>
              <w:t>p</w:t>
            </w:r>
            <w:r w:rsidRPr="008B56D1">
              <w:rPr>
                <w:rFonts w:asciiTheme="minorHAnsi" w:hAnsiTheme="minorHAnsi" w:cstheme="minorHAnsi"/>
                <w:sz w:val="20"/>
                <w:szCs w:val="20"/>
              </w:rPr>
              <w:t xml:space="preserve">erformances: A </w:t>
            </w:r>
            <w:r w:rsidR="004D7219" w:rsidRPr="008B56D1">
              <w:rPr>
                <w:rFonts w:asciiTheme="minorHAnsi" w:hAnsiTheme="minorHAnsi" w:cstheme="minorHAnsi"/>
                <w:sz w:val="20"/>
                <w:szCs w:val="20"/>
              </w:rPr>
              <w:t>m</w:t>
            </w:r>
            <w:r w:rsidRPr="008B56D1">
              <w:rPr>
                <w:rFonts w:asciiTheme="minorHAnsi" w:hAnsiTheme="minorHAnsi" w:cstheme="minorHAnsi"/>
                <w:sz w:val="20"/>
                <w:szCs w:val="20"/>
              </w:rPr>
              <w:t>ixed-</w:t>
            </w:r>
            <w:r w:rsidR="004D7219" w:rsidRPr="008B56D1">
              <w:rPr>
                <w:rFonts w:asciiTheme="minorHAnsi" w:hAnsiTheme="minorHAnsi" w:cstheme="minorHAnsi"/>
                <w:sz w:val="20"/>
                <w:szCs w:val="20"/>
              </w:rPr>
              <w:t>m</w:t>
            </w:r>
            <w:r w:rsidRPr="008B56D1">
              <w:rPr>
                <w:rFonts w:asciiTheme="minorHAnsi" w:hAnsiTheme="minorHAnsi" w:cstheme="minorHAnsi"/>
                <w:sz w:val="20"/>
                <w:szCs w:val="20"/>
              </w:rPr>
              <w:t xml:space="preserve">ethods </w:t>
            </w:r>
            <w:r w:rsidR="004D7219" w:rsidRPr="008B56D1">
              <w:rPr>
                <w:rFonts w:asciiTheme="minorHAnsi" w:hAnsiTheme="minorHAnsi" w:cstheme="minorHAnsi"/>
                <w:sz w:val="20"/>
                <w:szCs w:val="20"/>
              </w:rPr>
              <w:t>s</w:t>
            </w:r>
            <w:r w:rsidRPr="008B56D1">
              <w:rPr>
                <w:rFonts w:asciiTheme="minorHAnsi" w:hAnsiTheme="minorHAnsi" w:cstheme="minorHAnsi"/>
                <w:sz w:val="20"/>
                <w:szCs w:val="20"/>
              </w:rPr>
              <w:t>tudy</w:t>
            </w:r>
          </w:p>
        </w:tc>
        <w:tc>
          <w:tcPr>
            <w:tcW w:w="5112" w:type="dxa"/>
            <w:tcBorders>
              <w:top w:val="single" w:sz="4" w:space="0" w:color="auto"/>
              <w:left w:val="nil"/>
              <w:bottom w:val="single" w:sz="4" w:space="0" w:color="auto"/>
              <w:right w:val="single" w:sz="4" w:space="0" w:color="auto"/>
            </w:tcBorders>
            <w:shd w:val="clear" w:color="auto" w:fill="auto"/>
            <w:noWrap/>
          </w:tcPr>
          <w:p w14:paraId="00DBAD36" w14:textId="3F189279" w:rsidR="004633DF" w:rsidRPr="008B56D1" w:rsidRDefault="004633DF" w:rsidP="004633DF">
            <w:pPr>
              <w:rPr>
                <w:rFonts w:asciiTheme="minorHAnsi" w:hAnsiTheme="minorHAnsi" w:cstheme="minorHAnsi"/>
                <w:sz w:val="20"/>
                <w:szCs w:val="20"/>
              </w:rPr>
            </w:pPr>
            <w:r w:rsidRPr="008B56D1">
              <w:rPr>
                <w:rFonts w:asciiTheme="minorHAnsi" w:hAnsiTheme="minorHAnsi" w:cstheme="minorHAnsi"/>
                <w:sz w:val="20"/>
                <w:szCs w:val="20"/>
              </w:rPr>
              <w:t>Mark P Otten (California State University, Northridge)</w:t>
            </w:r>
          </w:p>
        </w:tc>
      </w:tr>
      <w:tr w:rsidR="004633DF" w:rsidRPr="008B56D1" w14:paraId="01EA9959"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583F3F01" w14:textId="72AA3A3B" w:rsidR="004633DF" w:rsidRPr="008B56D1" w:rsidRDefault="004633DF" w:rsidP="004633DF">
            <w:pPr>
              <w:rPr>
                <w:rFonts w:asciiTheme="minorHAnsi" w:hAnsiTheme="minorHAnsi" w:cstheme="minorHAnsi"/>
                <w:sz w:val="20"/>
                <w:szCs w:val="20"/>
              </w:rPr>
            </w:pPr>
            <w:r w:rsidRPr="008B56D1">
              <w:rPr>
                <w:rFonts w:asciiTheme="minorHAnsi" w:hAnsiTheme="minorHAnsi" w:cstheme="minorHAnsi"/>
                <w:sz w:val="20"/>
                <w:szCs w:val="20"/>
              </w:rPr>
              <w:t>Psychological analysis of online class experience and performance perception among college students majoring in dance</w:t>
            </w:r>
          </w:p>
        </w:tc>
        <w:tc>
          <w:tcPr>
            <w:tcW w:w="5112" w:type="dxa"/>
            <w:tcBorders>
              <w:top w:val="single" w:sz="4" w:space="0" w:color="auto"/>
              <w:left w:val="nil"/>
              <w:bottom w:val="single" w:sz="4" w:space="0" w:color="auto"/>
              <w:right w:val="single" w:sz="4" w:space="0" w:color="auto"/>
            </w:tcBorders>
            <w:shd w:val="clear" w:color="auto" w:fill="auto"/>
            <w:noWrap/>
          </w:tcPr>
          <w:p w14:paraId="0D60E6E1" w14:textId="5B24A528" w:rsidR="004633DF" w:rsidRPr="008B56D1" w:rsidRDefault="004633DF" w:rsidP="004633DF">
            <w:pPr>
              <w:rPr>
                <w:rFonts w:asciiTheme="minorHAnsi" w:hAnsiTheme="minorHAnsi" w:cstheme="minorHAnsi"/>
                <w:sz w:val="20"/>
                <w:szCs w:val="20"/>
              </w:rPr>
            </w:pPr>
            <w:r w:rsidRPr="008B56D1">
              <w:rPr>
                <w:rFonts w:asciiTheme="minorHAnsi" w:hAnsiTheme="minorHAnsi" w:cstheme="minorHAnsi"/>
                <w:sz w:val="20"/>
                <w:szCs w:val="20"/>
              </w:rPr>
              <w:t>Yanghee Kim (Korea National Sport University)</w:t>
            </w:r>
          </w:p>
        </w:tc>
      </w:tr>
      <w:tr w:rsidR="004633DF" w:rsidRPr="008B56D1" w14:paraId="09DFDDB7"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4B848EA5" w14:textId="4BE48285" w:rsidR="004633DF" w:rsidRPr="008B56D1" w:rsidRDefault="004633DF" w:rsidP="004633DF">
            <w:pPr>
              <w:rPr>
                <w:rFonts w:asciiTheme="minorHAnsi" w:hAnsiTheme="minorHAnsi" w:cstheme="minorHAnsi"/>
                <w:sz w:val="20"/>
                <w:szCs w:val="20"/>
              </w:rPr>
            </w:pPr>
            <w:r w:rsidRPr="008B56D1">
              <w:rPr>
                <w:rFonts w:asciiTheme="minorHAnsi" w:hAnsiTheme="minorHAnsi" w:cstheme="minorHAnsi"/>
                <w:sz w:val="20"/>
                <w:szCs w:val="20"/>
              </w:rPr>
              <w:t xml:space="preserve">Does </w:t>
            </w:r>
            <w:r w:rsidR="00AA232F" w:rsidRPr="008B56D1">
              <w:rPr>
                <w:rFonts w:asciiTheme="minorHAnsi" w:hAnsiTheme="minorHAnsi" w:cstheme="minorHAnsi"/>
                <w:sz w:val="20"/>
                <w:szCs w:val="20"/>
              </w:rPr>
              <w:t>p</w:t>
            </w:r>
            <w:r w:rsidRPr="008B56D1">
              <w:rPr>
                <w:rFonts w:asciiTheme="minorHAnsi" w:hAnsiTheme="minorHAnsi" w:cstheme="minorHAnsi"/>
                <w:sz w:val="20"/>
                <w:szCs w:val="20"/>
              </w:rPr>
              <w:t xml:space="preserve">erfectionism </w:t>
            </w:r>
            <w:r w:rsidR="00AA232F" w:rsidRPr="008B56D1">
              <w:rPr>
                <w:rFonts w:asciiTheme="minorHAnsi" w:hAnsiTheme="minorHAnsi" w:cstheme="minorHAnsi"/>
                <w:sz w:val="20"/>
                <w:szCs w:val="20"/>
              </w:rPr>
              <w:t>p</w:t>
            </w:r>
            <w:r w:rsidRPr="008B56D1">
              <w:rPr>
                <w:rFonts w:asciiTheme="minorHAnsi" w:hAnsiTheme="minorHAnsi" w:cstheme="minorHAnsi"/>
                <w:sz w:val="20"/>
                <w:szCs w:val="20"/>
              </w:rPr>
              <w:t xml:space="preserve">redict </w:t>
            </w:r>
            <w:r w:rsidR="00AA232F" w:rsidRPr="008B56D1">
              <w:rPr>
                <w:rFonts w:asciiTheme="minorHAnsi" w:hAnsiTheme="minorHAnsi" w:cstheme="minorHAnsi"/>
                <w:sz w:val="20"/>
                <w:szCs w:val="20"/>
              </w:rPr>
              <w:t>s</w:t>
            </w:r>
            <w:r w:rsidRPr="008B56D1">
              <w:rPr>
                <w:rFonts w:asciiTheme="minorHAnsi" w:hAnsiTheme="minorHAnsi" w:cstheme="minorHAnsi"/>
                <w:sz w:val="20"/>
                <w:szCs w:val="20"/>
              </w:rPr>
              <w:t xml:space="preserve">port </w:t>
            </w:r>
            <w:r w:rsidR="00AA232F" w:rsidRPr="008B56D1">
              <w:rPr>
                <w:rFonts w:asciiTheme="minorHAnsi" w:hAnsiTheme="minorHAnsi" w:cstheme="minorHAnsi"/>
                <w:sz w:val="20"/>
                <w:szCs w:val="20"/>
              </w:rPr>
              <w:t>p</w:t>
            </w:r>
            <w:r w:rsidRPr="008B56D1">
              <w:rPr>
                <w:rFonts w:asciiTheme="minorHAnsi" w:hAnsiTheme="minorHAnsi" w:cstheme="minorHAnsi"/>
                <w:sz w:val="20"/>
                <w:szCs w:val="20"/>
              </w:rPr>
              <w:t>erformance?</w:t>
            </w:r>
          </w:p>
        </w:tc>
        <w:tc>
          <w:tcPr>
            <w:tcW w:w="5112" w:type="dxa"/>
            <w:tcBorders>
              <w:top w:val="single" w:sz="4" w:space="0" w:color="auto"/>
              <w:left w:val="nil"/>
              <w:bottom w:val="single" w:sz="4" w:space="0" w:color="auto"/>
              <w:right w:val="single" w:sz="4" w:space="0" w:color="auto"/>
            </w:tcBorders>
            <w:shd w:val="clear" w:color="auto" w:fill="auto"/>
            <w:noWrap/>
          </w:tcPr>
          <w:p w14:paraId="37611CE5" w14:textId="49C0DC80" w:rsidR="004633DF" w:rsidRPr="008B56D1" w:rsidRDefault="004633DF" w:rsidP="004633DF">
            <w:pPr>
              <w:rPr>
                <w:rFonts w:asciiTheme="minorHAnsi" w:hAnsiTheme="minorHAnsi" w:cstheme="minorHAnsi"/>
                <w:sz w:val="20"/>
                <w:szCs w:val="20"/>
              </w:rPr>
            </w:pPr>
            <w:r w:rsidRPr="008B56D1">
              <w:rPr>
                <w:rFonts w:asciiTheme="minorHAnsi" w:hAnsiTheme="minorHAnsi" w:cstheme="minorHAnsi"/>
                <w:sz w:val="20"/>
                <w:szCs w:val="20"/>
              </w:rPr>
              <w:t>Daniel J. M. Fleming (Utah State University)</w:t>
            </w:r>
          </w:p>
        </w:tc>
      </w:tr>
      <w:tr w:rsidR="004633DF" w:rsidRPr="008B56D1" w14:paraId="4C8B8DEE" w14:textId="77777777" w:rsidTr="00063D4F">
        <w:trPr>
          <w:trHeight w:val="224"/>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57662F83" w14:textId="374336F8" w:rsidR="004633DF" w:rsidRPr="008B56D1" w:rsidRDefault="004633DF" w:rsidP="004633DF">
            <w:pPr>
              <w:rPr>
                <w:rFonts w:asciiTheme="minorHAnsi" w:hAnsiTheme="minorHAnsi" w:cstheme="minorHAnsi"/>
                <w:sz w:val="20"/>
                <w:szCs w:val="20"/>
              </w:rPr>
            </w:pPr>
            <w:r w:rsidRPr="008B56D1">
              <w:rPr>
                <w:rFonts w:asciiTheme="minorHAnsi" w:hAnsiTheme="minorHAnsi" w:cstheme="minorHAnsi"/>
                <w:sz w:val="20"/>
                <w:szCs w:val="20"/>
              </w:rPr>
              <w:t>Exploring the impact of physical activity on college students’ stress and academic performance during the COVID-19 pandemic</w:t>
            </w:r>
          </w:p>
        </w:tc>
        <w:tc>
          <w:tcPr>
            <w:tcW w:w="5112" w:type="dxa"/>
            <w:tcBorders>
              <w:top w:val="single" w:sz="4" w:space="0" w:color="auto"/>
              <w:left w:val="nil"/>
              <w:bottom w:val="single" w:sz="4" w:space="0" w:color="auto"/>
              <w:right w:val="single" w:sz="4" w:space="0" w:color="auto"/>
            </w:tcBorders>
            <w:shd w:val="clear" w:color="auto" w:fill="auto"/>
            <w:noWrap/>
          </w:tcPr>
          <w:p w14:paraId="06398F55" w14:textId="5ED11877" w:rsidR="004633DF" w:rsidRPr="008B56D1" w:rsidRDefault="004633DF" w:rsidP="004633DF">
            <w:pPr>
              <w:rPr>
                <w:rFonts w:asciiTheme="minorHAnsi" w:hAnsiTheme="minorHAnsi" w:cstheme="minorHAnsi"/>
                <w:sz w:val="20"/>
                <w:szCs w:val="20"/>
              </w:rPr>
            </w:pPr>
            <w:r w:rsidRPr="008B56D1">
              <w:rPr>
                <w:rFonts w:asciiTheme="minorHAnsi" w:hAnsiTheme="minorHAnsi" w:cstheme="minorHAnsi"/>
                <w:sz w:val="20"/>
                <w:szCs w:val="20"/>
              </w:rPr>
              <w:t>Sara Powell (California State University, Monterey Bay)</w:t>
            </w:r>
          </w:p>
        </w:tc>
      </w:tr>
      <w:tr w:rsidR="004D4E3A" w:rsidRPr="008B56D1" w14:paraId="0F224112" w14:textId="77777777" w:rsidTr="00063D4F">
        <w:trPr>
          <w:trHeight w:val="224"/>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243409A4" w14:textId="1DD75D11" w:rsidR="004D4E3A" w:rsidRPr="008B56D1" w:rsidRDefault="004D4E3A" w:rsidP="004D4E3A">
            <w:pPr>
              <w:rPr>
                <w:rFonts w:asciiTheme="minorHAnsi" w:eastAsiaTheme="minorEastAsia" w:hAnsiTheme="minorHAnsi" w:cstheme="minorHAnsi"/>
                <w:sz w:val="20"/>
                <w:szCs w:val="20"/>
              </w:rPr>
            </w:pPr>
            <w:r w:rsidRPr="008B56D1">
              <w:rPr>
                <w:rFonts w:asciiTheme="minorHAnsi" w:hAnsiTheme="minorHAnsi" w:cstheme="minorHAnsi"/>
                <w:sz w:val="20"/>
                <w:szCs w:val="20"/>
              </w:rPr>
              <w:t>“I’m going to change the WiFi password if you don’t go outside”: A temporal exploration of the pandemic’s impact on parenting practices</w:t>
            </w:r>
          </w:p>
        </w:tc>
        <w:tc>
          <w:tcPr>
            <w:tcW w:w="5112" w:type="dxa"/>
            <w:tcBorders>
              <w:top w:val="single" w:sz="4" w:space="0" w:color="auto"/>
              <w:left w:val="nil"/>
              <w:bottom w:val="single" w:sz="4" w:space="0" w:color="auto"/>
              <w:right w:val="single" w:sz="4" w:space="0" w:color="auto"/>
            </w:tcBorders>
            <w:shd w:val="clear" w:color="auto" w:fill="auto"/>
            <w:noWrap/>
          </w:tcPr>
          <w:p w14:paraId="7B628F59" w14:textId="77777777" w:rsidR="004D4E3A" w:rsidRPr="008B56D1" w:rsidRDefault="004D4E3A" w:rsidP="004D4E3A">
            <w:pPr>
              <w:rPr>
                <w:rFonts w:asciiTheme="minorHAnsi" w:eastAsiaTheme="minorEastAsia" w:hAnsiTheme="minorHAnsi" w:cstheme="minorHAnsi"/>
                <w:sz w:val="20"/>
                <w:szCs w:val="20"/>
              </w:rPr>
            </w:pPr>
            <w:r w:rsidRPr="008B56D1">
              <w:rPr>
                <w:rFonts w:asciiTheme="minorHAnsi" w:eastAsiaTheme="minorEastAsia" w:hAnsiTheme="minorHAnsi" w:cstheme="minorHAnsi"/>
                <w:sz w:val="20"/>
                <w:szCs w:val="20"/>
              </w:rPr>
              <w:t>Derek Paterson (University of British Columbia)</w:t>
            </w:r>
          </w:p>
        </w:tc>
      </w:tr>
      <w:tr w:rsidR="007F15A4" w:rsidRPr="007F15A4" w14:paraId="55284FC0" w14:textId="77777777" w:rsidTr="007F15A4">
        <w:trPr>
          <w:trHeight w:val="224"/>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54A6E741" w14:textId="76343C63" w:rsidR="007F15A4" w:rsidRPr="007F15A4" w:rsidRDefault="007F15A4" w:rsidP="007F15A4">
            <w:pPr>
              <w:rPr>
                <w:rFonts w:asciiTheme="minorHAnsi" w:hAnsiTheme="minorHAnsi" w:cstheme="minorHAnsi"/>
                <w:sz w:val="20"/>
                <w:szCs w:val="20"/>
              </w:rPr>
            </w:pPr>
            <w:r w:rsidRPr="007F15A4">
              <w:rPr>
                <w:rFonts w:asciiTheme="minorHAnsi" w:hAnsiTheme="minorHAnsi" w:cstheme="minorHAnsi"/>
                <w:sz w:val="20"/>
                <w:szCs w:val="20"/>
              </w:rPr>
              <w:t xml:space="preserve">Exploring the </w:t>
            </w:r>
            <w:r>
              <w:rPr>
                <w:rFonts w:asciiTheme="minorHAnsi" w:hAnsiTheme="minorHAnsi" w:cstheme="minorHAnsi"/>
                <w:sz w:val="20"/>
                <w:szCs w:val="20"/>
              </w:rPr>
              <w:t>m</w:t>
            </w:r>
            <w:r w:rsidRPr="007F15A4">
              <w:rPr>
                <w:rFonts w:asciiTheme="minorHAnsi" w:hAnsiTheme="minorHAnsi" w:cstheme="minorHAnsi"/>
                <w:sz w:val="20"/>
                <w:szCs w:val="20"/>
              </w:rPr>
              <w:t xml:space="preserve">otivational </w:t>
            </w:r>
            <w:r>
              <w:rPr>
                <w:rFonts w:asciiTheme="minorHAnsi" w:hAnsiTheme="minorHAnsi" w:cstheme="minorHAnsi"/>
                <w:sz w:val="20"/>
                <w:szCs w:val="20"/>
              </w:rPr>
              <w:t>p</w:t>
            </w:r>
            <w:r w:rsidRPr="007F15A4">
              <w:rPr>
                <w:rFonts w:asciiTheme="minorHAnsi" w:hAnsiTheme="minorHAnsi" w:cstheme="minorHAnsi"/>
                <w:sz w:val="20"/>
                <w:szCs w:val="20"/>
              </w:rPr>
              <w:t xml:space="preserve">rofiles of </w:t>
            </w:r>
            <w:r>
              <w:rPr>
                <w:rFonts w:asciiTheme="minorHAnsi" w:hAnsiTheme="minorHAnsi" w:cstheme="minorHAnsi"/>
                <w:sz w:val="20"/>
                <w:szCs w:val="20"/>
              </w:rPr>
              <w:t>a</w:t>
            </w:r>
            <w:r w:rsidRPr="007F15A4">
              <w:rPr>
                <w:rFonts w:asciiTheme="minorHAnsi" w:hAnsiTheme="minorHAnsi" w:cstheme="minorHAnsi"/>
                <w:sz w:val="20"/>
                <w:szCs w:val="20"/>
              </w:rPr>
              <w:t xml:space="preserve">mateur </w:t>
            </w:r>
            <w:r>
              <w:rPr>
                <w:rFonts w:asciiTheme="minorHAnsi" w:hAnsiTheme="minorHAnsi" w:cstheme="minorHAnsi"/>
                <w:sz w:val="20"/>
                <w:szCs w:val="20"/>
              </w:rPr>
              <w:t>t</w:t>
            </w:r>
            <w:r w:rsidRPr="007F15A4">
              <w:rPr>
                <w:rFonts w:asciiTheme="minorHAnsi" w:hAnsiTheme="minorHAnsi" w:cstheme="minorHAnsi"/>
                <w:sz w:val="20"/>
                <w:szCs w:val="20"/>
              </w:rPr>
              <w:t>riathletes</w:t>
            </w:r>
          </w:p>
        </w:tc>
        <w:tc>
          <w:tcPr>
            <w:tcW w:w="5112" w:type="dxa"/>
            <w:tcBorders>
              <w:top w:val="single" w:sz="4" w:space="0" w:color="auto"/>
              <w:left w:val="nil"/>
              <w:bottom w:val="single" w:sz="4" w:space="0" w:color="auto"/>
              <w:right w:val="single" w:sz="4" w:space="0" w:color="auto"/>
            </w:tcBorders>
            <w:shd w:val="clear" w:color="auto" w:fill="auto"/>
            <w:noWrap/>
          </w:tcPr>
          <w:p w14:paraId="22028155" w14:textId="77777777" w:rsidR="007F15A4" w:rsidRPr="007F15A4" w:rsidRDefault="007F15A4" w:rsidP="007F15A4">
            <w:pPr>
              <w:rPr>
                <w:rFonts w:asciiTheme="minorHAnsi" w:eastAsiaTheme="minorEastAsia" w:hAnsiTheme="minorHAnsi" w:cstheme="minorHAnsi"/>
                <w:sz w:val="20"/>
                <w:szCs w:val="20"/>
              </w:rPr>
            </w:pPr>
            <w:r w:rsidRPr="007F15A4">
              <w:rPr>
                <w:rFonts w:asciiTheme="minorHAnsi" w:eastAsiaTheme="minorEastAsia" w:hAnsiTheme="minorHAnsi" w:cstheme="minorHAnsi"/>
                <w:sz w:val="20"/>
                <w:szCs w:val="20"/>
              </w:rPr>
              <w:t>Kim Hollingdale (California State University, Northridge)</w:t>
            </w:r>
          </w:p>
        </w:tc>
      </w:tr>
    </w:tbl>
    <w:p w14:paraId="1940CEF6" w14:textId="77777777" w:rsidR="005D300F" w:rsidRPr="008B56D1" w:rsidRDefault="005D300F" w:rsidP="00674D3B">
      <w:pPr>
        <w:rPr>
          <w:rFonts w:asciiTheme="minorHAnsi" w:hAnsiTheme="minorHAnsi" w:cstheme="minorHAnsi"/>
          <w:b/>
          <w:bCs/>
          <w:i/>
          <w:iCs/>
          <w:color w:val="FF0000"/>
          <w:sz w:val="20"/>
          <w:szCs w:val="20"/>
        </w:rPr>
      </w:pPr>
    </w:p>
    <w:tbl>
      <w:tblPr>
        <w:tblW w:w="11065" w:type="dxa"/>
        <w:shd w:val="clear" w:color="auto" w:fill="00B0F0"/>
        <w:tblLook w:val="04A0" w:firstRow="1" w:lastRow="0" w:firstColumn="1" w:lastColumn="0" w:noHBand="0" w:noVBand="1"/>
      </w:tblPr>
      <w:tblGrid>
        <w:gridCol w:w="5953"/>
        <w:gridCol w:w="5112"/>
      </w:tblGrid>
      <w:tr w:rsidR="00F06C16" w:rsidRPr="008B56D1" w14:paraId="4FE05CE8" w14:textId="77777777" w:rsidTr="00063D4F">
        <w:trPr>
          <w:trHeight w:val="297"/>
        </w:trPr>
        <w:tc>
          <w:tcPr>
            <w:tcW w:w="11065" w:type="dxa"/>
            <w:gridSpan w:val="2"/>
            <w:tcBorders>
              <w:top w:val="single" w:sz="4" w:space="0" w:color="auto"/>
              <w:left w:val="single" w:sz="4" w:space="0" w:color="auto"/>
              <w:bottom w:val="single" w:sz="4" w:space="0" w:color="auto"/>
              <w:right w:val="single" w:sz="4" w:space="0" w:color="auto"/>
            </w:tcBorders>
            <w:shd w:val="clear" w:color="auto" w:fill="00B0F0"/>
            <w:noWrap/>
            <w:vAlign w:val="bottom"/>
          </w:tcPr>
          <w:p w14:paraId="1A8EDD65" w14:textId="280921DA" w:rsidR="00F06C16" w:rsidRPr="008B56D1" w:rsidRDefault="00F06C16" w:rsidP="00BE6C49">
            <w:pPr>
              <w:shd w:val="clear" w:color="auto" w:fill="00B0F0"/>
              <w:rPr>
                <w:rFonts w:asciiTheme="minorHAnsi" w:hAnsiTheme="minorHAnsi" w:cstheme="minorHAnsi"/>
                <w:b/>
                <w:bCs/>
                <w:color w:val="000000"/>
                <w:sz w:val="20"/>
                <w:szCs w:val="20"/>
              </w:rPr>
            </w:pPr>
            <w:r w:rsidRPr="008B56D1">
              <w:rPr>
                <w:rFonts w:asciiTheme="minorHAnsi" w:hAnsiTheme="minorHAnsi" w:cstheme="minorHAnsi"/>
                <w:b/>
                <w:bCs/>
                <w:color w:val="000000"/>
                <w:sz w:val="32"/>
                <w:szCs w:val="32"/>
              </w:rPr>
              <w:t xml:space="preserve">Sport and Exercise </w:t>
            </w:r>
            <w:r w:rsidRPr="008B56D1">
              <w:rPr>
                <w:rFonts w:asciiTheme="minorHAnsi" w:hAnsiTheme="minorHAnsi" w:cstheme="minorHAnsi"/>
                <w:b/>
                <w:bCs/>
                <w:color w:val="000000" w:themeColor="text1"/>
                <w:sz w:val="32"/>
                <w:szCs w:val="32"/>
              </w:rPr>
              <w:t xml:space="preserve">Psychology Poster Session </w:t>
            </w:r>
            <w:r w:rsidR="005C3D5E" w:rsidRPr="008B56D1">
              <w:rPr>
                <w:rFonts w:asciiTheme="minorHAnsi" w:hAnsiTheme="minorHAnsi" w:cstheme="minorHAnsi"/>
                <w:b/>
                <w:bCs/>
                <w:color w:val="000000" w:themeColor="text1"/>
                <w:sz w:val="32"/>
                <w:szCs w:val="32"/>
              </w:rPr>
              <w:t>1</w:t>
            </w:r>
            <w:r w:rsidR="001579B2">
              <w:rPr>
                <w:rFonts w:asciiTheme="minorHAnsi" w:hAnsiTheme="minorHAnsi" w:cstheme="minorHAnsi"/>
                <w:b/>
                <w:bCs/>
                <w:color w:val="000000" w:themeColor="text1"/>
                <w:sz w:val="32"/>
                <w:szCs w:val="32"/>
              </w:rPr>
              <w:t>4</w:t>
            </w:r>
          </w:p>
        </w:tc>
      </w:tr>
      <w:tr w:rsidR="005127CF" w:rsidRPr="008B56D1" w14:paraId="379F6DE4"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98F0E5"/>
            <w:noWrap/>
          </w:tcPr>
          <w:p w14:paraId="22B814D2" w14:textId="627F4DC2" w:rsidR="005127CF" w:rsidRPr="008B56D1" w:rsidRDefault="005127CF" w:rsidP="005127CF">
            <w:pPr>
              <w:rPr>
                <w:rFonts w:asciiTheme="minorHAnsi" w:hAnsiTheme="minorHAnsi" w:cstheme="minorHAnsi"/>
                <w:b/>
                <w:bCs/>
                <w:color w:val="000000"/>
                <w:sz w:val="20"/>
                <w:szCs w:val="20"/>
              </w:rPr>
            </w:pPr>
            <w:r w:rsidRPr="008B56D1">
              <w:rPr>
                <w:rFonts w:asciiTheme="minorHAnsi" w:hAnsiTheme="minorHAnsi" w:cstheme="minorHAnsi"/>
                <w:b/>
                <w:bCs/>
                <w:sz w:val="20"/>
                <w:szCs w:val="20"/>
              </w:rPr>
              <w:t xml:space="preserve">Title </w:t>
            </w:r>
          </w:p>
        </w:tc>
        <w:tc>
          <w:tcPr>
            <w:tcW w:w="5112" w:type="dxa"/>
            <w:tcBorders>
              <w:top w:val="single" w:sz="4" w:space="0" w:color="auto"/>
              <w:left w:val="nil"/>
              <w:bottom w:val="single" w:sz="4" w:space="0" w:color="auto"/>
              <w:right w:val="single" w:sz="4" w:space="0" w:color="auto"/>
            </w:tcBorders>
            <w:shd w:val="clear" w:color="auto" w:fill="98F0E5"/>
            <w:noWrap/>
          </w:tcPr>
          <w:p w14:paraId="0B038C77" w14:textId="640BD4CE" w:rsidR="005127CF" w:rsidRPr="008B56D1" w:rsidRDefault="005127CF" w:rsidP="005127CF">
            <w:pPr>
              <w:rPr>
                <w:rFonts w:asciiTheme="minorHAnsi" w:hAnsiTheme="minorHAnsi" w:cstheme="minorHAnsi"/>
                <w:b/>
                <w:bCs/>
                <w:sz w:val="20"/>
                <w:szCs w:val="20"/>
              </w:rPr>
            </w:pPr>
            <w:r w:rsidRPr="008B56D1">
              <w:rPr>
                <w:rFonts w:asciiTheme="minorHAnsi" w:hAnsiTheme="minorHAnsi" w:cstheme="minorHAnsi"/>
                <w:b/>
                <w:bCs/>
                <w:sz w:val="20"/>
                <w:szCs w:val="20"/>
              </w:rPr>
              <w:t>Lead Presenter</w:t>
            </w:r>
          </w:p>
        </w:tc>
      </w:tr>
      <w:tr w:rsidR="005127CF" w:rsidRPr="008B56D1" w14:paraId="3FB65DD0"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253CA00A" w14:textId="2500C6A5" w:rsidR="005127CF" w:rsidRPr="008B56D1" w:rsidRDefault="005127CF" w:rsidP="005127CF">
            <w:pPr>
              <w:rPr>
                <w:rFonts w:asciiTheme="minorHAnsi" w:hAnsiTheme="minorHAnsi" w:cstheme="minorHAnsi"/>
                <w:sz w:val="20"/>
                <w:szCs w:val="20"/>
              </w:rPr>
            </w:pPr>
            <w:r w:rsidRPr="008B56D1">
              <w:rPr>
                <w:rFonts w:asciiTheme="minorHAnsi" w:hAnsiTheme="minorHAnsi" w:cstheme="minorHAnsi"/>
                <w:sz w:val="20"/>
                <w:szCs w:val="20"/>
              </w:rPr>
              <w:t>Is it worth the risk? The association of parents’ health concerns and children’s well-being during the COVID-19 pandemic</w:t>
            </w:r>
          </w:p>
        </w:tc>
        <w:tc>
          <w:tcPr>
            <w:tcW w:w="5112" w:type="dxa"/>
            <w:tcBorders>
              <w:top w:val="single" w:sz="4" w:space="0" w:color="auto"/>
              <w:left w:val="nil"/>
              <w:bottom w:val="single" w:sz="4" w:space="0" w:color="auto"/>
              <w:right w:val="single" w:sz="4" w:space="0" w:color="auto"/>
            </w:tcBorders>
            <w:shd w:val="clear" w:color="auto" w:fill="auto"/>
            <w:noWrap/>
          </w:tcPr>
          <w:p w14:paraId="21D476C7" w14:textId="695A5780" w:rsidR="005127CF" w:rsidRPr="008B56D1" w:rsidRDefault="005127CF" w:rsidP="005127CF">
            <w:pPr>
              <w:rPr>
                <w:rFonts w:asciiTheme="minorHAnsi" w:hAnsiTheme="minorHAnsi" w:cstheme="minorHAnsi"/>
                <w:sz w:val="20"/>
                <w:szCs w:val="20"/>
              </w:rPr>
            </w:pPr>
            <w:r w:rsidRPr="008B56D1">
              <w:rPr>
                <w:rFonts w:asciiTheme="minorHAnsi" w:hAnsiTheme="minorHAnsi" w:cstheme="minorHAnsi"/>
                <w:sz w:val="20"/>
                <w:szCs w:val="20"/>
              </w:rPr>
              <w:t>Jordan Blazo (Louisiana Tech University)</w:t>
            </w:r>
          </w:p>
        </w:tc>
      </w:tr>
      <w:tr w:rsidR="005127CF" w:rsidRPr="008B56D1" w14:paraId="47C70178"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10AFC013" w14:textId="507BD56F" w:rsidR="005127CF" w:rsidRPr="008B56D1" w:rsidRDefault="005127CF" w:rsidP="005127CF">
            <w:pPr>
              <w:rPr>
                <w:rFonts w:asciiTheme="minorHAnsi" w:hAnsiTheme="minorHAnsi" w:cstheme="minorHAnsi"/>
                <w:sz w:val="20"/>
                <w:szCs w:val="20"/>
              </w:rPr>
            </w:pPr>
            <w:r w:rsidRPr="008B56D1">
              <w:rPr>
                <w:rFonts w:asciiTheme="minorHAnsi" w:hAnsiTheme="minorHAnsi" w:cstheme="minorHAnsi"/>
                <w:sz w:val="20"/>
                <w:szCs w:val="20"/>
              </w:rPr>
              <w:t xml:space="preserve">Psychosocial and environmental </w:t>
            </w:r>
            <w:r w:rsidR="00D14582" w:rsidRPr="008B56D1">
              <w:rPr>
                <w:rFonts w:asciiTheme="minorHAnsi" w:hAnsiTheme="minorHAnsi" w:cstheme="minorHAnsi"/>
                <w:sz w:val="20"/>
                <w:szCs w:val="20"/>
              </w:rPr>
              <w:t>c</w:t>
            </w:r>
            <w:r w:rsidRPr="008B56D1">
              <w:rPr>
                <w:rFonts w:asciiTheme="minorHAnsi" w:hAnsiTheme="minorHAnsi" w:cstheme="minorHAnsi"/>
                <w:sz w:val="20"/>
                <w:szCs w:val="20"/>
              </w:rPr>
              <w:t xml:space="preserve">orrelates of </w:t>
            </w:r>
            <w:r w:rsidR="00D14582" w:rsidRPr="008B56D1">
              <w:rPr>
                <w:rFonts w:asciiTheme="minorHAnsi" w:hAnsiTheme="minorHAnsi" w:cstheme="minorHAnsi"/>
                <w:sz w:val="20"/>
                <w:szCs w:val="20"/>
              </w:rPr>
              <w:t>a</w:t>
            </w:r>
            <w:r w:rsidRPr="008B56D1">
              <w:rPr>
                <w:rFonts w:asciiTheme="minorHAnsi" w:hAnsiTheme="minorHAnsi" w:cstheme="minorHAnsi"/>
                <w:sz w:val="20"/>
                <w:szCs w:val="20"/>
              </w:rPr>
              <w:t xml:space="preserve">dolescent </w:t>
            </w:r>
            <w:r w:rsidR="00D14582" w:rsidRPr="008B56D1">
              <w:rPr>
                <w:rFonts w:asciiTheme="minorHAnsi" w:hAnsiTheme="minorHAnsi" w:cstheme="minorHAnsi"/>
                <w:sz w:val="20"/>
                <w:szCs w:val="20"/>
              </w:rPr>
              <w:t>p</w:t>
            </w:r>
            <w:r w:rsidRPr="008B56D1">
              <w:rPr>
                <w:rFonts w:asciiTheme="minorHAnsi" w:hAnsiTheme="minorHAnsi" w:cstheme="minorHAnsi"/>
                <w:sz w:val="20"/>
                <w:szCs w:val="20"/>
              </w:rPr>
              <w:t xml:space="preserve">hysical </w:t>
            </w:r>
            <w:r w:rsidR="00D14582" w:rsidRPr="008B56D1">
              <w:rPr>
                <w:rFonts w:asciiTheme="minorHAnsi" w:hAnsiTheme="minorHAnsi" w:cstheme="minorHAnsi"/>
                <w:sz w:val="20"/>
                <w:szCs w:val="20"/>
              </w:rPr>
              <w:t>a</w:t>
            </w:r>
            <w:r w:rsidRPr="008B56D1">
              <w:rPr>
                <w:rFonts w:asciiTheme="minorHAnsi" w:hAnsiTheme="minorHAnsi" w:cstheme="minorHAnsi"/>
                <w:sz w:val="20"/>
                <w:szCs w:val="20"/>
              </w:rPr>
              <w:t>ctivity during COVID-19</w:t>
            </w:r>
          </w:p>
        </w:tc>
        <w:tc>
          <w:tcPr>
            <w:tcW w:w="5112" w:type="dxa"/>
            <w:tcBorders>
              <w:top w:val="single" w:sz="4" w:space="0" w:color="auto"/>
              <w:left w:val="nil"/>
              <w:bottom w:val="single" w:sz="4" w:space="0" w:color="auto"/>
              <w:right w:val="single" w:sz="4" w:space="0" w:color="auto"/>
            </w:tcBorders>
            <w:shd w:val="clear" w:color="auto" w:fill="auto"/>
            <w:noWrap/>
          </w:tcPr>
          <w:p w14:paraId="41684748" w14:textId="392385AE" w:rsidR="005127CF" w:rsidRPr="008B56D1" w:rsidRDefault="005127CF" w:rsidP="005127CF">
            <w:pPr>
              <w:rPr>
                <w:rFonts w:asciiTheme="minorHAnsi" w:hAnsiTheme="minorHAnsi" w:cstheme="minorHAnsi"/>
                <w:sz w:val="20"/>
                <w:szCs w:val="20"/>
              </w:rPr>
            </w:pPr>
            <w:r w:rsidRPr="008B56D1">
              <w:rPr>
                <w:rFonts w:asciiTheme="minorHAnsi" w:hAnsiTheme="minorHAnsi" w:cstheme="minorHAnsi"/>
                <w:sz w:val="20"/>
                <w:szCs w:val="20"/>
              </w:rPr>
              <w:t>Yang Bai (University of Utah)</w:t>
            </w:r>
          </w:p>
        </w:tc>
      </w:tr>
      <w:tr w:rsidR="005127CF" w:rsidRPr="008B56D1" w14:paraId="30667198"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0F1C7BCD" w14:textId="30A0CF1D" w:rsidR="005127CF" w:rsidRPr="008B56D1" w:rsidRDefault="005127CF" w:rsidP="005127CF">
            <w:pPr>
              <w:rPr>
                <w:rFonts w:asciiTheme="minorHAnsi" w:hAnsiTheme="minorHAnsi" w:cstheme="minorHAnsi"/>
                <w:sz w:val="20"/>
                <w:szCs w:val="20"/>
              </w:rPr>
            </w:pPr>
            <w:r w:rsidRPr="008B56D1">
              <w:rPr>
                <w:rFonts w:asciiTheme="minorHAnsi" w:hAnsiTheme="minorHAnsi" w:cstheme="minorHAnsi"/>
                <w:sz w:val="20"/>
                <w:szCs w:val="20"/>
              </w:rPr>
              <w:t xml:space="preserve">Metaphor </w:t>
            </w:r>
            <w:r w:rsidR="00D14582" w:rsidRPr="008B56D1">
              <w:rPr>
                <w:rFonts w:asciiTheme="minorHAnsi" w:hAnsiTheme="minorHAnsi" w:cstheme="minorHAnsi"/>
                <w:sz w:val="20"/>
                <w:szCs w:val="20"/>
              </w:rPr>
              <w:t>a</w:t>
            </w:r>
            <w:r w:rsidRPr="008B56D1">
              <w:rPr>
                <w:rFonts w:asciiTheme="minorHAnsi" w:hAnsiTheme="minorHAnsi" w:cstheme="minorHAnsi"/>
                <w:sz w:val="20"/>
                <w:szCs w:val="20"/>
              </w:rPr>
              <w:t xml:space="preserve">nalysis of </w:t>
            </w:r>
            <w:r w:rsidR="00D14582" w:rsidRPr="008B56D1">
              <w:rPr>
                <w:rFonts w:asciiTheme="minorHAnsi" w:hAnsiTheme="minorHAnsi" w:cstheme="minorHAnsi"/>
                <w:sz w:val="20"/>
                <w:szCs w:val="20"/>
              </w:rPr>
              <w:t>s</w:t>
            </w:r>
            <w:r w:rsidRPr="008B56D1">
              <w:rPr>
                <w:rFonts w:asciiTheme="minorHAnsi" w:hAnsiTheme="minorHAnsi" w:cstheme="minorHAnsi"/>
                <w:sz w:val="20"/>
                <w:szCs w:val="20"/>
              </w:rPr>
              <w:t>tudent-</w:t>
            </w:r>
            <w:r w:rsidR="00D14582" w:rsidRPr="008B56D1">
              <w:rPr>
                <w:rFonts w:asciiTheme="minorHAnsi" w:hAnsiTheme="minorHAnsi" w:cstheme="minorHAnsi"/>
                <w:sz w:val="20"/>
                <w:szCs w:val="20"/>
              </w:rPr>
              <w:t>a</w:t>
            </w:r>
            <w:r w:rsidRPr="008B56D1">
              <w:rPr>
                <w:rFonts w:asciiTheme="minorHAnsi" w:hAnsiTheme="minorHAnsi" w:cstheme="minorHAnsi"/>
                <w:sz w:val="20"/>
                <w:szCs w:val="20"/>
              </w:rPr>
              <w:t xml:space="preserve">thletes’ </w:t>
            </w:r>
            <w:r w:rsidR="00D14582" w:rsidRPr="008B56D1">
              <w:rPr>
                <w:rFonts w:asciiTheme="minorHAnsi" w:hAnsiTheme="minorHAnsi" w:cstheme="minorHAnsi"/>
                <w:sz w:val="20"/>
                <w:szCs w:val="20"/>
              </w:rPr>
              <w:t>p</w:t>
            </w:r>
            <w:r w:rsidRPr="008B56D1">
              <w:rPr>
                <w:rFonts w:asciiTheme="minorHAnsi" w:hAnsiTheme="minorHAnsi" w:cstheme="minorHAnsi"/>
                <w:sz w:val="20"/>
                <w:szCs w:val="20"/>
              </w:rPr>
              <w:t xml:space="preserve">erception of COVID-19 </w:t>
            </w:r>
            <w:r w:rsidR="00D14582" w:rsidRPr="008B56D1">
              <w:rPr>
                <w:rFonts w:asciiTheme="minorHAnsi" w:hAnsiTheme="minorHAnsi" w:cstheme="minorHAnsi"/>
                <w:sz w:val="20"/>
                <w:szCs w:val="20"/>
              </w:rPr>
              <w:t>e</w:t>
            </w:r>
            <w:r w:rsidRPr="008B56D1">
              <w:rPr>
                <w:rFonts w:asciiTheme="minorHAnsi" w:hAnsiTheme="minorHAnsi" w:cstheme="minorHAnsi"/>
                <w:sz w:val="20"/>
                <w:szCs w:val="20"/>
              </w:rPr>
              <w:t>xperience</w:t>
            </w:r>
          </w:p>
        </w:tc>
        <w:tc>
          <w:tcPr>
            <w:tcW w:w="5112" w:type="dxa"/>
            <w:tcBorders>
              <w:top w:val="single" w:sz="4" w:space="0" w:color="auto"/>
              <w:left w:val="nil"/>
              <w:bottom w:val="single" w:sz="4" w:space="0" w:color="auto"/>
              <w:right w:val="single" w:sz="4" w:space="0" w:color="auto"/>
            </w:tcBorders>
            <w:shd w:val="clear" w:color="auto" w:fill="auto"/>
            <w:noWrap/>
          </w:tcPr>
          <w:p w14:paraId="52C6212B" w14:textId="73C59D0B" w:rsidR="005127CF" w:rsidRPr="008B56D1" w:rsidRDefault="005127CF" w:rsidP="005127CF">
            <w:pPr>
              <w:rPr>
                <w:rFonts w:asciiTheme="minorHAnsi" w:hAnsiTheme="minorHAnsi" w:cstheme="minorHAnsi"/>
                <w:sz w:val="20"/>
                <w:szCs w:val="20"/>
              </w:rPr>
            </w:pPr>
            <w:r w:rsidRPr="008B56D1">
              <w:rPr>
                <w:rFonts w:asciiTheme="minorHAnsi" w:hAnsiTheme="minorHAnsi" w:cstheme="minorHAnsi"/>
                <w:sz w:val="20"/>
                <w:szCs w:val="20"/>
              </w:rPr>
              <w:t>MJ Kim (Korea National Sport University)</w:t>
            </w:r>
          </w:p>
        </w:tc>
      </w:tr>
      <w:tr w:rsidR="005127CF" w:rsidRPr="008B56D1" w14:paraId="011670F6"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2EEDE7B6" w14:textId="31256C54" w:rsidR="005127CF" w:rsidRPr="008B56D1" w:rsidRDefault="005127CF" w:rsidP="005127CF">
            <w:pPr>
              <w:rPr>
                <w:rFonts w:asciiTheme="minorHAnsi" w:hAnsiTheme="minorHAnsi" w:cstheme="minorHAnsi"/>
                <w:sz w:val="20"/>
                <w:szCs w:val="20"/>
              </w:rPr>
            </w:pPr>
            <w:r w:rsidRPr="008B56D1">
              <w:rPr>
                <w:rFonts w:asciiTheme="minorHAnsi" w:hAnsiTheme="minorHAnsi" w:cstheme="minorHAnsi"/>
                <w:sz w:val="20"/>
                <w:szCs w:val="20"/>
              </w:rPr>
              <w:t>Attending to attention: How declines in physical activity levels and mental health impacted attention during the onset the COVID-19</w:t>
            </w:r>
          </w:p>
        </w:tc>
        <w:tc>
          <w:tcPr>
            <w:tcW w:w="5112" w:type="dxa"/>
            <w:tcBorders>
              <w:top w:val="single" w:sz="4" w:space="0" w:color="auto"/>
              <w:left w:val="nil"/>
              <w:bottom w:val="single" w:sz="4" w:space="0" w:color="auto"/>
              <w:right w:val="single" w:sz="4" w:space="0" w:color="auto"/>
            </w:tcBorders>
            <w:shd w:val="clear" w:color="auto" w:fill="auto"/>
            <w:noWrap/>
          </w:tcPr>
          <w:p w14:paraId="77DF0D33" w14:textId="133B3385" w:rsidR="005127CF" w:rsidRPr="008B56D1" w:rsidRDefault="005127CF" w:rsidP="005127CF">
            <w:pPr>
              <w:rPr>
                <w:rFonts w:asciiTheme="minorHAnsi" w:hAnsiTheme="minorHAnsi" w:cstheme="minorHAnsi"/>
                <w:sz w:val="20"/>
                <w:szCs w:val="20"/>
              </w:rPr>
            </w:pPr>
            <w:r w:rsidRPr="008B56D1">
              <w:rPr>
                <w:rFonts w:asciiTheme="minorHAnsi" w:hAnsiTheme="minorHAnsi" w:cstheme="minorHAnsi"/>
                <w:sz w:val="20"/>
                <w:szCs w:val="20"/>
              </w:rPr>
              <w:t>Michelle Ogrodnik (McMaster University)</w:t>
            </w:r>
          </w:p>
        </w:tc>
      </w:tr>
      <w:tr w:rsidR="00901445" w:rsidRPr="008B56D1" w14:paraId="7C93417D"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03158A80" w14:textId="77777777" w:rsidR="00901445" w:rsidRPr="008B56D1" w:rsidRDefault="00901445" w:rsidP="00BE6C49">
            <w:pPr>
              <w:rPr>
                <w:rFonts w:asciiTheme="minorHAnsi" w:hAnsiTheme="minorHAnsi" w:cstheme="minorHAnsi"/>
                <w:sz w:val="20"/>
                <w:szCs w:val="20"/>
              </w:rPr>
            </w:pPr>
            <w:r w:rsidRPr="008B56D1">
              <w:rPr>
                <w:rFonts w:asciiTheme="minorHAnsi" w:hAnsiTheme="minorHAnsi" w:cstheme="minorHAnsi"/>
                <w:sz w:val="20"/>
                <w:szCs w:val="20"/>
              </w:rPr>
              <w:t>Influence of advertisements on perceptions of health and attractiveness</w:t>
            </w:r>
          </w:p>
        </w:tc>
        <w:tc>
          <w:tcPr>
            <w:tcW w:w="5112" w:type="dxa"/>
            <w:tcBorders>
              <w:top w:val="single" w:sz="4" w:space="0" w:color="auto"/>
              <w:left w:val="nil"/>
              <w:bottom w:val="single" w:sz="4" w:space="0" w:color="auto"/>
              <w:right w:val="single" w:sz="4" w:space="0" w:color="auto"/>
            </w:tcBorders>
            <w:shd w:val="clear" w:color="auto" w:fill="auto"/>
            <w:noWrap/>
          </w:tcPr>
          <w:p w14:paraId="6C6F155B" w14:textId="77777777" w:rsidR="00901445" w:rsidRPr="008B56D1" w:rsidRDefault="00901445" w:rsidP="00BE6C49">
            <w:pPr>
              <w:rPr>
                <w:rFonts w:asciiTheme="minorHAnsi" w:hAnsiTheme="minorHAnsi" w:cstheme="minorHAnsi"/>
                <w:sz w:val="20"/>
                <w:szCs w:val="20"/>
              </w:rPr>
            </w:pPr>
            <w:r w:rsidRPr="008B56D1">
              <w:rPr>
                <w:rFonts w:asciiTheme="minorHAnsi" w:hAnsiTheme="minorHAnsi" w:cstheme="minorHAnsi"/>
                <w:sz w:val="20"/>
                <w:szCs w:val="20"/>
              </w:rPr>
              <w:t>Diana Avans (Vanguard University of Southern California)</w:t>
            </w:r>
          </w:p>
        </w:tc>
      </w:tr>
    </w:tbl>
    <w:p w14:paraId="2358071C" w14:textId="77777777" w:rsidR="00901445" w:rsidRPr="008B56D1" w:rsidRDefault="00901445" w:rsidP="00674D3B">
      <w:pPr>
        <w:rPr>
          <w:rFonts w:asciiTheme="minorHAnsi" w:hAnsiTheme="minorHAnsi" w:cstheme="minorHAnsi"/>
          <w:b/>
          <w:bCs/>
          <w:i/>
          <w:iCs/>
          <w:color w:val="FF0000"/>
          <w:sz w:val="20"/>
          <w:szCs w:val="20"/>
        </w:rPr>
      </w:pPr>
    </w:p>
    <w:tbl>
      <w:tblPr>
        <w:tblW w:w="11065" w:type="dxa"/>
        <w:shd w:val="clear" w:color="auto" w:fill="00B0F0"/>
        <w:tblLook w:val="04A0" w:firstRow="1" w:lastRow="0" w:firstColumn="1" w:lastColumn="0" w:noHBand="0" w:noVBand="1"/>
      </w:tblPr>
      <w:tblGrid>
        <w:gridCol w:w="5953"/>
        <w:gridCol w:w="5112"/>
      </w:tblGrid>
      <w:tr w:rsidR="00F06C16" w:rsidRPr="008B56D1" w14:paraId="02810731" w14:textId="77777777" w:rsidTr="00063D4F">
        <w:trPr>
          <w:trHeight w:val="297"/>
        </w:trPr>
        <w:tc>
          <w:tcPr>
            <w:tcW w:w="11065" w:type="dxa"/>
            <w:gridSpan w:val="2"/>
            <w:tcBorders>
              <w:top w:val="single" w:sz="4" w:space="0" w:color="auto"/>
              <w:left w:val="single" w:sz="4" w:space="0" w:color="auto"/>
              <w:bottom w:val="single" w:sz="4" w:space="0" w:color="auto"/>
              <w:right w:val="single" w:sz="4" w:space="0" w:color="auto"/>
            </w:tcBorders>
            <w:shd w:val="clear" w:color="auto" w:fill="00B0F0"/>
            <w:noWrap/>
            <w:vAlign w:val="bottom"/>
          </w:tcPr>
          <w:p w14:paraId="431F77B0" w14:textId="054562D2" w:rsidR="00F06C16" w:rsidRPr="008B56D1" w:rsidRDefault="00F06C16" w:rsidP="00BE6C49">
            <w:pPr>
              <w:shd w:val="clear" w:color="auto" w:fill="00B0F0"/>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Sport and Exercise Psychology Poster Session 1</w:t>
            </w:r>
            <w:r w:rsidR="001579B2">
              <w:rPr>
                <w:rFonts w:asciiTheme="minorHAnsi" w:hAnsiTheme="minorHAnsi" w:cstheme="minorHAnsi"/>
                <w:b/>
                <w:bCs/>
                <w:color w:val="000000"/>
                <w:sz w:val="32"/>
                <w:szCs w:val="32"/>
              </w:rPr>
              <w:t>5</w:t>
            </w:r>
          </w:p>
        </w:tc>
      </w:tr>
      <w:tr w:rsidR="00A818FD" w:rsidRPr="008B56D1" w14:paraId="6160D068"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98F0E5"/>
            <w:noWrap/>
          </w:tcPr>
          <w:p w14:paraId="20B9C6A6" w14:textId="4A76E423" w:rsidR="00A818FD" w:rsidRPr="008B56D1" w:rsidRDefault="00A818FD" w:rsidP="00A818FD">
            <w:pPr>
              <w:rPr>
                <w:rFonts w:asciiTheme="minorHAnsi" w:hAnsiTheme="minorHAnsi" w:cstheme="minorHAnsi"/>
                <w:b/>
                <w:bCs/>
                <w:sz w:val="20"/>
                <w:szCs w:val="20"/>
              </w:rPr>
            </w:pPr>
            <w:r w:rsidRPr="008B56D1">
              <w:rPr>
                <w:rFonts w:asciiTheme="minorHAnsi" w:hAnsiTheme="minorHAnsi" w:cstheme="minorHAnsi"/>
                <w:b/>
                <w:bCs/>
                <w:sz w:val="20"/>
                <w:szCs w:val="20"/>
              </w:rPr>
              <w:t xml:space="preserve">Title </w:t>
            </w:r>
          </w:p>
        </w:tc>
        <w:tc>
          <w:tcPr>
            <w:tcW w:w="5112" w:type="dxa"/>
            <w:tcBorders>
              <w:top w:val="single" w:sz="4" w:space="0" w:color="auto"/>
              <w:left w:val="nil"/>
              <w:bottom w:val="single" w:sz="4" w:space="0" w:color="auto"/>
              <w:right w:val="single" w:sz="4" w:space="0" w:color="auto"/>
            </w:tcBorders>
            <w:shd w:val="clear" w:color="auto" w:fill="98F0E5"/>
            <w:noWrap/>
          </w:tcPr>
          <w:p w14:paraId="120688FA" w14:textId="1265A1D2" w:rsidR="00A818FD" w:rsidRPr="008B56D1" w:rsidRDefault="00A818FD" w:rsidP="00A818FD">
            <w:pPr>
              <w:rPr>
                <w:rFonts w:asciiTheme="minorHAnsi" w:hAnsiTheme="minorHAnsi" w:cstheme="minorHAnsi"/>
                <w:b/>
                <w:bCs/>
                <w:sz w:val="20"/>
                <w:szCs w:val="20"/>
              </w:rPr>
            </w:pPr>
            <w:r w:rsidRPr="008B56D1">
              <w:rPr>
                <w:rFonts w:asciiTheme="minorHAnsi" w:hAnsiTheme="minorHAnsi" w:cstheme="minorHAnsi"/>
                <w:b/>
                <w:bCs/>
                <w:sz w:val="20"/>
                <w:szCs w:val="20"/>
              </w:rPr>
              <w:t>Lead Presenter</w:t>
            </w:r>
          </w:p>
        </w:tc>
      </w:tr>
      <w:tr w:rsidR="00A818FD" w:rsidRPr="008B56D1" w14:paraId="68666381"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C7E67" w14:textId="57785304" w:rsidR="00A818FD" w:rsidRPr="008B56D1" w:rsidRDefault="00A818FD" w:rsidP="00A818FD">
            <w:pPr>
              <w:rPr>
                <w:rFonts w:asciiTheme="minorHAnsi" w:hAnsiTheme="minorHAnsi" w:cstheme="minorHAnsi"/>
                <w:sz w:val="20"/>
                <w:szCs w:val="20"/>
              </w:rPr>
            </w:pPr>
            <w:r w:rsidRPr="008B56D1">
              <w:rPr>
                <w:rFonts w:asciiTheme="minorHAnsi" w:hAnsiTheme="minorHAnsi" w:cstheme="minorHAnsi"/>
                <w:sz w:val="20"/>
                <w:szCs w:val="20"/>
              </w:rPr>
              <w:lastRenderedPageBreak/>
              <w:t xml:space="preserve">University </w:t>
            </w:r>
            <w:r w:rsidR="00FA594D" w:rsidRPr="008B56D1">
              <w:rPr>
                <w:rFonts w:asciiTheme="minorHAnsi" w:hAnsiTheme="minorHAnsi" w:cstheme="minorHAnsi"/>
                <w:sz w:val="20"/>
                <w:szCs w:val="20"/>
              </w:rPr>
              <w:t>p</w:t>
            </w:r>
            <w:r w:rsidRPr="008B56D1">
              <w:rPr>
                <w:rFonts w:asciiTheme="minorHAnsi" w:hAnsiTheme="minorHAnsi" w:cstheme="minorHAnsi"/>
                <w:sz w:val="20"/>
                <w:szCs w:val="20"/>
              </w:rPr>
              <w:t xml:space="preserve">eer </w:t>
            </w:r>
            <w:r w:rsidR="00FA594D" w:rsidRPr="008B56D1">
              <w:rPr>
                <w:rFonts w:asciiTheme="minorHAnsi" w:hAnsiTheme="minorHAnsi" w:cstheme="minorHAnsi"/>
                <w:sz w:val="20"/>
                <w:szCs w:val="20"/>
              </w:rPr>
              <w:t>h</w:t>
            </w:r>
            <w:r w:rsidRPr="008B56D1">
              <w:rPr>
                <w:rFonts w:asciiTheme="minorHAnsi" w:hAnsiTheme="minorHAnsi" w:cstheme="minorHAnsi"/>
                <w:sz w:val="20"/>
                <w:szCs w:val="20"/>
              </w:rPr>
              <w:t xml:space="preserve">ealth </w:t>
            </w:r>
            <w:r w:rsidR="00FA594D" w:rsidRPr="008B56D1">
              <w:rPr>
                <w:rFonts w:asciiTheme="minorHAnsi" w:hAnsiTheme="minorHAnsi" w:cstheme="minorHAnsi"/>
                <w:sz w:val="20"/>
                <w:szCs w:val="20"/>
              </w:rPr>
              <w:t>c</w:t>
            </w:r>
            <w:r w:rsidRPr="008B56D1">
              <w:rPr>
                <w:rFonts w:asciiTheme="minorHAnsi" w:hAnsiTheme="minorHAnsi" w:cstheme="minorHAnsi"/>
                <w:sz w:val="20"/>
                <w:szCs w:val="20"/>
              </w:rPr>
              <w:t xml:space="preserve">oach </w:t>
            </w:r>
            <w:r w:rsidR="00FA594D" w:rsidRPr="008B56D1">
              <w:rPr>
                <w:rFonts w:asciiTheme="minorHAnsi" w:hAnsiTheme="minorHAnsi" w:cstheme="minorHAnsi"/>
                <w:sz w:val="20"/>
                <w:szCs w:val="20"/>
              </w:rPr>
              <w:t>e</w:t>
            </w:r>
            <w:r w:rsidRPr="008B56D1">
              <w:rPr>
                <w:rFonts w:asciiTheme="minorHAnsi" w:hAnsiTheme="minorHAnsi" w:cstheme="minorHAnsi"/>
                <w:sz w:val="20"/>
                <w:szCs w:val="20"/>
              </w:rPr>
              <w:t xml:space="preserve">xperiences </w:t>
            </w:r>
            <w:r w:rsidR="00FA594D" w:rsidRPr="008B56D1">
              <w:rPr>
                <w:rFonts w:asciiTheme="minorHAnsi" w:hAnsiTheme="minorHAnsi" w:cstheme="minorHAnsi"/>
                <w:sz w:val="20"/>
                <w:szCs w:val="20"/>
              </w:rPr>
              <w:t>p</w:t>
            </w:r>
            <w:r w:rsidRPr="008B56D1">
              <w:rPr>
                <w:rFonts w:asciiTheme="minorHAnsi" w:hAnsiTheme="minorHAnsi" w:cstheme="minorHAnsi"/>
                <w:sz w:val="20"/>
                <w:szCs w:val="20"/>
              </w:rPr>
              <w:t xml:space="preserve">roviding </w:t>
            </w:r>
            <w:r w:rsidR="00FA594D" w:rsidRPr="008B56D1">
              <w:rPr>
                <w:rFonts w:asciiTheme="minorHAnsi" w:hAnsiTheme="minorHAnsi" w:cstheme="minorHAnsi"/>
                <w:sz w:val="20"/>
                <w:szCs w:val="20"/>
              </w:rPr>
              <w:t>c</w:t>
            </w:r>
            <w:r w:rsidRPr="008B56D1">
              <w:rPr>
                <w:rFonts w:asciiTheme="minorHAnsi" w:hAnsiTheme="minorHAnsi" w:cstheme="minorHAnsi"/>
                <w:sz w:val="20"/>
                <w:szCs w:val="20"/>
              </w:rPr>
              <w:t xml:space="preserve">ritical </w:t>
            </w:r>
            <w:r w:rsidR="00FA594D" w:rsidRPr="008B56D1">
              <w:rPr>
                <w:rFonts w:asciiTheme="minorHAnsi" w:hAnsiTheme="minorHAnsi" w:cstheme="minorHAnsi"/>
                <w:sz w:val="20"/>
                <w:szCs w:val="20"/>
              </w:rPr>
              <w:t>h</w:t>
            </w:r>
            <w:r w:rsidRPr="008B56D1">
              <w:rPr>
                <w:rFonts w:asciiTheme="minorHAnsi" w:hAnsiTheme="minorHAnsi" w:cstheme="minorHAnsi"/>
                <w:sz w:val="20"/>
                <w:szCs w:val="20"/>
              </w:rPr>
              <w:t xml:space="preserve">ealth </w:t>
            </w:r>
            <w:r w:rsidR="00FA594D" w:rsidRPr="008B56D1">
              <w:rPr>
                <w:rFonts w:asciiTheme="minorHAnsi" w:hAnsiTheme="minorHAnsi" w:cstheme="minorHAnsi"/>
                <w:sz w:val="20"/>
                <w:szCs w:val="20"/>
              </w:rPr>
              <w:t>e</w:t>
            </w:r>
            <w:r w:rsidRPr="008B56D1">
              <w:rPr>
                <w:rFonts w:asciiTheme="minorHAnsi" w:hAnsiTheme="minorHAnsi" w:cstheme="minorHAnsi"/>
                <w:sz w:val="20"/>
                <w:szCs w:val="20"/>
              </w:rPr>
              <w:t xml:space="preserve">ducation about </w:t>
            </w:r>
            <w:r w:rsidR="00FA594D" w:rsidRPr="008B56D1">
              <w:rPr>
                <w:rFonts w:asciiTheme="minorHAnsi" w:hAnsiTheme="minorHAnsi" w:cstheme="minorHAnsi"/>
                <w:sz w:val="20"/>
                <w:szCs w:val="20"/>
              </w:rPr>
              <w:t>d</w:t>
            </w:r>
            <w:r w:rsidRPr="008B56D1">
              <w:rPr>
                <w:rFonts w:asciiTheme="minorHAnsi" w:hAnsiTheme="minorHAnsi" w:cstheme="minorHAnsi"/>
                <w:sz w:val="20"/>
                <w:szCs w:val="20"/>
              </w:rPr>
              <w:t xml:space="preserve">iets using </w:t>
            </w:r>
            <w:r w:rsidR="00FA594D" w:rsidRPr="008B56D1">
              <w:rPr>
                <w:rFonts w:asciiTheme="minorHAnsi" w:hAnsiTheme="minorHAnsi" w:cstheme="minorHAnsi"/>
                <w:sz w:val="20"/>
                <w:szCs w:val="20"/>
              </w:rPr>
              <w:t>m</w:t>
            </w:r>
            <w:r w:rsidRPr="008B56D1">
              <w:rPr>
                <w:rFonts w:asciiTheme="minorHAnsi" w:hAnsiTheme="minorHAnsi" w:cstheme="minorHAnsi"/>
                <w:sz w:val="20"/>
                <w:szCs w:val="20"/>
              </w:rPr>
              <w:t xml:space="preserve">otivational </w:t>
            </w:r>
            <w:r w:rsidR="00FA594D" w:rsidRPr="008B56D1">
              <w:rPr>
                <w:rFonts w:asciiTheme="minorHAnsi" w:hAnsiTheme="minorHAnsi" w:cstheme="minorHAnsi"/>
                <w:sz w:val="20"/>
                <w:szCs w:val="20"/>
              </w:rPr>
              <w:t>i</w:t>
            </w:r>
            <w:r w:rsidRPr="008B56D1">
              <w:rPr>
                <w:rFonts w:asciiTheme="minorHAnsi" w:hAnsiTheme="minorHAnsi" w:cstheme="minorHAnsi"/>
                <w:sz w:val="20"/>
                <w:szCs w:val="20"/>
              </w:rPr>
              <w:t>nterviewing</w:t>
            </w:r>
          </w:p>
        </w:tc>
        <w:tc>
          <w:tcPr>
            <w:tcW w:w="5112" w:type="dxa"/>
            <w:tcBorders>
              <w:top w:val="single" w:sz="4" w:space="0" w:color="auto"/>
              <w:left w:val="nil"/>
              <w:bottom w:val="single" w:sz="4" w:space="0" w:color="auto"/>
              <w:right w:val="single" w:sz="4" w:space="0" w:color="auto"/>
            </w:tcBorders>
            <w:shd w:val="clear" w:color="auto" w:fill="auto"/>
            <w:noWrap/>
          </w:tcPr>
          <w:p w14:paraId="78FA122D" w14:textId="6A326A23" w:rsidR="00A818FD" w:rsidRPr="008B56D1" w:rsidRDefault="00A818FD" w:rsidP="00A818FD">
            <w:pPr>
              <w:rPr>
                <w:rFonts w:asciiTheme="minorHAnsi" w:hAnsiTheme="minorHAnsi" w:cstheme="minorHAnsi"/>
                <w:sz w:val="20"/>
                <w:szCs w:val="20"/>
              </w:rPr>
            </w:pPr>
            <w:r w:rsidRPr="008B56D1">
              <w:rPr>
                <w:rFonts w:asciiTheme="minorHAnsi" w:hAnsiTheme="minorHAnsi" w:cstheme="minorHAnsi"/>
                <w:sz w:val="20"/>
                <w:szCs w:val="20"/>
              </w:rPr>
              <w:t>Saemi Lee (California State University, Los Angeles)</w:t>
            </w:r>
          </w:p>
        </w:tc>
      </w:tr>
      <w:tr w:rsidR="00A818FD" w:rsidRPr="008B56D1" w14:paraId="5BF266BA"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58ADD" w14:textId="41CC61B0" w:rsidR="00A818FD" w:rsidRPr="008B56D1" w:rsidRDefault="00A818FD" w:rsidP="00A818FD">
            <w:pPr>
              <w:rPr>
                <w:rFonts w:asciiTheme="minorHAnsi" w:hAnsiTheme="minorHAnsi" w:cstheme="minorHAnsi"/>
                <w:sz w:val="20"/>
                <w:szCs w:val="20"/>
              </w:rPr>
            </w:pPr>
            <w:r w:rsidRPr="008B56D1">
              <w:rPr>
                <w:rFonts w:asciiTheme="minorHAnsi" w:hAnsiTheme="minorHAnsi" w:cstheme="minorHAnsi"/>
                <w:sz w:val="20"/>
                <w:szCs w:val="20"/>
              </w:rPr>
              <w:t xml:space="preserve">Peer </w:t>
            </w:r>
            <w:r w:rsidR="00FA594D" w:rsidRPr="008B56D1">
              <w:rPr>
                <w:rFonts w:asciiTheme="minorHAnsi" w:hAnsiTheme="minorHAnsi" w:cstheme="minorHAnsi"/>
                <w:sz w:val="20"/>
                <w:szCs w:val="20"/>
              </w:rPr>
              <w:t>h</w:t>
            </w:r>
            <w:r w:rsidRPr="008B56D1">
              <w:rPr>
                <w:rFonts w:asciiTheme="minorHAnsi" w:hAnsiTheme="minorHAnsi" w:cstheme="minorHAnsi"/>
                <w:sz w:val="20"/>
                <w:szCs w:val="20"/>
              </w:rPr>
              <w:t xml:space="preserve">ealth </w:t>
            </w:r>
            <w:r w:rsidR="00FA594D" w:rsidRPr="008B56D1">
              <w:rPr>
                <w:rFonts w:asciiTheme="minorHAnsi" w:hAnsiTheme="minorHAnsi" w:cstheme="minorHAnsi"/>
                <w:sz w:val="20"/>
                <w:szCs w:val="20"/>
              </w:rPr>
              <w:t>c</w:t>
            </w:r>
            <w:r w:rsidRPr="008B56D1">
              <w:rPr>
                <w:rFonts w:asciiTheme="minorHAnsi" w:hAnsiTheme="minorHAnsi" w:cstheme="minorHAnsi"/>
                <w:sz w:val="20"/>
                <w:szCs w:val="20"/>
              </w:rPr>
              <w:t xml:space="preserve">oach </w:t>
            </w:r>
            <w:r w:rsidR="00FA594D" w:rsidRPr="008B56D1">
              <w:rPr>
                <w:rFonts w:asciiTheme="minorHAnsi" w:hAnsiTheme="minorHAnsi" w:cstheme="minorHAnsi"/>
                <w:sz w:val="20"/>
                <w:szCs w:val="20"/>
              </w:rPr>
              <w:t>e</w:t>
            </w:r>
            <w:r w:rsidRPr="008B56D1">
              <w:rPr>
                <w:rFonts w:asciiTheme="minorHAnsi" w:hAnsiTheme="minorHAnsi" w:cstheme="minorHAnsi"/>
                <w:sz w:val="20"/>
                <w:szCs w:val="20"/>
              </w:rPr>
              <w:t xml:space="preserve">xperiences with </w:t>
            </w:r>
            <w:r w:rsidR="001606FA" w:rsidRPr="008B56D1">
              <w:rPr>
                <w:rFonts w:asciiTheme="minorHAnsi" w:hAnsiTheme="minorHAnsi" w:cstheme="minorHAnsi"/>
                <w:sz w:val="20"/>
                <w:szCs w:val="20"/>
              </w:rPr>
              <w:t>u</w:t>
            </w:r>
            <w:r w:rsidRPr="008B56D1">
              <w:rPr>
                <w:rFonts w:asciiTheme="minorHAnsi" w:hAnsiTheme="minorHAnsi" w:cstheme="minorHAnsi"/>
                <w:sz w:val="20"/>
                <w:szCs w:val="20"/>
              </w:rPr>
              <w:t xml:space="preserve">niversity </w:t>
            </w:r>
            <w:r w:rsidR="001606FA" w:rsidRPr="008B56D1">
              <w:rPr>
                <w:rFonts w:asciiTheme="minorHAnsi" w:hAnsiTheme="minorHAnsi" w:cstheme="minorHAnsi"/>
                <w:sz w:val="20"/>
                <w:szCs w:val="20"/>
              </w:rPr>
              <w:t>h</w:t>
            </w:r>
            <w:r w:rsidRPr="008B56D1">
              <w:rPr>
                <w:rFonts w:asciiTheme="minorHAnsi" w:hAnsiTheme="minorHAnsi" w:cstheme="minorHAnsi"/>
                <w:sz w:val="20"/>
                <w:szCs w:val="20"/>
              </w:rPr>
              <w:t xml:space="preserve">ealth </w:t>
            </w:r>
            <w:r w:rsidR="001606FA" w:rsidRPr="008B56D1">
              <w:rPr>
                <w:rFonts w:asciiTheme="minorHAnsi" w:hAnsiTheme="minorHAnsi" w:cstheme="minorHAnsi"/>
                <w:sz w:val="20"/>
                <w:szCs w:val="20"/>
              </w:rPr>
              <w:t>c</w:t>
            </w:r>
            <w:r w:rsidRPr="008B56D1">
              <w:rPr>
                <w:rFonts w:asciiTheme="minorHAnsi" w:hAnsiTheme="minorHAnsi" w:cstheme="minorHAnsi"/>
                <w:sz w:val="20"/>
                <w:szCs w:val="20"/>
              </w:rPr>
              <w:t xml:space="preserve">oaching and </w:t>
            </w:r>
            <w:r w:rsidR="001606FA" w:rsidRPr="008B56D1">
              <w:rPr>
                <w:rFonts w:asciiTheme="minorHAnsi" w:hAnsiTheme="minorHAnsi" w:cstheme="minorHAnsi"/>
                <w:sz w:val="20"/>
                <w:szCs w:val="20"/>
              </w:rPr>
              <w:t>m</w:t>
            </w:r>
            <w:r w:rsidRPr="008B56D1">
              <w:rPr>
                <w:rFonts w:asciiTheme="minorHAnsi" w:hAnsiTheme="minorHAnsi" w:cstheme="minorHAnsi"/>
                <w:sz w:val="20"/>
                <w:szCs w:val="20"/>
              </w:rPr>
              <w:t>otivational Interviewing</w:t>
            </w:r>
          </w:p>
        </w:tc>
        <w:tc>
          <w:tcPr>
            <w:tcW w:w="5112" w:type="dxa"/>
            <w:tcBorders>
              <w:top w:val="single" w:sz="4" w:space="0" w:color="auto"/>
              <w:left w:val="nil"/>
              <w:bottom w:val="single" w:sz="4" w:space="0" w:color="auto"/>
              <w:right w:val="single" w:sz="4" w:space="0" w:color="auto"/>
            </w:tcBorders>
            <w:shd w:val="clear" w:color="auto" w:fill="auto"/>
            <w:noWrap/>
          </w:tcPr>
          <w:p w14:paraId="2BCD0EA9" w14:textId="28AAB1B9" w:rsidR="00A818FD" w:rsidRPr="008B56D1" w:rsidRDefault="00A818FD" w:rsidP="00A818FD">
            <w:pPr>
              <w:rPr>
                <w:rFonts w:asciiTheme="minorHAnsi" w:hAnsiTheme="minorHAnsi" w:cstheme="minorHAnsi"/>
                <w:sz w:val="20"/>
                <w:szCs w:val="20"/>
              </w:rPr>
            </w:pPr>
            <w:r w:rsidRPr="008B56D1">
              <w:rPr>
                <w:rFonts w:asciiTheme="minorHAnsi" w:hAnsiTheme="minorHAnsi" w:cstheme="minorHAnsi"/>
                <w:sz w:val="20"/>
                <w:szCs w:val="20"/>
              </w:rPr>
              <w:t>Janaina Lima Fogaca (Long Beach State University)</w:t>
            </w:r>
          </w:p>
        </w:tc>
      </w:tr>
      <w:tr w:rsidR="00A818FD" w:rsidRPr="008B56D1" w14:paraId="6D01AC93"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8CB5E" w14:textId="6DE3B3BA" w:rsidR="00A818FD" w:rsidRPr="008B56D1" w:rsidRDefault="00A818FD" w:rsidP="00A818FD">
            <w:pPr>
              <w:rPr>
                <w:rFonts w:asciiTheme="minorHAnsi" w:hAnsiTheme="minorHAnsi" w:cstheme="minorHAnsi"/>
                <w:sz w:val="20"/>
                <w:szCs w:val="20"/>
              </w:rPr>
            </w:pPr>
            <w:r w:rsidRPr="008B56D1">
              <w:rPr>
                <w:rFonts w:asciiTheme="minorHAnsi" w:hAnsiTheme="minorHAnsi" w:cstheme="minorHAnsi"/>
                <w:sz w:val="20"/>
                <w:szCs w:val="20"/>
              </w:rPr>
              <w:t>E-learning in diabetes prevention: Examining the effectiveness of an online training course for diabetes prevention coaches</w:t>
            </w:r>
          </w:p>
        </w:tc>
        <w:tc>
          <w:tcPr>
            <w:tcW w:w="5112" w:type="dxa"/>
            <w:tcBorders>
              <w:top w:val="single" w:sz="4" w:space="0" w:color="auto"/>
              <w:left w:val="nil"/>
              <w:bottom w:val="single" w:sz="4" w:space="0" w:color="auto"/>
              <w:right w:val="single" w:sz="4" w:space="0" w:color="auto"/>
            </w:tcBorders>
            <w:shd w:val="clear" w:color="auto" w:fill="auto"/>
            <w:noWrap/>
          </w:tcPr>
          <w:p w14:paraId="260EA819" w14:textId="3F763595" w:rsidR="00A818FD" w:rsidRPr="008B56D1" w:rsidRDefault="00A818FD" w:rsidP="00A818FD">
            <w:pPr>
              <w:rPr>
                <w:rFonts w:asciiTheme="minorHAnsi" w:hAnsiTheme="minorHAnsi" w:cstheme="minorHAnsi"/>
                <w:sz w:val="20"/>
                <w:szCs w:val="20"/>
              </w:rPr>
            </w:pPr>
            <w:r w:rsidRPr="008B56D1">
              <w:rPr>
                <w:rFonts w:asciiTheme="minorHAnsi" w:hAnsiTheme="minorHAnsi" w:cstheme="minorHAnsi"/>
                <w:sz w:val="20"/>
                <w:szCs w:val="20"/>
              </w:rPr>
              <w:t>Natalie Grieve (University of British Columbia (Okanagan))</w:t>
            </w:r>
          </w:p>
        </w:tc>
      </w:tr>
      <w:tr w:rsidR="00A818FD" w:rsidRPr="008B56D1" w14:paraId="7948E01F" w14:textId="77777777" w:rsidTr="00063D4F">
        <w:trPr>
          <w:trHeight w:val="57"/>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B904D" w14:textId="1810882D" w:rsidR="00A818FD" w:rsidRPr="008B56D1" w:rsidRDefault="00A818FD" w:rsidP="00A818FD">
            <w:pPr>
              <w:rPr>
                <w:rFonts w:asciiTheme="minorHAnsi" w:hAnsiTheme="minorHAnsi" w:cstheme="minorHAnsi"/>
                <w:sz w:val="20"/>
                <w:szCs w:val="20"/>
              </w:rPr>
            </w:pPr>
            <w:r w:rsidRPr="008B56D1">
              <w:rPr>
                <w:rFonts w:asciiTheme="minorHAnsi" w:hAnsiTheme="minorHAnsi" w:cstheme="minorHAnsi"/>
                <w:sz w:val="20"/>
                <w:szCs w:val="20"/>
              </w:rPr>
              <w:t>Exploring the existence of relative age effects among Canadian sport officials</w:t>
            </w:r>
          </w:p>
        </w:tc>
        <w:tc>
          <w:tcPr>
            <w:tcW w:w="5112" w:type="dxa"/>
            <w:tcBorders>
              <w:top w:val="single" w:sz="4" w:space="0" w:color="auto"/>
              <w:left w:val="nil"/>
              <w:bottom w:val="single" w:sz="4" w:space="0" w:color="auto"/>
              <w:right w:val="single" w:sz="4" w:space="0" w:color="auto"/>
            </w:tcBorders>
            <w:shd w:val="clear" w:color="auto" w:fill="auto"/>
            <w:noWrap/>
          </w:tcPr>
          <w:p w14:paraId="09ABB5EA" w14:textId="68A92B72" w:rsidR="00A818FD" w:rsidRPr="008B56D1" w:rsidRDefault="00A818FD" w:rsidP="00A818FD">
            <w:pPr>
              <w:rPr>
                <w:rFonts w:asciiTheme="minorHAnsi" w:hAnsiTheme="minorHAnsi" w:cstheme="minorHAnsi"/>
                <w:sz w:val="20"/>
                <w:szCs w:val="20"/>
              </w:rPr>
            </w:pPr>
            <w:r w:rsidRPr="008B56D1">
              <w:rPr>
                <w:rFonts w:asciiTheme="minorHAnsi" w:hAnsiTheme="minorHAnsi" w:cstheme="minorHAnsi"/>
                <w:sz w:val="20"/>
                <w:szCs w:val="20"/>
              </w:rPr>
              <w:t>Nick Wattie (Ontario Tech University)</w:t>
            </w:r>
          </w:p>
        </w:tc>
      </w:tr>
      <w:tr w:rsidR="00901445" w:rsidRPr="008B56D1" w14:paraId="18FDE1FE" w14:textId="77777777" w:rsidTr="00063D4F">
        <w:trPr>
          <w:trHeight w:val="57"/>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FC5E8" w14:textId="77777777" w:rsidR="00901445" w:rsidRPr="008B56D1" w:rsidRDefault="00901445" w:rsidP="00BE6C49">
            <w:pPr>
              <w:rPr>
                <w:rFonts w:asciiTheme="minorHAnsi" w:hAnsiTheme="minorHAnsi" w:cstheme="minorHAnsi"/>
                <w:sz w:val="20"/>
                <w:szCs w:val="20"/>
              </w:rPr>
            </w:pPr>
            <w:r w:rsidRPr="008B56D1">
              <w:rPr>
                <w:rFonts w:asciiTheme="minorHAnsi" w:hAnsiTheme="minorHAnsi" w:cstheme="minorHAnsi"/>
                <w:sz w:val="20"/>
                <w:szCs w:val="20"/>
              </w:rPr>
              <w:t>Effects of fit-normative and weight-inclusive Instagram images on women’s exercise motivations</w:t>
            </w:r>
          </w:p>
        </w:tc>
        <w:tc>
          <w:tcPr>
            <w:tcW w:w="5112" w:type="dxa"/>
            <w:tcBorders>
              <w:top w:val="single" w:sz="4" w:space="0" w:color="auto"/>
              <w:left w:val="nil"/>
              <w:bottom w:val="single" w:sz="4" w:space="0" w:color="auto"/>
              <w:right w:val="single" w:sz="4" w:space="0" w:color="auto"/>
            </w:tcBorders>
            <w:shd w:val="clear" w:color="auto" w:fill="auto"/>
            <w:noWrap/>
          </w:tcPr>
          <w:p w14:paraId="5D58212F" w14:textId="77777777" w:rsidR="00901445" w:rsidRPr="008B56D1" w:rsidRDefault="00901445" w:rsidP="00BE6C49">
            <w:pPr>
              <w:rPr>
                <w:rFonts w:asciiTheme="minorHAnsi" w:hAnsiTheme="minorHAnsi" w:cstheme="minorHAnsi"/>
                <w:sz w:val="20"/>
                <w:szCs w:val="20"/>
              </w:rPr>
            </w:pPr>
            <w:r w:rsidRPr="008B56D1">
              <w:rPr>
                <w:rFonts w:asciiTheme="minorHAnsi" w:hAnsiTheme="minorHAnsi" w:cstheme="minorHAnsi"/>
                <w:sz w:val="20"/>
                <w:szCs w:val="20"/>
              </w:rPr>
              <w:t>Madeline Wood (University of Toronto)</w:t>
            </w:r>
          </w:p>
        </w:tc>
      </w:tr>
      <w:tr w:rsidR="00901445" w:rsidRPr="008B56D1" w14:paraId="5ACBC55F" w14:textId="77777777" w:rsidTr="00063D4F">
        <w:trPr>
          <w:trHeight w:val="57"/>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37F8C" w14:textId="77777777" w:rsidR="00901445" w:rsidRPr="008B56D1" w:rsidRDefault="00901445" w:rsidP="00BE6C49">
            <w:pPr>
              <w:rPr>
                <w:rFonts w:asciiTheme="minorHAnsi" w:hAnsiTheme="minorHAnsi" w:cstheme="minorHAnsi"/>
                <w:sz w:val="20"/>
                <w:szCs w:val="20"/>
              </w:rPr>
            </w:pPr>
            <w:r w:rsidRPr="008B56D1">
              <w:rPr>
                <w:rFonts w:asciiTheme="minorHAnsi" w:hAnsiTheme="minorHAnsi" w:cstheme="minorHAnsi"/>
                <w:sz w:val="20"/>
                <w:szCs w:val="20"/>
              </w:rPr>
              <w:t>Understanding embodied choices: How we choose and act ñ an empirical research program of the mind in action</w:t>
            </w:r>
          </w:p>
        </w:tc>
        <w:tc>
          <w:tcPr>
            <w:tcW w:w="5112" w:type="dxa"/>
            <w:tcBorders>
              <w:top w:val="single" w:sz="4" w:space="0" w:color="auto"/>
              <w:left w:val="nil"/>
              <w:bottom w:val="single" w:sz="4" w:space="0" w:color="auto"/>
              <w:right w:val="single" w:sz="4" w:space="0" w:color="auto"/>
            </w:tcBorders>
            <w:shd w:val="clear" w:color="auto" w:fill="auto"/>
            <w:noWrap/>
          </w:tcPr>
          <w:p w14:paraId="72D1197D" w14:textId="77777777" w:rsidR="00901445" w:rsidRPr="008B56D1" w:rsidRDefault="00901445" w:rsidP="00BE6C49">
            <w:pPr>
              <w:rPr>
                <w:rFonts w:asciiTheme="minorHAnsi" w:hAnsiTheme="minorHAnsi" w:cstheme="minorHAnsi"/>
                <w:sz w:val="20"/>
                <w:szCs w:val="20"/>
              </w:rPr>
            </w:pPr>
            <w:r w:rsidRPr="008B56D1">
              <w:rPr>
                <w:rFonts w:asciiTheme="minorHAnsi" w:hAnsiTheme="minorHAnsi" w:cstheme="minorHAnsi"/>
                <w:sz w:val="20"/>
                <w:szCs w:val="20"/>
              </w:rPr>
              <w:t>Markus Raab (German Sport University Cologne)</w:t>
            </w:r>
          </w:p>
        </w:tc>
      </w:tr>
    </w:tbl>
    <w:p w14:paraId="4550C352" w14:textId="77777777" w:rsidR="009C6C85" w:rsidRPr="008B56D1" w:rsidRDefault="009C6C85" w:rsidP="00E17230">
      <w:pPr>
        <w:rPr>
          <w:rFonts w:asciiTheme="minorHAnsi" w:hAnsiTheme="minorHAnsi" w:cstheme="minorHAnsi"/>
          <w:sz w:val="20"/>
          <w:szCs w:val="20"/>
        </w:rPr>
      </w:pPr>
    </w:p>
    <w:tbl>
      <w:tblPr>
        <w:tblW w:w="11065" w:type="dxa"/>
        <w:shd w:val="clear" w:color="auto" w:fill="00B0F0"/>
        <w:tblLook w:val="04A0" w:firstRow="1" w:lastRow="0" w:firstColumn="1" w:lastColumn="0" w:noHBand="0" w:noVBand="1"/>
      </w:tblPr>
      <w:tblGrid>
        <w:gridCol w:w="5953"/>
        <w:gridCol w:w="5112"/>
      </w:tblGrid>
      <w:tr w:rsidR="00B008F2" w:rsidRPr="008B56D1" w14:paraId="15D2B5D9" w14:textId="77777777" w:rsidTr="00063D4F">
        <w:trPr>
          <w:trHeight w:val="297"/>
        </w:trPr>
        <w:tc>
          <w:tcPr>
            <w:tcW w:w="11065" w:type="dxa"/>
            <w:gridSpan w:val="2"/>
            <w:tcBorders>
              <w:top w:val="single" w:sz="4" w:space="0" w:color="auto"/>
              <w:left w:val="single" w:sz="4" w:space="0" w:color="auto"/>
              <w:bottom w:val="single" w:sz="4" w:space="0" w:color="auto"/>
              <w:right w:val="single" w:sz="4" w:space="0" w:color="auto"/>
            </w:tcBorders>
            <w:shd w:val="clear" w:color="auto" w:fill="00B0F0"/>
            <w:noWrap/>
            <w:vAlign w:val="bottom"/>
          </w:tcPr>
          <w:p w14:paraId="5C3FA18F" w14:textId="02497A70" w:rsidR="00B008F2" w:rsidRPr="008B56D1" w:rsidRDefault="00B008F2" w:rsidP="00BE6C49">
            <w:pPr>
              <w:shd w:val="clear" w:color="auto" w:fill="00B0F0"/>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Sport and Exercise Psychology Poster Session 1</w:t>
            </w:r>
            <w:r w:rsidR="001579B2">
              <w:rPr>
                <w:rFonts w:asciiTheme="minorHAnsi" w:hAnsiTheme="minorHAnsi" w:cstheme="minorHAnsi"/>
                <w:b/>
                <w:bCs/>
                <w:color w:val="000000"/>
                <w:sz w:val="32"/>
                <w:szCs w:val="32"/>
              </w:rPr>
              <w:t>6</w:t>
            </w:r>
          </w:p>
        </w:tc>
      </w:tr>
      <w:tr w:rsidR="001547B5" w:rsidRPr="008B56D1" w14:paraId="204C396B"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98F0E5"/>
            <w:noWrap/>
          </w:tcPr>
          <w:p w14:paraId="72E53E53" w14:textId="42F23248" w:rsidR="001547B5" w:rsidRPr="008B56D1" w:rsidRDefault="001547B5" w:rsidP="001547B5">
            <w:pPr>
              <w:rPr>
                <w:rFonts w:asciiTheme="minorHAnsi" w:hAnsiTheme="minorHAnsi" w:cstheme="minorHAnsi"/>
                <w:b/>
                <w:bCs/>
                <w:sz w:val="20"/>
                <w:szCs w:val="20"/>
              </w:rPr>
            </w:pPr>
            <w:r w:rsidRPr="008B56D1">
              <w:rPr>
                <w:rFonts w:asciiTheme="minorHAnsi" w:hAnsiTheme="minorHAnsi" w:cstheme="minorHAnsi"/>
                <w:b/>
                <w:bCs/>
                <w:sz w:val="20"/>
                <w:szCs w:val="20"/>
              </w:rPr>
              <w:t xml:space="preserve">Title </w:t>
            </w:r>
          </w:p>
        </w:tc>
        <w:tc>
          <w:tcPr>
            <w:tcW w:w="5112" w:type="dxa"/>
            <w:tcBorders>
              <w:top w:val="single" w:sz="4" w:space="0" w:color="auto"/>
              <w:left w:val="nil"/>
              <w:bottom w:val="single" w:sz="4" w:space="0" w:color="auto"/>
              <w:right w:val="single" w:sz="4" w:space="0" w:color="auto"/>
            </w:tcBorders>
            <w:shd w:val="clear" w:color="auto" w:fill="98F0E5"/>
            <w:noWrap/>
          </w:tcPr>
          <w:p w14:paraId="5F94E44C" w14:textId="1544B48E" w:rsidR="001547B5" w:rsidRPr="008B56D1" w:rsidRDefault="001547B5" w:rsidP="001547B5">
            <w:pPr>
              <w:rPr>
                <w:rFonts w:asciiTheme="minorHAnsi" w:hAnsiTheme="minorHAnsi" w:cstheme="minorHAnsi"/>
                <w:b/>
                <w:bCs/>
                <w:sz w:val="20"/>
                <w:szCs w:val="20"/>
              </w:rPr>
            </w:pPr>
            <w:r w:rsidRPr="008B56D1">
              <w:rPr>
                <w:rFonts w:asciiTheme="minorHAnsi" w:hAnsiTheme="minorHAnsi" w:cstheme="minorHAnsi"/>
                <w:b/>
                <w:bCs/>
                <w:sz w:val="20"/>
                <w:szCs w:val="20"/>
              </w:rPr>
              <w:t>Lead Presenter</w:t>
            </w:r>
          </w:p>
        </w:tc>
      </w:tr>
      <w:tr w:rsidR="001547B5" w:rsidRPr="008B56D1" w14:paraId="4357DC73"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6223AC35" w14:textId="46A98A13" w:rsidR="001547B5" w:rsidRPr="008B56D1" w:rsidRDefault="001547B5" w:rsidP="001547B5">
            <w:pPr>
              <w:rPr>
                <w:rFonts w:asciiTheme="minorHAnsi" w:hAnsiTheme="minorHAnsi" w:cstheme="minorHAnsi"/>
                <w:sz w:val="20"/>
                <w:szCs w:val="20"/>
              </w:rPr>
            </w:pPr>
            <w:r w:rsidRPr="008B56D1">
              <w:rPr>
                <w:rFonts w:asciiTheme="minorHAnsi" w:hAnsiTheme="minorHAnsi" w:cstheme="minorHAnsi"/>
                <w:sz w:val="20"/>
                <w:szCs w:val="20"/>
              </w:rPr>
              <w:t xml:space="preserve">Measurement of </w:t>
            </w:r>
            <w:r w:rsidR="00F85E8B" w:rsidRPr="008B56D1">
              <w:rPr>
                <w:rFonts w:asciiTheme="minorHAnsi" w:hAnsiTheme="minorHAnsi" w:cstheme="minorHAnsi"/>
                <w:sz w:val="20"/>
                <w:szCs w:val="20"/>
              </w:rPr>
              <w:t>p</w:t>
            </w:r>
            <w:r w:rsidRPr="008B56D1">
              <w:rPr>
                <w:rFonts w:asciiTheme="minorHAnsi" w:hAnsiTheme="minorHAnsi" w:cstheme="minorHAnsi"/>
                <w:sz w:val="20"/>
                <w:szCs w:val="20"/>
              </w:rPr>
              <w:t xml:space="preserve">hysical </w:t>
            </w:r>
            <w:r w:rsidR="00F85E8B" w:rsidRPr="008B56D1">
              <w:rPr>
                <w:rFonts w:asciiTheme="minorHAnsi" w:hAnsiTheme="minorHAnsi" w:cstheme="minorHAnsi"/>
                <w:sz w:val="20"/>
                <w:szCs w:val="20"/>
              </w:rPr>
              <w:t>a</w:t>
            </w:r>
            <w:r w:rsidRPr="008B56D1">
              <w:rPr>
                <w:rFonts w:asciiTheme="minorHAnsi" w:hAnsiTheme="minorHAnsi" w:cstheme="minorHAnsi"/>
                <w:sz w:val="20"/>
                <w:szCs w:val="20"/>
              </w:rPr>
              <w:t xml:space="preserve">ctivity </w:t>
            </w:r>
            <w:r w:rsidR="00F85E8B" w:rsidRPr="008B56D1">
              <w:rPr>
                <w:rFonts w:asciiTheme="minorHAnsi" w:hAnsiTheme="minorHAnsi" w:cstheme="minorHAnsi"/>
                <w:sz w:val="20"/>
                <w:szCs w:val="20"/>
              </w:rPr>
              <w:t>s</w:t>
            </w:r>
            <w:r w:rsidRPr="008B56D1">
              <w:rPr>
                <w:rFonts w:asciiTheme="minorHAnsi" w:hAnsiTheme="minorHAnsi" w:cstheme="minorHAnsi"/>
                <w:sz w:val="20"/>
                <w:szCs w:val="20"/>
              </w:rPr>
              <w:t xml:space="preserve">elf-efficacy: A </w:t>
            </w:r>
            <w:r w:rsidR="00F85E8B" w:rsidRPr="008B56D1">
              <w:rPr>
                <w:rFonts w:asciiTheme="minorHAnsi" w:hAnsiTheme="minorHAnsi" w:cstheme="minorHAnsi"/>
                <w:sz w:val="20"/>
                <w:szCs w:val="20"/>
              </w:rPr>
              <w:t>l</w:t>
            </w:r>
            <w:r w:rsidRPr="008B56D1">
              <w:rPr>
                <w:rFonts w:asciiTheme="minorHAnsi" w:hAnsiTheme="minorHAnsi" w:cstheme="minorHAnsi"/>
                <w:sz w:val="20"/>
                <w:szCs w:val="20"/>
              </w:rPr>
              <w:t xml:space="preserve">atent </w:t>
            </w:r>
            <w:r w:rsidR="00F85E8B" w:rsidRPr="008B56D1">
              <w:rPr>
                <w:rFonts w:asciiTheme="minorHAnsi" w:hAnsiTheme="minorHAnsi" w:cstheme="minorHAnsi"/>
                <w:sz w:val="20"/>
                <w:szCs w:val="20"/>
              </w:rPr>
              <w:t>v</w:t>
            </w:r>
            <w:r w:rsidRPr="008B56D1">
              <w:rPr>
                <w:rFonts w:asciiTheme="minorHAnsi" w:hAnsiTheme="minorHAnsi" w:cstheme="minorHAnsi"/>
                <w:sz w:val="20"/>
                <w:szCs w:val="20"/>
              </w:rPr>
              <w:t xml:space="preserve">ariable </w:t>
            </w:r>
            <w:r w:rsidR="00F85E8B" w:rsidRPr="008B56D1">
              <w:rPr>
                <w:rFonts w:asciiTheme="minorHAnsi" w:hAnsiTheme="minorHAnsi" w:cstheme="minorHAnsi"/>
                <w:sz w:val="20"/>
                <w:szCs w:val="20"/>
              </w:rPr>
              <w:t>a</w:t>
            </w:r>
            <w:r w:rsidRPr="008B56D1">
              <w:rPr>
                <w:rFonts w:asciiTheme="minorHAnsi" w:hAnsiTheme="minorHAnsi" w:cstheme="minorHAnsi"/>
                <w:sz w:val="20"/>
                <w:szCs w:val="20"/>
              </w:rPr>
              <w:t xml:space="preserve">pproach to </w:t>
            </w:r>
            <w:r w:rsidR="00F85E8B" w:rsidRPr="008B56D1">
              <w:rPr>
                <w:rFonts w:asciiTheme="minorHAnsi" w:hAnsiTheme="minorHAnsi" w:cstheme="minorHAnsi"/>
                <w:sz w:val="20"/>
                <w:szCs w:val="20"/>
              </w:rPr>
              <w:t>e</w:t>
            </w:r>
            <w:r w:rsidRPr="008B56D1">
              <w:rPr>
                <w:rFonts w:asciiTheme="minorHAnsi" w:hAnsiTheme="minorHAnsi" w:cstheme="minorHAnsi"/>
                <w:sz w:val="20"/>
                <w:szCs w:val="20"/>
              </w:rPr>
              <w:t xml:space="preserve">xplore </w:t>
            </w:r>
            <w:r w:rsidR="00F85E8B" w:rsidRPr="008B56D1">
              <w:rPr>
                <w:rFonts w:asciiTheme="minorHAnsi" w:hAnsiTheme="minorHAnsi" w:cstheme="minorHAnsi"/>
                <w:sz w:val="20"/>
                <w:szCs w:val="20"/>
              </w:rPr>
              <w:t>d</w:t>
            </w:r>
            <w:r w:rsidRPr="008B56D1">
              <w:rPr>
                <w:rFonts w:asciiTheme="minorHAnsi" w:hAnsiTheme="minorHAnsi" w:cstheme="minorHAnsi"/>
                <w:sz w:val="20"/>
                <w:szCs w:val="20"/>
              </w:rPr>
              <w:t xml:space="preserve">imensionality, </w:t>
            </w:r>
            <w:r w:rsidR="00F85E8B" w:rsidRPr="008B56D1">
              <w:rPr>
                <w:rFonts w:asciiTheme="minorHAnsi" w:hAnsiTheme="minorHAnsi" w:cstheme="minorHAnsi"/>
                <w:sz w:val="20"/>
                <w:szCs w:val="20"/>
              </w:rPr>
              <w:t>t</w:t>
            </w:r>
            <w:r w:rsidRPr="008B56D1">
              <w:rPr>
                <w:rFonts w:asciiTheme="minorHAnsi" w:hAnsiTheme="minorHAnsi" w:cstheme="minorHAnsi"/>
                <w:sz w:val="20"/>
                <w:szCs w:val="20"/>
              </w:rPr>
              <w:t xml:space="preserve">emporal </w:t>
            </w:r>
            <w:r w:rsidR="00F85E8B" w:rsidRPr="008B56D1">
              <w:rPr>
                <w:rFonts w:asciiTheme="minorHAnsi" w:hAnsiTheme="minorHAnsi" w:cstheme="minorHAnsi"/>
                <w:sz w:val="20"/>
                <w:szCs w:val="20"/>
              </w:rPr>
              <w:t>i</w:t>
            </w:r>
            <w:r w:rsidRPr="008B56D1">
              <w:rPr>
                <w:rFonts w:asciiTheme="minorHAnsi" w:hAnsiTheme="minorHAnsi" w:cstheme="minorHAnsi"/>
                <w:sz w:val="20"/>
                <w:szCs w:val="20"/>
              </w:rPr>
              <w:t xml:space="preserve">nvariance, and </w:t>
            </w:r>
            <w:r w:rsidR="00F85E8B" w:rsidRPr="008B56D1">
              <w:rPr>
                <w:rFonts w:asciiTheme="minorHAnsi" w:hAnsiTheme="minorHAnsi" w:cstheme="minorHAnsi"/>
                <w:sz w:val="20"/>
                <w:szCs w:val="20"/>
              </w:rPr>
              <w:t>e</w:t>
            </w:r>
            <w:r w:rsidRPr="008B56D1">
              <w:rPr>
                <w:rFonts w:asciiTheme="minorHAnsi" w:hAnsiTheme="minorHAnsi" w:cstheme="minorHAnsi"/>
                <w:sz w:val="20"/>
                <w:szCs w:val="20"/>
              </w:rPr>
              <w:t xml:space="preserve">xternal </w:t>
            </w:r>
            <w:r w:rsidR="00F85E8B" w:rsidRPr="008B56D1">
              <w:rPr>
                <w:rFonts w:asciiTheme="minorHAnsi" w:hAnsiTheme="minorHAnsi" w:cstheme="minorHAnsi"/>
                <w:sz w:val="20"/>
                <w:szCs w:val="20"/>
              </w:rPr>
              <w:t>v</w:t>
            </w:r>
            <w:r w:rsidRPr="008B56D1">
              <w:rPr>
                <w:rFonts w:asciiTheme="minorHAnsi" w:hAnsiTheme="minorHAnsi" w:cstheme="minorHAnsi"/>
                <w:sz w:val="20"/>
                <w:szCs w:val="20"/>
              </w:rPr>
              <w:t>alidity</w:t>
            </w:r>
          </w:p>
        </w:tc>
        <w:tc>
          <w:tcPr>
            <w:tcW w:w="5112" w:type="dxa"/>
            <w:tcBorders>
              <w:top w:val="single" w:sz="4" w:space="0" w:color="auto"/>
              <w:left w:val="nil"/>
              <w:bottom w:val="single" w:sz="4" w:space="0" w:color="auto"/>
              <w:right w:val="single" w:sz="4" w:space="0" w:color="auto"/>
            </w:tcBorders>
            <w:shd w:val="clear" w:color="auto" w:fill="auto"/>
            <w:noWrap/>
          </w:tcPr>
          <w:p w14:paraId="0D926152" w14:textId="7032E9DB" w:rsidR="001547B5" w:rsidRPr="008B56D1" w:rsidRDefault="001547B5" w:rsidP="001547B5">
            <w:pPr>
              <w:rPr>
                <w:rFonts w:asciiTheme="minorHAnsi" w:hAnsiTheme="minorHAnsi" w:cstheme="minorHAnsi"/>
                <w:sz w:val="20"/>
                <w:szCs w:val="20"/>
              </w:rPr>
            </w:pPr>
            <w:r w:rsidRPr="008B56D1">
              <w:rPr>
                <w:rFonts w:asciiTheme="minorHAnsi" w:hAnsiTheme="minorHAnsi" w:cstheme="minorHAnsi"/>
                <w:sz w:val="20"/>
                <w:szCs w:val="20"/>
              </w:rPr>
              <w:t>Andre Bateman (Michigan State University)</w:t>
            </w:r>
          </w:p>
        </w:tc>
      </w:tr>
      <w:tr w:rsidR="001547B5" w:rsidRPr="008B56D1" w14:paraId="1E4ED577"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4E417471" w14:textId="2C477CDE" w:rsidR="001547B5" w:rsidRPr="008B56D1" w:rsidRDefault="001547B5" w:rsidP="001547B5">
            <w:pPr>
              <w:rPr>
                <w:rFonts w:asciiTheme="minorHAnsi" w:hAnsiTheme="minorHAnsi" w:cstheme="minorHAnsi"/>
                <w:sz w:val="20"/>
                <w:szCs w:val="20"/>
              </w:rPr>
            </w:pPr>
            <w:r w:rsidRPr="008B56D1">
              <w:rPr>
                <w:rFonts w:asciiTheme="minorHAnsi" w:hAnsiTheme="minorHAnsi" w:cstheme="minorHAnsi"/>
                <w:sz w:val="20"/>
                <w:szCs w:val="20"/>
              </w:rPr>
              <w:t>Psychometrics of the Self-Efficacy for Exercise Memory Questionnaire (SEEM-Q) and associations with self-efficacy beliefs for exercise and memory</w:t>
            </w:r>
          </w:p>
        </w:tc>
        <w:tc>
          <w:tcPr>
            <w:tcW w:w="5112" w:type="dxa"/>
            <w:tcBorders>
              <w:top w:val="single" w:sz="4" w:space="0" w:color="auto"/>
              <w:left w:val="nil"/>
              <w:bottom w:val="single" w:sz="4" w:space="0" w:color="auto"/>
              <w:right w:val="single" w:sz="4" w:space="0" w:color="auto"/>
            </w:tcBorders>
            <w:shd w:val="clear" w:color="auto" w:fill="auto"/>
            <w:noWrap/>
          </w:tcPr>
          <w:p w14:paraId="401CDF7A" w14:textId="18E6F3F8" w:rsidR="001547B5" w:rsidRPr="008B56D1" w:rsidRDefault="001547B5" w:rsidP="001547B5">
            <w:pPr>
              <w:rPr>
                <w:rFonts w:asciiTheme="minorHAnsi" w:hAnsiTheme="minorHAnsi" w:cstheme="minorHAnsi"/>
                <w:sz w:val="20"/>
                <w:szCs w:val="20"/>
              </w:rPr>
            </w:pPr>
            <w:r w:rsidRPr="008B56D1">
              <w:rPr>
                <w:rFonts w:asciiTheme="minorHAnsi" w:hAnsiTheme="minorHAnsi" w:cstheme="minorHAnsi"/>
                <w:sz w:val="20"/>
                <w:szCs w:val="20"/>
              </w:rPr>
              <w:t>Sean Mullen (University of Illinois at Urbana-Champaign)</w:t>
            </w:r>
          </w:p>
        </w:tc>
      </w:tr>
      <w:tr w:rsidR="001547B5" w:rsidRPr="008B56D1" w14:paraId="03740EE1"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674AD9C9" w14:textId="4C96D560" w:rsidR="001547B5" w:rsidRPr="008B56D1" w:rsidRDefault="001547B5" w:rsidP="001547B5">
            <w:pPr>
              <w:rPr>
                <w:rFonts w:asciiTheme="minorHAnsi" w:hAnsiTheme="minorHAnsi" w:cstheme="minorHAnsi"/>
                <w:sz w:val="20"/>
                <w:szCs w:val="20"/>
              </w:rPr>
            </w:pPr>
            <w:r w:rsidRPr="008B56D1">
              <w:rPr>
                <w:rFonts w:asciiTheme="minorHAnsi" w:hAnsiTheme="minorHAnsi" w:cstheme="minorHAnsi"/>
                <w:sz w:val="20"/>
                <w:szCs w:val="20"/>
              </w:rPr>
              <w:t>Development of shooting proficiency scale: The role of coping flexibility and rumination</w:t>
            </w:r>
          </w:p>
        </w:tc>
        <w:tc>
          <w:tcPr>
            <w:tcW w:w="5112" w:type="dxa"/>
            <w:tcBorders>
              <w:top w:val="single" w:sz="4" w:space="0" w:color="auto"/>
              <w:left w:val="nil"/>
              <w:bottom w:val="single" w:sz="4" w:space="0" w:color="auto"/>
              <w:right w:val="single" w:sz="4" w:space="0" w:color="auto"/>
            </w:tcBorders>
            <w:shd w:val="clear" w:color="auto" w:fill="auto"/>
            <w:noWrap/>
          </w:tcPr>
          <w:p w14:paraId="3D91EBD5" w14:textId="55ABFC64" w:rsidR="001547B5" w:rsidRPr="008B56D1" w:rsidRDefault="001547B5" w:rsidP="001547B5">
            <w:pPr>
              <w:rPr>
                <w:rFonts w:asciiTheme="minorHAnsi" w:hAnsiTheme="minorHAnsi" w:cstheme="minorHAnsi"/>
                <w:sz w:val="20"/>
                <w:szCs w:val="20"/>
              </w:rPr>
            </w:pPr>
            <w:r w:rsidRPr="008B56D1">
              <w:rPr>
                <w:rFonts w:asciiTheme="minorHAnsi" w:hAnsiTheme="minorHAnsi" w:cstheme="minorHAnsi"/>
                <w:sz w:val="20"/>
                <w:szCs w:val="20"/>
              </w:rPr>
              <w:t>Duk Sun Chang (Korea National Sport University)</w:t>
            </w:r>
          </w:p>
        </w:tc>
      </w:tr>
      <w:tr w:rsidR="00901445" w:rsidRPr="008B56D1" w14:paraId="0BA02A5B"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6FB20EE3" w14:textId="77777777" w:rsidR="00901445" w:rsidRPr="008B56D1" w:rsidRDefault="00901445" w:rsidP="00BE6C49">
            <w:pPr>
              <w:rPr>
                <w:rFonts w:asciiTheme="minorHAnsi" w:hAnsiTheme="minorHAnsi" w:cstheme="minorHAnsi"/>
                <w:sz w:val="20"/>
                <w:szCs w:val="20"/>
              </w:rPr>
            </w:pPr>
            <w:r w:rsidRPr="008B56D1">
              <w:rPr>
                <w:rFonts w:asciiTheme="minorHAnsi" w:hAnsiTheme="minorHAnsi" w:cstheme="minorHAnsi"/>
                <w:sz w:val="20"/>
                <w:szCs w:val="20"/>
              </w:rPr>
              <w:t>Haptic and motor functions differ between musicians and non-musicians</w:t>
            </w:r>
          </w:p>
        </w:tc>
        <w:tc>
          <w:tcPr>
            <w:tcW w:w="5112" w:type="dxa"/>
            <w:tcBorders>
              <w:top w:val="single" w:sz="4" w:space="0" w:color="auto"/>
              <w:left w:val="nil"/>
              <w:bottom w:val="single" w:sz="4" w:space="0" w:color="auto"/>
              <w:right w:val="single" w:sz="4" w:space="0" w:color="auto"/>
            </w:tcBorders>
            <w:shd w:val="clear" w:color="auto" w:fill="auto"/>
            <w:noWrap/>
          </w:tcPr>
          <w:p w14:paraId="1CF2046A" w14:textId="77777777" w:rsidR="00901445" w:rsidRPr="008B56D1" w:rsidRDefault="00901445" w:rsidP="00BE6C49">
            <w:pPr>
              <w:rPr>
                <w:rFonts w:asciiTheme="minorHAnsi" w:hAnsiTheme="minorHAnsi" w:cstheme="minorHAnsi"/>
                <w:sz w:val="20"/>
                <w:szCs w:val="20"/>
              </w:rPr>
            </w:pPr>
            <w:r w:rsidRPr="008B56D1">
              <w:rPr>
                <w:rFonts w:asciiTheme="minorHAnsi" w:hAnsiTheme="minorHAnsi" w:cstheme="minorHAnsi"/>
                <w:sz w:val="20"/>
                <w:szCs w:val="20"/>
              </w:rPr>
              <w:t>Hung Tsai-Chun (National Tsing Hua University)</w:t>
            </w:r>
          </w:p>
        </w:tc>
      </w:tr>
      <w:tr w:rsidR="00252597" w:rsidRPr="008B56D1" w14:paraId="6D1AFE16"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7AC15518" w14:textId="77777777" w:rsidR="00252597" w:rsidRPr="008B56D1" w:rsidRDefault="00252597" w:rsidP="00BE6C49">
            <w:pPr>
              <w:rPr>
                <w:rFonts w:asciiTheme="minorHAnsi" w:eastAsiaTheme="minorEastAsia" w:hAnsiTheme="minorHAnsi" w:cstheme="minorHAnsi"/>
                <w:sz w:val="20"/>
                <w:szCs w:val="20"/>
              </w:rPr>
            </w:pPr>
            <w:r w:rsidRPr="008B56D1">
              <w:rPr>
                <w:rFonts w:asciiTheme="minorHAnsi" w:eastAsiaTheme="minorEastAsia" w:hAnsiTheme="minorHAnsi" w:cstheme="minorHAnsi"/>
                <w:sz w:val="20"/>
                <w:szCs w:val="20"/>
              </w:rPr>
              <w:t>Comparison of 10- and 13-item versions of the CRAVE / ARGE scale in a large sample of Brazilians: A motivation states study</w:t>
            </w:r>
          </w:p>
        </w:tc>
        <w:tc>
          <w:tcPr>
            <w:tcW w:w="5112" w:type="dxa"/>
            <w:tcBorders>
              <w:top w:val="single" w:sz="4" w:space="0" w:color="auto"/>
              <w:left w:val="nil"/>
              <w:bottom w:val="single" w:sz="4" w:space="0" w:color="auto"/>
              <w:right w:val="single" w:sz="4" w:space="0" w:color="auto"/>
            </w:tcBorders>
            <w:shd w:val="clear" w:color="auto" w:fill="auto"/>
            <w:noWrap/>
          </w:tcPr>
          <w:p w14:paraId="65EA6B15" w14:textId="77777777" w:rsidR="00252597" w:rsidRPr="008B56D1" w:rsidRDefault="00252597" w:rsidP="00BE6C49">
            <w:pPr>
              <w:rPr>
                <w:rFonts w:asciiTheme="minorHAnsi" w:eastAsiaTheme="minorEastAsia" w:hAnsiTheme="minorHAnsi" w:cstheme="minorHAnsi"/>
                <w:sz w:val="20"/>
                <w:szCs w:val="20"/>
              </w:rPr>
            </w:pPr>
            <w:r w:rsidRPr="008B56D1">
              <w:rPr>
                <w:rFonts w:asciiTheme="minorHAnsi" w:eastAsiaTheme="minorEastAsia" w:hAnsiTheme="minorHAnsi" w:cstheme="minorHAnsi"/>
                <w:sz w:val="20"/>
                <w:szCs w:val="20"/>
              </w:rPr>
              <w:t>Matthew Stults-Kolehmainen (Yale - New Haven Hospital)</w:t>
            </w:r>
          </w:p>
        </w:tc>
      </w:tr>
    </w:tbl>
    <w:p w14:paraId="3C093AE7" w14:textId="58E460EB" w:rsidR="005D300F" w:rsidRPr="008B56D1" w:rsidRDefault="005D300F" w:rsidP="00D1352F">
      <w:pPr>
        <w:rPr>
          <w:rFonts w:asciiTheme="minorHAnsi" w:hAnsiTheme="minorHAnsi" w:cstheme="minorHAnsi"/>
          <w:b/>
          <w:bCs/>
          <w:sz w:val="20"/>
          <w:szCs w:val="20"/>
        </w:rPr>
      </w:pPr>
      <w:r>
        <w:rPr>
          <w:rFonts w:asciiTheme="minorHAnsi" w:hAnsiTheme="minorHAnsi" w:cstheme="minorHAnsi"/>
          <w:i/>
          <w:iCs/>
          <w:color w:val="FF0000"/>
          <w:sz w:val="28"/>
          <w:szCs w:val="28"/>
        </w:rPr>
        <w:t xml:space="preserve"> </w:t>
      </w:r>
    </w:p>
    <w:tbl>
      <w:tblPr>
        <w:tblW w:w="11065" w:type="dxa"/>
        <w:tblLook w:val="04A0" w:firstRow="1" w:lastRow="0" w:firstColumn="1" w:lastColumn="0" w:noHBand="0" w:noVBand="1"/>
      </w:tblPr>
      <w:tblGrid>
        <w:gridCol w:w="5953"/>
        <w:gridCol w:w="5112"/>
      </w:tblGrid>
      <w:tr w:rsidR="002D5E99" w:rsidRPr="008B56D1" w14:paraId="22FD8BE1" w14:textId="77777777" w:rsidTr="00063D4F">
        <w:trPr>
          <w:trHeight w:val="300"/>
        </w:trPr>
        <w:tc>
          <w:tcPr>
            <w:tcW w:w="11065" w:type="dxa"/>
            <w:gridSpan w:val="2"/>
            <w:tcBorders>
              <w:top w:val="single" w:sz="4" w:space="0" w:color="auto"/>
              <w:left w:val="single" w:sz="4" w:space="0" w:color="auto"/>
              <w:bottom w:val="single" w:sz="4" w:space="0" w:color="auto"/>
              <w:right w:val="single" w:sz="4" w:space="0" w:color="auto"/>
            </w:tcBorders>
            <w:shd w:val="clear" w:color="auto" w:fill="D35FB7"/>
            <w:noWrap/>
            <w:vAlign w:val="bottom"/>
          </w:tcPr>
          <w:p w14:paraId="00107E5D" w14:textId="66139182" w:rsidR="002D5E99" w:rsidRPr="008B56D1" w:rsidRDefault="002D5E99" w:rsidP="00FD25AF">
            <w:pPr>
              <w:rPr>
                <w:rFonts w:asciiTheme="minorHAnsi" w:hAnsiTheme="minorHAnsi" w:cstheme="minorHAnsi"/>
                <w:b/>
                <w:bCs/>
                <w:color w:val="000000"/>
                <w:sz w:val="20"/>
                <w:szCs w:val="20"/>
              </w:rPr>
            </w:pPr>
            <w:r w:rsidRPr="008B56D1">
              <w:rPr>
                <w:rFonts w:asciiTheme="minorHAnsi" w:hAnsiTheme="minorHAnsi" w:cstheme="minorHAnsi"/>
                <w:b/>
                <w:bCs/>
                <w:color w:val="000000"/>
                <w:sz w:val="32"/>
                <w:szCs w:val="32"/>
              </w:rPr>
              <w:t xml:space="preserve">Motor Development Poster Session </w:t>
            </w:r>
            <w:r w:rsidR="009E1291" w:rsidRPr="008B56D1">
              <w:rPr>
                <w:rFonts w:asciiTheme="minorHAnsi" w:hAnsiTheme="minorHAnsi" w:cstheme="minorHAnsi"/>
                <w:b/>
                <w:bCs/>
                <w:color w:val="000000"/>
                <w:sz w:val="32"/>
                <w:szCs w:val="32"/>
              </w:rPr>
              <w:t>1</w:t>
            </w:r>
            <w:r w:rsidR="001579B2">
              <w:rPr>
                <w:rFonts w:asciiTheme="minorHAnsi" w:hAnsiTheme="minorHAnsi" w:cstheme="minorHAnsi"/>
                <w:b/>
                <w:bCs/>
                <w:color w:val="000000"/>
                <w:sz w:val="32"/>
                <w:szCs w:val="32"/>
              </w:rPr>
              <w:t>7</w:t>
            </w:r>
            <w:r w:rsidRPr="008B56D1">
              <w:rPr>
                <w:rFonts w:asciiTheme="minorHAnsi" w:hAnsiTheme="minorHAnsi" w:cstheme="minorHAnsi"/>
                <w:b/>
                <w:bCs/>
                <w:color w:val="000000"/>
                <w:sz w:val="32"/>
                <w:szCs w:val="32"/>
              </w:rPr>
              <w:t xml:space="preserve"> </w:t>
            </w:r>
          </w:p>
        </w:tc>
      </w:tr>
      <w:tr w:rsidR="002D5E99" w:rsidRPr="008B56D1" w14:paraId="26C45BA8"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CBA2D3"/>
            <w:noWrap/>
            <w:vAlign w:val="bottom"/>
          </w:tcPr>
          <w:p w14:paraId="3EA2314A" w14:textId="77777777" w:rsidR="002D5E99" w:rsidRPr="008B56D1" w:rsidRDefault="002D5E99"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Title</w:t>
            </w:r>
          </w:p>
        </w:tc>
        <w:tc>
          <w:tcPr>
            <w:tcW w:w="5112" w:type="dxa"/>
            <w:tcBorders>
              <w:top w:val="single" w:sz="4" w:space="0" w:color="auto"/>
              <w:left w:val="nil"/>
              <w:bottom w:val="single" w:sz="4" w:space="0" w:color="auto"/>
              <w:right w:val="single" w:sz="4" w:space="0" w:color="auto"/>
            </w:tcBorders>
            <w:shd w:val="clear" w:color="auto" w:fill="CBA2D3"/>
            <w:noWrap/>
            <w:vAlign w:val="bottom"/>
          </w:tcPr>
          <w:p w14:paraId="6F49B314" w14:textId="77777777" w:rsidR="002D5E99" w:rsidRPr="008B56D1" w:rsidRDefault="002D5E99"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Presenter</w:t>
            </w:r>
          </w:p>
        </w:tc>
      </w:tr>
      <w:tr w:rsidR="002D5E99" w:rsidRPr="008B56D1" w14:paraId="1DF7C0DF"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65490B34" w14:textId="77777777" w:rsidR="002D5E99" w:rsidRPr="008B56D1" w:rsidRDefault="002D5E99" w:rsidP="002D5E9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How are infants active in daycare?</w:t>
            </w:r>
          </w:p>
        </w:tc>
        <w:tc>
          <w:tcPr>
            <w:tcW w:w="5112" w:type="dxa"/>
            <w:tcBorders>
              <w:top w:val="single" w:sz="4" w:space="0" w:color="auto"/>
              <w:left w:val="nil"/>
              <w:bottom w:val="single" w:sz="4" w:space="0" w:color="auto"/>
              <w:right w:val="single" w:sz="4" w:space="0" w:color="auto"/>
            </w:tcBorders>
            <w:shd w:val="clear" w:color="auto" w:fill="auto"/>
            <w:noWrap/>
          </w:tcPr>
          <w:p w14:paraId="3E3FC273" w14:textId="5488D471" w:rsidR="002D5E99" w:rsidRPr="008B56D1" w:rsidRDefault="002D5E99" w:rsidP="002D5E9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Janet Hauck</w:t>
            </w:r>
            <w:r w:rsidR="004E7F46" w:rsidRPr="008B56D1">
              <w:rPr>
                <w:rFonts w:asciiTheme="minorHAnsi" w:hAnsiTheme="minorHAnsi" w:cstheme="minorHAnsi"/>
                <w:color w:val="000000"/>
                <w:sz w:val="20"/>
                <w:szCs w:val="20"/>
              </w:rPr>
              <w:t xml:space="preserve"> </w:t>
            </w:r>
            <w:r w:rsidR="004E7F46" w:rsidRPr="008B56D1">
              <w:rPr>
                <w:rFonts w:asciiTheme="minorHAnsi" w:eastAsiaTheme="minorHAnsi" w:hAnsiTheme="minorHAnsi" w:cstheme="minorHAnsi"/>
                <w:color w:val="000000"/>
                <w:sz w:val="20"/>
                <w:szCs w:val="20"/>
              </w:rPr>
              <w:t>(Michigan State University)</w:t>
            </w:r>
          </w:p>
        </w:tc>
      </w:tr>
      <w:tr w:rsidR="002D5E99" w:rsidRPr="008B56D1" w14:paraId="204A434C"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07A224A8" w14:textId="77777777" w:rsidR="002D5E99" w:rsidRPr="008B56D1" w:rsidRDefault="002D5E99" w:rsidP="002D5E9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The impact of object manipulation and multisensory integration on object-label mapping in infants</w:t>
            </w:r>
          </w:p>
        </w:tc>
        <w:tc>
          <w:tcPr>
            <w:tcW w:w="5112" w:type="dxa"/>
            <w:tcBorders>
              <w:top w:val="single" w:sz="4" w:space="0" w:color="auto"/>
              <w:left w:val="nil"/>
              <w:bottom w:val="single" w:sz="4" w:space="0" w:color="auto"/>
              <w:right w:val="single" w:sz="4" w:space="0" w:color="auto"/>
            </w:tcBorders>
            <w:shd w:val="clear" w:color="auto" w:fill="auto"/>
            <w:noWrap/>
          </w:tcPr>
          <w:p w14:paraId="726504C4" w14:textId="7F085032" w:rsidR="002D5E99" w:rsidRPr="008B56D1" w:rsidRDefault="002D5E99" w:rsidP="002D5E9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Daniela Corbetta</w:t>
            </w:r>
            <w:r w:rsidR="009A3283" w:rsidRPr="008B56D1">
              <w:rPr>
                <w:rFonts w:asciiTheme="minorHAnsi" w:hAnsiTheme="minorHAnsi" w:cstheme="minorHAnsi"/>
                <w:color w:val="000000"/>
                <w:sz w:val="20"/>
                <w:szCs w:val="20"/>
              </w:rPr>
              <w:t xml:space="preserve"> </w:t>
            </w:r>
            <w:r w:rsidR="004E7F46" w:rsidRPr="008B56D1">
              <w:rPr>
                <w:rFonts w:asciiTheme="minorHAnsi" w:eastAsiaTheme="minorHAnsi" w:hAnsiTheme="minorHAnsi" w:cstheme="minorHAnsi"/>
                <w:color w:val="000000"/>
                <w:sz w:val="20"/>
                <w:szCs w:val="20"/>
              </w:rPr>
              <w:t>(University of Tennessee)</w:t>
            </w:r>
          </w:p>
        </w:tc>
      </w:tr>
      <w:tr w:rsidR="002D5E99" w:rsidRPr="008B56D1" w14:paraId="5F5C315D"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30FD33CB" w14:textId="77777777" w:rsidR="002D5E99" w:rsidRPr="008B56D1" w:rsidRDefault="002D5E99" w:rsidP="002D5E9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Reaching to the body: Is the mouth a "hot spot”?</w:t>
            </w:r>
          </w:p>
        </w:tc>
        <w:tc>
          <w:tcPr>
            <w:tcW w:w="5112" w:type="dxa"/>
            <w:tcBorders>
              <w:top w:val="single" w:sz="4" w:space="0" w:color="auto"/>
              <w:left w:val="nil"/>
              <w:bottom w:val="single" w:sz="4" w:space="0" w:color="auto"/>
              <w:right w:val="single" w:sz="4" w:space="0" w:color="auto"/>
            </w:tcBorders>
            <w:shd w:val="clear" w:color="auto" w:fill="auto"/>
            <w:noWrap/>
          </w:tcPr>
          <w:p w14:paraId="7CB8D041" w14:textId="0C9840BE" w:rsidR="002D5E99" w:rsidRPr="008B56D1" w:rsidRDefault="002D5E99" w:rsidP="002D5E9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 xml:space="preserve">Daniela Corbetta </w:t>
            </w:r>
            <w:r w:rsidR="004E7F46" w:rsidRPr="008B56D1">
              <w:rPr>
                <w:rFonts w:asciiTheme="minorHAnsi" w:eastAsiaTheme="minorHAnsi" w:hAnsiTheme="minorHAnsi" w:cstheme="minorHAnsi"/>
                <w:color w:val="000000"/>
                <w:sz w:val="20"/>
                <w:szCs w:val="20"/>
              </w:rPr>
              <w:t>(University of Tennessee)</w:t>
            </w:r>
          </w:p>
        </w:tc>
      </w:tr>
      <w:tr w:rsidR="002D5E99" w:rsidRPr="008B56D1" w14:paraId="01EAE59D"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6E535221" w14:textId="77777777" w:rsidR="002D5E99" w:rsidRPr="008B56D1" w:rsidRDefault="002D5E99" w:rsidP="002D5E9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Infant-robot interaction: Where are infants looking?</w:t>
            </w:r>
          </w:p>
        </w:tc>
        <w:tc>
          <w:tcPr>
            <w:tcW w:w="5112" w:type="dxa"/>
            <w:tcBorders>
              <w:top w:val="single" w:sz="4" w:space="0" w:color="auto"/>
              <w:left w:val="nil"/>
              <w:bottom w:val="single" w:sz="4" w:space="0" w:color="auto"/>
              <w:right w:val="single" w:sz="4" w:space="0" w:color="auto"/>
            </w:tcBorders>
            <w:shd w:val="clear" w:color="auto" w:fill="auto"/>
            <w:noWrap/>
          </w:tcPr>
          <w:p w14:paraId="0D82A292" w14:textId="3DF2E64E" w:rsidR="002D5E99" w:rsidRPr="008B56D1" w:rsidRDefault="002D5E99" w:rsidP="002D5E9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Celeste Vazquez</w:t>
            </w:r>
            <w:r w:rsidR="004E7F46" w:rsidRPr="008B56D1">
              <w:rPr>
                <w:rFonts w:asciiTheme="minorHAnsi" w:hAnsiTheme="minorHAnsi" w:cstheme="minorHAnsi"/>
                <w:color w:val="000000"/>
                <w:sz w:val="20"/>
                <w:szCs w:val="20"/>
              </w:rPr>
              <w:t xml:space="preserve"> </w:t>
            </w:r>
            <w:r w:rsidR="004E7F46" w:rsidRPr="008B56D1">
              <w:rPr>
                <w:rFonts w:asciiTheme="minorHAnsi" w:eastAsiaTheme="minorHAnsi" w:hAnsiTheme="minorHAnsi" w:cstheme="minorHAnsi"/>
                <w:color w:val="000000"/>
                <w:sz w:val="20"/>
                <w:szCs w:val="20"/>
              </w:rPr>
              <w:t>(University of Southern California)</w:t>
            </w:r>
          </w:p>
        </w:tc>
      </w:tr>
      <w:tr w:rsidR="002D5E99" w:rsidRPr="008B56D1" w14:paraId="31D17550"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20D441B6" w14:textId="77777777" w:rsidR="002D5E99" w:rsidRPr="008B56D1" w:rsidRDefault="002D5E99" w:rsidP="002D5E9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Associations between infant eye gaze and performance in a socially-assistive-robot-reinforced contingency learning task</w:t>
            </w:r>
          </w:p>
        </w:tc>
        <w:tc>
          <w:tcPr>
            <w:tcW w:w="5112" w:type="dxa"/>
            <w:tcBorders>
              <w:top w:val="single" w:sz="4" w:space="0" w:color="auto"/>
              <w:left w:val="nil"/>
              <w:bottom w:val="single" w:sz="4" w:space="0" w:color="auto"/>
              <w:right w:val="single" w:sz="4" w:space="0" w:color="auto"/>
            </w:tcBorders>
            <w:shd w:val="clear" w:color="auto" w:fill="auto"/>
            <w:noWrap/>
          </w:tcPr>
          <w:p w14:paraId="09E9B6BE" w14:textId="3D982971" w:rsidR="002D5E99" w:rsidRPr="008B56D1" w:rsidRDefault="002D5E99" w:rsidP="002D5E9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Willis Tang</w:t>
            </w:r>
            <w:r w:rsidR="004E7F46" w:rsidRPr="008B56D1">
              <w:rPr>
                <w:rFonts w:asciiTheme="minorHAnsi" w:hAnsiTheme="minorHAnsi" w:cstheme="minorHAnsi"/>
                <w:color w:val="000000"/>
                <w:sz w:val="20"/>
                <w:szCs w:val="20"/>
              </w:rPr>
              <w:t xml:space="preserve"> </w:t>
            </w:r>
            <w:r w:rsidR="004E7F46" w:rsidRPr="008B56D1">
              <w:rPr>
                <w:rFonts w:asciiTheme="minorHAnsi" w:eastAsiaTheme="minorHAnsi" w:hAnsiTheme="minorHAnsi" w:cstheme="minorHAnsi"/>
                <w:color w:val="000000"/>
                <w:sz w:val="20"/>
                <w:szCs w:val="20"/>
              </w:rPr>
              <w:t>(University of Southern California)</w:t>
            </w:r>
          </w:p>
        </w:tc>
      </w:tr>
      <w:tr w:rsidR="002D5E99" w:rsidRPr="008B56D1" w14:paraId="5787D149"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5BE21E96" w14:textId="2158DAFE" w:rsidR="002D5E99" w:rsidRPr="008B56D1" w:rsidRDefault="002D5E99" w:rsidP="002D5E9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Examining visual learning strategies during a contingency paradigm in infants</w:t>
            </w:r>
          </w:p>
        </w:tc>
        <w:tc>
          <w:tcPr>
            <w:tcW w:w="5112" w:type="dxa"/>
            <w:tcBorders>
              <w:top w:val="single" w:sz="4" w:space="0" w:color="auto"/>
              <w:left w:val="nil"/>
              <w:bottom w:val="single" w:sz="4" w:space="0" w:color="auto"/>
              <w:right w:val="single" w:sz="4" w:space="0" w:color="auto"/>
            </w:tcBorders>
            <w:shd w:val="clear" w:color="auto" w:fill="auto"/>
            <w:noWrap/>
          </w:tcPr>
          <w:p w14:paraId="0CBC3F5B" w14:textId="602FB10E" w:rsidR="002D5E99" w:rsidRPr="008B56D1" w:rsidRDefault="002D5E99" w:rsidP="002D5E9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Marcelo R. Rosales</w:t>
            </w:r>
            <w:r w:rsidR="004E7F46" w:rsidRPr="008B56D1">
              <w:rPr>
                <w:rFonts w:asciiTheme="minorHAnsi" w:hAnsiTheme="minorHAnsi" w:cstheme="minorHAnsi"/>
                <w:color w:val="000000"/>
                <w:sz w:val="20"/>
                <w:szCs w:val="20"/>
              </w:rPr>
              <w:t xml:space="preserve"> </w:t>
            </w:r>
            <w:r w:rsidR="004E7F46" w:rsidRPr="008B56D1">
              <w:rPr>
                <w:rFonts w:asciiTheme="minorHAnsi" w:eastAsiaTheme="minorHAnsi" w:hAnsiTheme="minorHAnsi" w:cstheme="minorHAnsi"/>
                <w:color w:val="000000"/>
                <w:sz w:val="20"/>
                <w:szCs w:val="20"/>
              </w:rPr>
              <w:t>(University of Southern California)</w:t>
            </w:r>
          </w:p>
        </w:tc>
      </w:tr>
    </w:tbl>
    <w:p w14:paraId="58F812FE" w14:textId="77777777" w:rsidR="00D1352F" w:rsidRPr="008B56D1" w:rsidRDefault="00D1352F" w:rsidP="00D1352F">
      <w:pPr>
        <w:rPr>
          <w:rFonts w:asciiTheme="minorHAnsi" w:hAnsiTheme="minorHAnsi" w:cstheme="minorHAnsi"/>
          <w:b/>
          <w:bCs/>
          <w:sz w:val="20"/>
          <w:szCs w:val="20"/>
        </w:rPr>
      </w:pPr>
    </w:p>
    <w:tbl>
      <w:tblPr>
        <w:tblW w:w="11065" w:type="dxa"/>
        <w:tblLook w:val="04A0" w:firstRow="1" w:lastRow="0" w:firstColumn="1" w:lastColumn="0" w:noHBand="0" w:noVBand="1"/>
      </w:tblPr>
      <w:tblGrid>
        <w:gridCol w:w="5953"/>
        <w:gridCol w:w="5112"/>
      </w:tblGrid>
      <w:tr w:rsidR="006A7370" w:rsidRPr="008B56D1" w14:paraId="3C9E02B9" w14:textId="77777777" w:rsidTr="00063D4F">
        <w:trPr>
          <w:trHeight w:val="300"/>
        </w:trPr>
        <w:tc>
          <w:tcPr>
            <w:tcW w:w="11065" w:type="dxa"/>
            <w:gridSpan w:val="2"/>
            <w:tcBorders>
              <w:top w:val="single" w:sz="4" w:space="0" w:color="auto"/>
              <w:left w:val="single" w:sz="4" w:space="0" w:color="auto"/>
              <w:bottom w:val="single" w:sz="4" w:space="0" w:color="auto"/>
              <w:right w:val="single" w:sz="4" w:space="0" w:color="auto"/>
            </w:tcBorders>
            <w:shd w:val="clear" w:color="auto" w:fill="D35FB7"/>
            <w:noWrap/>
            <w:vAlign w:val="bottom"/>
          </w:tcPr>
          <w:p w14:paraId="1E4AC835" w14:textId="0B2BFCF4" w:rsidR="006A7370" w:rsidRPr="008B56D1" w:rsidRDefault="006A7370" w:rsidP="00FD25AF">
            <w:pPr>
              <w:rPr>
                <w:rFonts w:asciiTheme="minorHAnsi" w:hAnsiTheme="minorHAnsi" w:cstheme="minorHAnsi"/>
                <w:b/>
                <w:bCs/>
                <w:color w:val="000000"/>
                <w:sz w:val="20"/>
                <w:szCs w:val="20"/>
              </w:rPr>
            </w:pPr>
            <w:r w:rsidRPr="008B56D1">
              <w:rPr>
                <w:rFonts w:asciiTheme="minorHAnsi" w:hAnsiTheme="minorHAnsi" w:cstheme="minorHAnsi"/>
                <w:b/>
                <w:bCs/>
                <w:color w:val="000000"/>
                <w:sz w:val="32"/>
                <w:szCs w:val="32"/>
              </w:rPr>
              <w:t xml:space="preserve">Motor Development Poster Session </w:t>
            </w:r>
            <w:r w:rsidR="009E1291" w:rsidRPr="008B56D1">
              <w:rPr>
                <w:rFonts w:asciiTheme="minorHAnsi" w:hAnsiTheme="minorHAnsi" w:cstheme="minorHAnsi"/>
                <w:b/>
                <w:bCs/>
                <w:color w:val="000000"/>
                <w:sz w:val="32"/>
                <w:szCs w:val="32"/>
              </w:rPr>
              <w:t>1</w:t>
            </w:r>
            <w:r w:rsidR="001579B2">
              <w:rPr>
                <w:rFonts w:asciiTheme="minorHAnsi" w:hAnsiTheme="minorHAnsi" w:cstheme="minorHAnsi"/>
                <w:b/>
                <w:bCs/>
                <w:color w:val="000000"/>
                <w:sz w:val="32"/>
                <w:szCs w:val="32"/>
              </w:rPr>
              <w:t>8</w:t>
            </w:r>
          </w:p>
        </w:tc>
      </w:tr>
      <w:tr w:rsidR="006A7370" w:rsidRPr="008B56D1" w14:paraId="7C5430E4"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D35FB7"/>
            <w:noWrap/>
            <w:vAlign w:val="bottom"/>
          </w:tcPr>
          <w:p w14:paraId="389B3FE6" w14:textId="77777777" w:rsidR="006A7370" w:rsidRPr="008B56D1" w:rsidRDefault="006A7370"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Title</w:t>
            </w:r>
          </w:p>
        </w:tc>
        <w:tc>
          <w:tcPr>
            <w:tcW w:w="5112" w:type="dxa"/>
            <w:tcBorders>
              <w:top w:val="single" w:sz="4" w:space="0" w:color="auto"/>
              <w:left w:val="nil"/>
              <w:bottom w:val="single" w:sz="4" w:space="0" w:color="auto"/>
              <w:right w:val="single" w:sz="4" w:space="0" w:color="auto"/>
            </w:tcBorders>
            <w:shd w:val="clear" w:color="auto" w:fill="D35FB7"/>
            <w:noWrap/>
            <w:vAlign w:val="bottom"/>
          </w:tcPr>
          <w:p w14:paraId="36EF31D9" w14:textId="77777777" w:rsidR="006A7370" w:rsidRPr="008B56D1" w:rsidRDefault="006A7370"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Presenter</w:t>
            </w:r>
          </w:p>
        </w:tc>
      </w:tr>
      <w:tr w:rsidR="006A7370" w:rsidRPr="008B56D1" w14:paraId="1ABE4DB7"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0D761DC3" w14:textId="77777777" w:rsidR="006A7370" w:rsidRPr="008B56D1" w:rsidRDefault="006A7370" w:rsidP="0042249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The use of MRI for fetal movement analysis: An exploratory study</w:t>
            </w:r>
          </w:p>
        </w:tc>
        <w:tc>
          <w:tcPr>
            <w:tcW w:w="5112" w:type="dxa"/>
            <w:tcBorders>
              <w:top w:val="single" w:sz="4" w:space="0" w:color="auto"/>
              <w:left w:val="nil"/>
              <w:bottom w:val="single" w:sz="4" w:space="0" w:color="auto"/>
              <w:right w:val="single" w:sz="4" w:space="0" w:color="auto"/>
            </w:tcBorders>
            <w:shd w:val="clear" w:color="auto" w:fill="auto"/>
            <w:noWrap/>
          </w:tcPr>
          <w:p w14:paraId="07607F6F" w14:textId="7E10F264" w:rsidR="006A7370" w:rsidRPr="008B56D1" w:rsidRDefault="006A7370" w:rsidP="0042249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Nushka Remec</w:t>
            </w:r>
            <w:r w:rsidR="00E74CCC" w:rsidRPr="008B56D1">
              <w:rPr>
                <w:rFonts w:asciiTheme="minorHAnsi" w:hAnsiTheme="minorHAnsi" w:cstheme="minorHAnsi"/>
                <w:color w:val="000000"/>
                <w:sz w:val="20"/>
                <w:szCs w:val="20"/>
              </w:rPr>
              <w:t xml:space="preserve"> </w:t>
            </w:r>
            <w:r w:rsidR="00E74CCC" w:rsidRPr="008B56D1">
              <w:rPr>
                <w:rFonts w:asciiTheme="minorHAnsi" w:eastAsiaTheme="minorHAnsi" w:hAnsiTheme="minorHAnsi" w:cstheme="minorHAnsi"/>
                <w:color w:val="000000"/>
                <w:sz w:val="20"/>
                <w:szCs w:val="20"/>
              </w:rPr>
              <w:t>(University of Southern California)</w:t>
            </w:r>
          </w:p>
        </w:tc>
      </w:tr>
      <w:tr w:rsidR="006A7370" w:rsidRPr="008B56D1" w14:paraId="6FD1FCAB"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5EB93FA4" w14:textId="77777777" w:rsidR="006A7370" w:rsidRPr="008B56D1" w:rsidRDefault="006A7370" w:rsidP="0042249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Quantifying fetal movements using MRI: distinguishing right from left limb movements</w:t>
            </w:r>
          </w:p>
        </w:tc>
        <w:tc>
          <w:tcPr>
            <w:tcW w:w="5112" w:type="dxa"/>
            <w:tcBorders>
              <w:top w:val="single" w:sz="4" w:space="0" w:color="auto"/>
              <w:left w:val="nil"/>
              <w:bottom w:val="single" w:sz="4" w:space="0" w:color="auto"/>
              <w:right w:val="single" w:sz="4" w:space="0" w:color="auto"/>
            </w:tcBorders>
            <w:shd w:val="clear" w:color="auto" w:fill="auto"/>
            <w:noWrap/>
          </w:tcPr>
          <w:p w14:paraId="03CB555E" w14:textId="6B2FE4F5" w:rsidR="006A7370" w:rsidRPr="008B56D1" w:rsidRDefault="006A7370" w:rsidP="0042249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Eryn Perry</w:t>
            </w:r>
            <w:r w:rsidR="00E74CCC" w:rsidRPr="008B56D1">
              <w:rPr>
                <w:rFonts w:asciiTheme="minorHAnsi" w:hAnsiTheme="minorHAnsi" w:cstheme="minorHAnsi"/>
                <w:color w:val="000000"/>
                <w:sz w:val="20"/>
                <w:szCs w:val="20"/>
              </w:rPr>
              <w:t xml:space="preserve"> </w:t>
            </w:r>
            <w:r w:rsidR="00E74CCC" w:rsidRPr="008B56D1">
              <w:rPr>
                <w:rFonts w:asciiTheme="minorHAnsi" w:eastAsiaTheme="minorHAnsi" w:hAnsiTheme="minorHAnsi" w:cstheme="minorHAnsi"/>
                <w:color w:val="000000"/>
                <w:sz w:val="20"/>
                <w:szCs w:val="20"/>
              </w:rPr>
              <w:t>(University of Southern California)</w:t>
            </w:r>
          </w:p>
        </w:tc>
      </w:tr>
      <w:tr w:rsidR="006A7370" w:rsidRPr="008B56D1" w14:paraId="1C2A8D1D"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07038990" w14:textId="77777777" w:rsidR="006A7370" w:rsidRPr="008B56D1" w:rsidRDefault="006A7370" w:rsidP="0042249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Fundamental movement skills proficiency in children, adolescents, and older adults</w:t>
            </w:r>
          </w:p>
        </w:tc>
        <w:tc>
          <w:tcPr>
            <w:tcW w:w="5112" w:type="dxa"/>
            <w:tcBorders>
              <w:top w:val="single" w:sz="4" w:space="0" w:color="auto"/>
              <w:left w:val="nil"/>
              <w:bottom w:val="single" w:sz="4" w:space="0" w:color="auto"/>
              <w:right w:val="single" w:sz="4" w:space="0" w:color="auto"/>
            </w:tcBorders>
            <w:shd w:val="clear" w:color="auto" w:fill="auto"/>
            <w:noWrap/>
          </w:tcPr>
          <w:p w14:paraId="2DC0FBA2" w14:textId="0E2062A6" w:rsidR="006A7370" w:rsidRPr="008B56D1" w:rsidRDefault="006A7370" w:rsidP="0042249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 xml:space="preserve">Nadja Schott </w:t>
            </w:r>
            <w:r w:rsidR="00E74CCC" w:rsidRPr="008B56D1">
              <w:rPr>
                <w:rFonts w:asciiTheme="minorHAnsi" w:eastAsiaTheme="minorHAnsi" w:hAnsiTheme="minorHAnsi" w:cstheme="minorHAnsi"/>
                <w:color w:val="000000"/>
                <w:sz w:val="20"/>
                <w:szCs w:val="20"/>
              </w:rPr>
              <w:t>(University of Stuttgart)</w:t>
            </w:r>
          </w:p>
          <w:p w14:paraId="5F8230AB" w14:textId="77777777" w:rsidR="006A7370" w:rsidRPr="008B56D1" w:rsidRDefault="006A7370" w:rsidP="00422494">
            <w:pPr>
              <w:rPr>
                <w:rFonts w:asciiTheme="minorHAnsi" w:hAnsiTheme="minorHAnsi" w:cstheme="minorHAnsi"/>
                <w:color w:val="000000"/>
                <w:sz w:val="20"/>
                <w:szCs w:val="20"/>
              </w:rPr>
            </w:pPr>
          </w:p>
        </w:tc>
      </w:tr>
      <w:tr w:rsidR="006A7370" w:rsidRPr="008B56D1" w14:paraId="345EAFC3"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364B4A70" w14:textId="11EB2379" w:rsidR="006A7370" w:rsidRPr="008B56D1" w:rsidRDefault="006A7370" w:rsidP="0042249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 xml:space="preserve">Effect of </w:t>
            </w:r>
            <w:r w:rsidR="00F85E8B" w:rsidRPr="008B56D1">
              <w:rPr>
                <w:rFonts w:asciiTheme="minorHAnsi" w:hAnsiTheme="minorHAnsi" w:cstheme="minorHAnsi"/>
                <w:color w:val="000000"/>
                <w:sz w:val="20"/>
                <w:szCs w:val="20"/>
              </w:rPr>
              <w:t>t</w:t>
            </w:r>
            <w:r w:rsidRPr="008B56D1">
              <w:rPr>
                <w:rFonts w:asciiTheme="minorHAnsi" w:hAnsiTheme="minorHAnsi" w:cstheme="minorHAnsi"/>
                <w:color w:val="000000"/>
                <w:sz w:val="20"/>
                <w:szCs w:val="20"/>
              </w:rPr>
              <w:t xml:space="preserve">ask </w:t>
            </w:r>
            <w:r w:rsidR="00F85E8B" w:rsidRPr="008B56D1">
              <w:rPr>
                <w:rFonts w:asciiTheme="minorHAnsi" w:hAnsiTheme="minorHAnsi" w:cstheme="minorHAnsi"/>
                <w:color w:val="000000"/>
                <w:sz w:val="20"/>
                <w:szCs w:val="20"/>
              </w:rPr>
              <w:t>c</w:t>
            </w:r>
            <w:r w:rsidRPr="008B56D1">
              <w:rPr>
                <w:rFonts w:asciiTheme="minorHAnsi" w:hAnsiTheme="minorHAnsi" w:cstheme="minorHAnsi"/>
                <w:color w:val="000000"/>
                <w:sz w:val="20"/>
                <w:szCs w:val="20"/>
              </w:rPr>
              <w:t xml:space="preserve">onstraints and </w:t>
            </w:r>
            <w:r w:rsidR="00F85E8B" w:rsidRPr="008B56D1">
              <w:rPr>
                <w:rFonts w:asciiTheme="minorHAnsi" w:hAnsiTheme="minorHAnsi" w:cstheme="minorHAnsi"/>
                <w:color w:val="000000"/>
                <w:sz w:val="20"/>
                <w:szCs w:val="20"/>
              </w:rPr>
              <w:t>a</w:t>
            </w:r>
            <w:r w:rsidRPr="008B56D1">
              <w:rPr>
                <w:rFonts w:asciiTheme="minorHAnsi" w:hAnsiTheme="minorHAnsi" w:cstheme="minorHAnsi"/>
                <w:color w:val="000000"/>
                <w:sz w:val="20"/>
                <w:szCs w:val="20"/>
              </w:rPr>
              <w:t xml:space="preserve">ge on </w:t>
            </w:r>
            <w:r w:rsidR="00F85E8B" w:rsidRPr="008B56D1">
              <w:rPr>
                <w:rFonts w:asciiTheme="minorHAnsi" w:hAnsiTheme="minorHAnsi" w:cstheme="minorHAnsi"/>
                <w:color w:val="000000"/>
                <w:sz w:val="20"/>
                <w:szCs w:val="20"/>
              </w:rPr>
              <w:t>c</w:t>
            </w:r>
            <w:r w:rsidRPr="008B56D1">
              <w:rPr>
                <w:rFonts w:asciiTheme="minorHAnsi" w:hAnsiTheme="minorHAnsi" w:cstheme="minorHAnsi"/>
                <w:color w:val="000000"/>
                <w:sz w:val="20"/>
                <w:szCs w:val="20"/>
              </w:rPr>
              <w:t xml:space="preserve">hildren’s </w:t>
            </w:r>
            <w:r w:rsidR="00F85E8B" w:rsidRPr="008B56D1">
              <w:rPr>
                <w:rFonts w:asciiTheme="minorHAnsi" w:hAnsiTheme="minorHAnsi" w:cstheme="minorHAnsi"/>
                <w:color w:val="000000"/>
                <w:sz w:val="20"/>
                <w:szCs w:val="20"/>
              </w:rPr>
              <w:t>r</w:t>
            </w:r>
            <w:r w:rsidRPr="008B56D1">
              <w:rPr>
                <w:rFonts w:asciiTheme="minorHAnsi" w:hAnsiTheme="minorHAnsi" w:cstheme="minorHAnsi"/>
                <w:color w:val="000000"/>
                <w:sz w:val="20"/>
                <w:szCs w:val="20"/>
              </w:rPr>
              <w:t xml:space="preserve">eaching </w:t>
            </w:r>
            <w:r w:rsidR="00F85E8B" w:rsidRPr="008B56D1">
              <w:rPr>
                <w:rFonts w:asciiTheme="minorHAnsi" w:hAnsiTheme="minorHAnsi" w:cstheme="minorHAnsi"/>
                <w:color w:val="000000"/>
                <w:sz w:val="20"/>
                <w:szCs w:val="20"/>
              </w:rPr>
              <w:t>k</w:t>
            </w:r>
            <w:r w:rsidRPr="008B56D1">
              <w:rPr>
                <w:rFonts w:asciiTheme="minorHAnsi" w:hAnsiTheme="minorHAnsi" w:cstheme="minorHAnsi"/>
                <w:color w:val="000000"/>
                <w:sz w:val="20"/>
                <w:szCs w:val="20"/>
              </w:rPr>
              <w:t xml:space="preserve">inematics </w:t>
            </w:r>
            <w:r w:rsidR="00F85E8B" w:rsidRPr="008B56D1">
              <w:rPr>
                <w:rFonts w:asciiTheme="minorHAnsi" w:hAnsiTheme="minorHAnsi" w:cstheme="minorHAnsi"/>
                <w:color w:val="000000"/>
                <w:sz w:val="20"/>
                <w:szCs w:val="20"/>
              </w:rPr>
              <w:t>u</w:t>
            </w:r>
            <w:r w:rsidRPr="008B56D1">
              <w:rPr>
                <w:rFonts w:asciiTheme="minorHAnsi" w:hAnsiTheme="minorHAnsi" w:cstheme="minorHAnsi"/>
                <w:color w:val="000000"/>
                <w:sz w:val="20"/>
                <w:szCs w:val="20"/>
              </w:rPr>
              <w:t xml:space="preserve">sing </w:t>
            </w:r>
            <w:r w:rsidR="00F85E8B" w:rsidRPr="008B56D1">
              <w:rPr>
                <w:rFonts w:asciiTheme="minorHAnsi" w:hAnsiTheme="minorHAnsi" w:cstheme="minorHAnsi"/>
                <w:color w:val="000000"/>
                <w:sz w:val="20"/>
                <w:szCs w:val="20"/>
              </w:rPr>
              <w:t>v</w:t>
            </w:r>
            <w:r w:rsidRPr="008B56D1">
              <w:rPr>
                <w:rFonts w:asciiTheme="minorHAnsi" w:hAnsiTheme="minorHAnsi" w:cstheme="minorHAnsi"/>
                <w:color w:val="000000"/>
                <w:sz w:val="20"/>
                <w:szCs w:val="20"/>
              </w:rPr>
              <w:t xml:space="preserve">irtual </w:t>
            </w:r>
            <w:r w:rsidR="00F85E8B" w:rsidRPr="008B56D1">
              <w:rPr>
                <w:rFonts w:asciiTheme="minorHAnsi" w:hAnsiTheme="minorHAnsi" w:cstheme="minorHAnsi"/>
                <w:color w:val="000000"/>
                <w:sz w:val="20"/>
                <w:szCs w:val="20"/>
              </w:rPr>
              <w:t>r</w:t>
            </w:r>
            <w:r w:rsidRPr="008B56D1">
              <w:rPr>
                <w:rFonts w:asciiTheme="minorHAnsi" w:hAnsiTheme="minorHAnsi" w:cstheme="minorHAnsi"/>
                <w:color w:val="000000"/>
                <w:sz w:val="20"/>
                <w:szCs w:val="20"/>
              </w:rPr>
              <w:t>eality</w:t>
            </w:r>
          </w:p>
        </w:tc>
        <w:tc>
          <w:tcPr>
            <w:tcW w:w="5112" w:type="dxa"/>
            <w:tcBorders>
              <w:top w:val="single" w:sz="4" w:space="0" w:color="auto"/>
              <w:left w:val="nil"/>
              <w:bottom w:val="single" w:sz="4" w:space="0" w:color="auto"/>
              <w:right w:val="single" w:sz="4" w:space="0" w:color="auto"/>
            </w:tcBorders>
            <w:shd w:val="clear" w:color="auto" w:fill="auto"/>
            <w:noWrap/>
          </w:tcPr>
          <w:p w14:paraId="0173849B" w14:textId="4D650ACF" w:rsidR="006A7370" w:rsidRPr="008B56D1" w:rsidRDefault="006A7370" w:rsidP="0042249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Haley Worthy</w:t>
            </w:r>
            <w:r w:rsidR="00E74CCC" w:rsidRPr="008B56D1">
              <w:rPr>
                <w:rFonts w:asciiTheme="minorHAnsi" w:hAnsiTheme="minorHAnsi" w:cstheme="minorHAnsi"/>
                <w:color w:val="000000"/>
                <w:sz w:val="20"/>
                <w:szCs w:val="20"/>
              </w:rPr>
              <w:t xml:space="preserve"> </w:t>
            </w:r>
            <w:r w:rsidR="00E74CCC" w:rsidRPr="008B56D1">
              <w:rPr>
                <w:rFonts w:asciiTheme="minorHAnsi" w:eastAsiaTheme="minorHAnsi" w:hAnsiTheme="minorHAnsi" w:cstheme="minorHAnsi"/>
                <w:color w:val="000000"/>
                <w:sz w:val="20"/>
                <w:szCs w:val="20"/>
              </w:rPr>
              <w:t>(Georgia State University)</w:t>
            </w:r>
          </w:p>
        </w:tc>
      </w:tr>
      <w:tr w:rsidR="006A7370" w:rsidRPr="008B56D1" w14:paraId="420019DC"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4EAE757F" w14:textId="77777777" w:rsidR="006A7370" w:rsidRPr="008B56D1" w:rsidRDefault="006A7370" w:rsidP="0042249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Experiential influence on dynamic stability while learning to walk: a case study</w:t>
            </w:r>
          </w:p>
        </w:tc>
        <w:tc>
          <w:tcPr>
            <w:tcW w:w="5112" w:type="dxa"/>
            <w:tcBorders>
              <w:top w:val="single" w:sz="4" w:space="0" w:color="auto"/>
              <w:left w:val="nil"/>
              <w:bottom w:val="single" w:sz="4" w:space="0" w:color="auto"/>
              <w:right w:val="single" w:sz="4" w:space="0" w:color="auto"/>
            </w:tcBorders>
            <w:shd w:val="clear" w:color="auto" w:fill="auto"/>
            <w:noWrap/>
          </w:tcPr>
          <w:p w14:paraId="15DE562A" w14:textId="2764AE5E" w:rsidR="006A7370" w:rsidRPr="008B56D1" w:rsidRDefault="006A7370" w:rsidP="0042249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Jennifer Sansom</w:t>
            </w:r>
            <w:r w:rsidR="00984CA4" w:rsidRPr="008B56D1">
              <w:rPr>
                <w:rFonts w:asciiTheme="minorHAnsi" w:hAnsiTheme="minorHAnsi" w:cstheme="minorHAnsi"/>
                <w:color w:val="000000"/>
                <w:sz w:val="20"/>
                <w:szCs w:val="20"/>
              </w:rPr>
              <w:t xml:space="preserve"> </w:t>
            </w:r>
            <w:r w:rsidR="00984CA4" w:rsidRPr="008B56D1">
              <w:rPr>
                <w:rFonts w:asciiTheme="minorHAnsi" w:eastAsiaTheme="minorHAnsi" w:hAnsiTheme="minorHAnsi" w:cstheme="minorHAnsi"/>
                <w:color w:val="000000"/>
                <w:sz w:val="20"/>
                <w:szCs w:val="20"/>
              </w:rPr>
              <w:t>(Central Michigan University)</w:t>
            </w:r>
          </w:p>
        </w:tc>
      </w:tr>
    </w:tbl>
    <w:p w14:paraId="08EF35DE" w14:textId="77777777" w:rsidR="00D1352F" w:rsidRPr="008B56D1" w:rsidRDefault="00D1352F" w:rsidP="00D1352F">
      <w:pPr>
        <w:rPr>
          <w:rFonts w:asciiTheme="minorHAnsi" w:hAnsiTheme="minorHAnsi" w:cstheme="minorHAnsi"/>
          <w:b/>
          <w:bCs/>
          <w:sz w:val="20"/>
          <w:szCs w:val="20"/>
        </w:rPr>
      </w:pPr>
    </w:p>
    <w:tbl>
      <w:tblPr>
        <w:tblW w:w="11065" w:type="dxa"/>
        <w:tblLook w:val="04A0" w:firstRow="1" w:lastRow="0" w:firstColumn="1" w:lastColumn="0" w:noHBand="0" w:noVBand="1"/>
      </w:tblPr>
      <w:tblGrid>
        <w:gridCol w:w="5953"/>
        <w:gridCol w:w="5112"/>
      </w:tblGrid>
      <w:tr w:rsidR="00E46AC8" w:rsidRPr="008B56D1" w14:paraId="75C85C39" w14:textId="77777777" w:rsidTr="00063D4F">
        <w:trPr>
          <w:trHeight w:val="300"/>
        </w:trPr>
        <w:tc>
          <w:tcPr>
            <w:tcW w:w="11065" w:type="dxa"/>
            <w:gridSpan w:val="2"/>
            <w:tcBorders>
              <w:top w:val="single" w:sz="4" w:space="0" w:color="auto"/>
              <w:left w:val="single" w:sz="4" w:space="0" w:color="auto"/>
              <w:bottom w:val="single" w:sz="4" w:space="0" w:color="auto"/>
              <w:right w:val="single" w:sz="4" w:space="0" w:color="auto"/>
            </w:tcBorders>
            <w:shd w:val="clear" w:color="auto" w:fill="D35FB7"/>
            <w:noWrap/>
            <w:vAlign w:val="bottom"/>
          </w:tcPr>
          <w:p w14:paraId="2C07D753" w14:textId="0C98B81C" w:rsidR="00E46AC8" w:rsidRPr="008B56D1" w:rsidRDefault="00E46AC8" w:rsidP="00FD25AF">
            <w:pPr>
              <w:rPr>
                <w:rFonts w:asciiTheme="minorHAnsi" w:hAnsiTheme="minorHAnsi" w:cstheme="minorHAnsi"/>
                <w:b/>
                <w:bCs/>
                <w:color w:val="000000"/>
                <w:sz w:val="20"/>
                <w:szCs w:val="20"/>
              </w:rPr>
            </w:pPr>
            <w:r w:rsidRPr="008B56D1">
              <w:rPr>
                <w:rFonts w:asciiTheme="minorHAnsi" w:hAnsiTheme="minorHAnsi" w:cstheme="minorHAnsi"/>
                <w:b/>
                <w:bCs/>
                <w:color w:val="000000" w:themeColor="text1"/>
                <w:sz w:val="32"/>
                <w:szCs w:val="32"/>
              </w:rPr>
              <w:t xml:space="preserve">Motor Development Poster Session </w:t>
            </w:r>
            <w:r w:rsidR="009E1291" w:rsidRPr="008B56D1">
              <w:rPr>
                <w:rFonts w:asciiTheme="minorHAnsi" w:hAnsiTheme="minorHAnsi" w:cstheme="minorHAnsi"/>
                <w:b/>
                <w:bCs/>
                <w:color w:val="000000" w:themeColor="text1"/>
                <w:sz w:val="32"/>
                <w:szCs w:val="32"/>
              </w:rPr>
              <w:t>1</w:t>
            </w:r>
            <w:r w:rsidR="001579B2">
              <w:rPr>
                <w:rFonts w:asciiTheme="minorHAnsi" w:hAnsiTheme="minorHAnsi" w:cstheme="minorHAnsi"/>
                <w:b/>
                <w:bCs/>
                <w:color w:val="000000" w:themeColor="text1"/>
                <w:sz w:val="32"/>
                <w:szCs w:val="32"/>
              </w:rPr>
              <w:t>9</w:t>
            </w:r>
            <w:r w:rsidRPr="008B56D1">
              <w:rPr>
                <w:rFonts w:asciiTheme="minorHAnsi" w:hAnsiTheme="minorHAnsi" w:cstheme="minorHAnsi"/>
                <w:b/>
                <w:bCs/>
                <w:color w:val="000000" w:themeColor="text1"/>
                <w:sz w:val="32"/>
                <w:szCs w:val="32"/>
              </w:rPr>
              <w:t xml:space="preserve"> </w:t>
            </w:r>
          </w:p>
        </w:tc>
      </w:tr>
      <w:tr w:rsidR="00E46AC8" w:rsidRPr="008B56D1" w14:paraId="71AB679B"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CBA2D3"/>
            <w:noWrap/>
            <w:vAlign w:val="bottom"/>
          </w:tcPr>
          <w:p w14:paraId="2D7EE89E" w14:textId="77777777" w:rsidR="00E46AC8" w:rsidRPr="008B56D1" w:rsidRDefault="00E46AC8"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Title</w:t>
            </w:r>
          </w:p>
        </w:tc>
        <w:tc>
          <w:tcPr>
            <w:tcW w:w="5112" w:type="dxa"/>
            <w:tcBorders>
              <w:top w:val="single" w:sz="4" w:space="0" w:color="auto"/>
              <w:left w:val="nil"/>
              <w:bottom w:val="single" w:sz="4" w:space="0" w:color="auto"/>
              <w:right w:val="single" w:sz="4" w:space="0" w:color="auto"/>
            </w:tcBorders>
            <w:shd w:val="clear" w:color="auto" w:fill="CBA2D3"/>
            <w:noWrap/>
            <w:vAlign w:val="bottom"/>
          </w:tcPr>
          <w:p w14:paraId="78AECEB6" w14:textId="77777777" w:rsidR="00E46AC8" w:rsidRPr="008B56D1" w:rsidRDefault="00E46AC8"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Presenter</w:t>
            </w:r>
          </w:p>
        </w:tc>
      </w:tr>
      <w:tr w:rsidR="00E46AC8" w:rsidRPr="008B56D1" w14:paraId="7C648BE0"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585ED813" w14:textId="248B9ABE" w:rsidR="00E46AC8" w:rsidRPr="008B56D1" w:rsidRDefault="00E46AC8" w:rsidP="00422494">
            <w:pPr>
              <w:rPr>
                <w:rFonts w:asciiTheme="minorHAnsi" w:hAnsiTheme="minorHAnsi" w:cstheme="minorHAnsi"/>
                <w:color w:val="000000"/>
                <w:sz w:val="20"/>
                <w:szCs w:val="20"/>
              </w:rPr>
            </w:pPr>
            <w:r w:rsidRPr="008B56D1">
              <w:rPr>
                <w:rFonts w:asciiTheme="minorHAnsi" w:hAnsiTheme="minorHAnsi" w:cstheme="minorHAnsi"/>
                <w:color w:val="000000"/>
                <w:sz w:val="20"/>
                <w:szCs w:val="20"/>
              </w:rPr>
              <w:lastRenderedPageBreak/>
              <w:t>Comparing variations of skill performance from product-oriented measures of fundamental motor skills</w:t>
            </w:r>
          </w:p>
        </w:tc>
        <w:tc>
          <w:tcPr>
            <w:tcW w:w="5112" w:type="dxa"/>
            <w:tcBorders>
              <w:top w:val="single" w:sz="4" w:space="0" w:color="auto"/>
              <w:left w:val="nil"/>
              <w:bottom w:val="single" w:sz="4" w:space="0" w:color="auto"/>
              <w:right w:val="single" w:sz="4" w:space="0" w:color="auto"/>
            </w:tcBorders>
            <w:shd w:val="clear" w:color="auto" w:fill="auto"/>
            <w:noWrap/>
          </w:tcPr>
          <w:p w14:paraId="49943F6C" w14:textId="1A197F36" w:rsidR="00E46AC8" w:rsidRPr="008B56D1" w:rsidRDefault="00E46AC8" w:rsidP="0042249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 xml:space="preserve">Kara Palmer </w:t>
            </w:r>
            <w:r w:rsidR="00E74CCC" w:rsidRPr="008B56D1">
              <w:rPr>
                <w:rFonts w:asciiTheme="minorHAnsi" w:hAnsiTheme="minorHAnsi" w:cstheme="minorHAnsi"/>
                <w:color w:val="000000"/>
                <w:sz w:val="20"/>
                <w:szCs w:val="20"/>
              </w:rPr>
              <w:t>(University of Michigan)</w:t>
            </w:r>
          </w:p>
        </w:tc>
      </w:tr>
      <w:tr w:rsidR="00E46AC8" w:rsidRPr="008B56D1" w14:paraId="56347F82"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7BA5D7A8" w14:textId="77777777" w:rsidR="00E46AC8" w:rsidRPr="008B56D1" w:rsidRDefault="00E46AC8" w:rsidP="0042249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To use or not to use: are all motor tests the same?</w:t>
            </w:r>
          </w:p>
        </w:tc>
        <w:tc>
          <w:tcPr>
            <w:tcW w:w="5112" w:type="dxa"/>
            <w:tcBorders>
              <w:top w:val="single" w:sz="4" w:space="0" w:color="auto"/>
              <w:left w:val="nil"/>
              <w:bottom w:val="single" w:sz="4" w:space="0" w:color="auto"/>
              <w:right w:val="single" w:sz="4" w:space="0" w:color="auto"/>
            </w:tcBorders>
            <w:shd w:val="clear" w:color="auto" w:fill="auto"/>
            <w:noWrap/>
          </w:tcPr>
          <w:p w14:paraId="244F3115" w14:textId="26B82103" w:rsidR="00E46AC8" w:rsidRPr="008B56D1" w:rsidRDefault="00E46AC8" w:rsidP="0042249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Carlos Luz</w:t>
            </w:r>
            <w:r w:rsidR="00022863" w:rsidRPr="008B56D1">
              <w:rPr>
                <w:rFonts w:asciiTheme="minorHAnsi" w:hAnsiTheme="minorHAnsi" w:cstheme="minorHAnsi"/>
                <w:color w:val="000000"/>
                <w:sz w:val="20"/>
                <w:szCs w:val="20"/>
              </w:rPr>
              <w:t xml:space="preserve"> (</w:t>
            </w:r>
            <w:r w:rsidR="00022863" w:rsidRPr="008B56D1">
              <w:rPr>
                <w:rFonts w:asciiTheme="minorHAnsi" w:eastAsiaTheme="minorHAnsi" w:hAnsiTheme="minorHAnsi" w:cstheme="minorHAnsi"/>
                <w:color w:val="000000"/>
                <w:sz w:val="20"/>
                <w:szCs w:val="20"/>
              </w:rPr>
              <w:t>Instituto Politécnico de Lisboa)</w:t>
            </w:r>
          </w:p>
        </w:tc>
      </w:tr>
      <w:tr w:rsidR="00E46AC8" w:rsidRPr="008B56D1" w14:paraId="61FC4544"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77131711" w14:textId="77777777" w:rsidR="00E46AC8" w:rsidRPr="008B56D1" w:rsidRDefault="00E46AC8" w:rsidP="0042249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Assessing motor development in minimally verbal autistic children in a virtual research setting: From feasibility to fruition</w:t>
            </w:r>
          </w:p>
        </w:tc>
        <w:tc>
          <w:tcPr>
            <w:tcW w:w="5112" w:type="dxa"/>
            <w:tcBorders>
              <w:top w:val="single" w:sz="4" w:space="0" w:color="auto"/>
              <w:left w:val="nil"/>
              <w:bottom w:val="single" w:sz="4" w:space="0" w:color="auto"/>
              <w:right w:val="single" w:sz="4" w:space="0" w:color="auto"/>
            </w:tcBorders>
            <w:shd w:val="clear" w:color="auto" w:fill="auto"/>
            <w:noWrap/>
          </w:tcPr>
          <w:p w14:paraId="3268D133" w14:textId="7F7A5723" w:rsidR="00E46AC8" w:rsidRPr="008B56D1" w:rsidRDefault="00E46AC8" w:rsidP="0042249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Maria J. Ayoub</w:t>
            </w:r>
            <w:r w:rsidR="00022863" w:rsidRPr="008B56D1">
              <w:rPr>
                <w:rFonts w:asciiTheme="minorHAnsi" w:hAnsiTheme="minorHAnsi" w:cstheme="minorHAnsi"/>
                <w:color w:val="000000"/>
                <w:sz w:val="20"/>
                <w:szCs w:val="20"/>
              </w:rPr>
              <w:t xml:space="preserve"> </w:t>
            </w:r>
            <w:r w:rsidR="00022863" w:rsidRPr="008B56D1">
              <w:rPr>
                <w:rFonts w:asciiTheme="minorHAnsi" w:eastAsiaTheme="minorHAnsi" w:hAnsiTheme="minorHAnsi" w:cstheme="minorHAnsi"/>
                <w:color w:val="000000"/>
                <w:sz w:val="20"/>
                <w:szCs w:val="20"/>
              </w:rPr>
              <w:t>(Boston University)</w:t>
            </w:r>
          </w:p>
        </w:tc>
      </w:tr>
      <w:tr w:rsidR="00E46AC8" w:rsidRPr="008B56D1" w14:paraId="53A89504"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0B0A469D" w14:textId="77777777" w:rsidR="00E46AC8" w:rsidRPr="008B56D1" w:rsidRDefault="00E46AC8" w:rsidP="0042249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PACETECH, a light-based technology to set the pace during the PACER test</w:t>
            </w:r>
          </w:p>
        </w:tc>
        <w:tc>
          <w:tcPr>
            <w:tcW w:w="5112" w:type="dxa"/>
            <w:tcBorders>
              <w:top w:val="single" w:sz="4" w:space="0" w:color="auto"/>
              <w:left w:val="nil"/>
              <w:bottom w:val="single" w:sz="4" w:space="0" w:color="auto"/>
              <w:right w:val="single" w:sz="4" w:space="0" w:color="auto"/>
            </w:tcBorders>
            <w:shd w:val="clear" w:color="auto" w:fill="auto"/>
            <w:noWrap/>
          </w:tcPr>
          <w:p w14:paraId="2443B4A7" w14:textId="79F3F53A" w:rsidR="00E46AC8" w:rsidRPr="008B56D1" w:rsidRDefault="00E46AC8" w:rsidP="0042249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Luis Paulo Rodrigues</w:t>
            </w:r>
            <w:r w:rsidR="00022863" w:rsidRPr="008B56D1">
              <w:rPr>
                <w:rFonts w:asciiTheme="minorHAnsi" w:hAnsiTheme="minorHAnsi" w:cstheme="minorHAnsi"/>
                <w:color w:val="000000"/>
                <w:sz w:val="20"/>
                <w:szCs w:val="20"/>
              </w:rPr>
              <w:t xml:space="preserve"> </w:t>
            </w:r>
            <w:r w:rsidR="00022863" w:rsidRPr="008B56D1">
              <w:rPr>
                <w:rFonts w:asciiTheme="minorHAnsi" w:eastAsiaTheme="minorHAnsi" w:hAnsiTheme="minorHAnsi" w:cstheme="minorHAnsi"/>
                <w:color w:val="000000"/>
                <w:sz w:val="20"/>
                <w:szCs w:val="20"/>
              </w:rPr>
              <w:t>(Instituto Politécnico de Viana do Castelo)</w:t>
            </w:r>
          </w:p>
        </w:tc>
      </w:tr>
    </w:tbl>
    <w:p w14:paraId="2AA9DB5B" w14:textId="77777777" w:rsidR="00832A6D" w:rsidRPr="008B56D1" w:rsidRDefault="00832A6D" w:rsidP="00D1352F">
      <w:pPr>
        <w:rPr>
          <w:rFonts w:asciiTheme="minorHAnsi" w:hAnsiTheme="minorHAnsi" w:cstheme="minorHAnsi"/>
          <w:b/>
          <w:bCs/>
          <w:sz w:val="20"/>
          <w:szCs w:val="20"/>
        </w:rPr>
      </w:pPr>
    </w:p>
    <w:tbl>
      <w:tblPr>
        <w:tblW w:w="11065" w:type="dxa"/>
        <w:tblLook w:val="04A0" w:firstRow="1" w:lastRow="0" w:firstColumn="1" w:lastColumn="0" w:noHBand="0" w:noVBand="1"/>
      </w:tblPr>
      <w:tblGrid>
        <w:gridCol w:w="5953"/>
        <w:gridCol w:w="5112"/>
      </w:tblGrid>
      <w:tr w:rsidR="00422494" w:rsidRPr="008B56D1" w14:paraId="2F20F57D" w14:textId="77777777" w:rsidTr="00063D4F">
        <w:trPr>
          <w:trHeight w:val="300"/>
        </w:trPr>
        <w:tc>
          <w:tcPr>
            <w:tcW w:w="11065" w:type="dxa"/>
            <w:gridSpan w:val="2"/>
            <w:tcBorders>
              <w:top w:val="single" w:sz="4" w:space="0" w:color="auto"/>
              <w:left w:val="single" w:sz="4" w:space="0" w:color="auto"/>
              <w:bottom w:val="single" w:sz="4" w:space="0" w:color="auto"/>
              <w:right w:val="single" w:sz="4" w:space="0" w:color="auto"/>
            </w:tcBorders>
            <w:shd w:val="clear" w:color="auto" w:fill="D35FB7"/>
            <w:noWrap/>
            <w:vAlign w:val="bottom"/>
          </w:tcPr>
          <w:p w14:paraId="261C8560" w14:textId="3F242C08" w:rsidR="00422494" w:rsidRPr="008B56D1" w:rsidRDefault="00422494" w:rsidP="00070C4C">
            <w:pPr>
              <w:rPr>
                <w:rFonts w:asciiTheme="minorHAnsi" w:hAnsiTheme="minorHAnsi" w:cstheme="minorHAnsi"/>
                <w:b/>
                <w:bCs/>
                <w:color w:val="000000"/>
                <w:sz w:val="20"/>
                <w:szCs w:val="20"/>
              </w:rPr>
            </w:pPr>
            <w:r w:rsidRPr="008B56D1">
              <w:rPr>
                <w:rFonts w:asciiTheme="minorHAnsi" w:hAnsiTheme="minorHAnsi" w:cstheme="minorHAnsi"/>
                <w:b/>
                <w:bCs/>
                <w:color w:val="000000"/>
                <w:sz w:val="32"/>
                <w:szCs w:val="32"/>
              </w:rPr>
              <w:t xml:space="preserve">Motor Development Poster Session </w:t>
            </w:r>
            <w:r w:rsidR="001579B2">
              <w:rPr>
                <w:rFonts w:asciiTheme="minorHAnsi" w:hAnsiTheme="minorHAnsi" w:cstheme="minorHAnsi"/>
                <w:b/>
                <w:bCs/>
                <w:color w:val="000000"/>
                <w:sz w:val="32"/>
                <w:szCs w:val="32"/>
              </w:rPr>
              <w:t>20</w:t>
            </w:r>
            <w:r w:rsidRPr="008B56D1">
              <w:rPr>
                <w:rFonts w:asciiTheme="minorHAnsi" w:hAnsiTheme="minorHAnsi" w:cstheme="minorHAnsi"/>
                <w:b/>
                <w:bCs/>
                <w:color w:val="000000" w:themeColor="text1"/>
                <w:sz w:val="32"/>
                <w:szCs w:val="32"/>
              </w:rPr>
              <w:t xml:space="preserve">  </w:t>
            </w:r>
          </w:p>
        </w:tc>
      </w:tr>
      <w:tr w:rsidR="00422494" w:rsidRPr="008B56D1" w14:paraId="0233C4AC"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CBA2D3"/>
            <w:noWrap/>
            <w:vAlign w:val="bottom"/>
          </w:tcPr>
          <w:p w14:paraId="4515F671" w14:textId="77777777" w:rsidR="00422494" w:rsidRPr="008B56D1" w:rsidRDefault="00422494"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Title</w:t>
            </w:r>
          </w:p>
        </w:tc>
        <w:tc>
          <w:tcPr>
            <w:tcW w:w="5112" w:type="dxa"/>
            <w:tcBorders>
              <w:top w:val="single" w:sz="4" w:space="0" w:color="auto"/>
              <w:left w:val="nil"/>
              <w:bottom w:val="single" w:sz="4" w:space="0" w:color="auto"/>
              <w:right w:val="single" w:sz="4" w:space="0" w:color="auto"/>
            </w:tcBorders>
            <w:shd w:val="clear" w:color="auto" w:fill="CBA2D3"/>
            <w:noWrap/>
            <w:vAlign w:val="bottom"/>
          </w:tcPr>
          <w:p w14:paraId="769C223E" w14:textId="77777777" w:rsidR="00422494" w:rsidRPr="008B56D1" w:rsidRDefault="00422494"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Presenter</w:t>
            </w:r>
          </w:p>
        </w:tc>
      </w:tr>
      <w:tr w:rsidR="00422494" w:rsidRPr="008B56D1" w14:paraId="4B64D54F"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5D01A1F6" w14:textId="77777777" w:rsidR="00422494" w:rsidRPr="008B56D1" w:rsidRDefault="00422494" w:rsidP="0042249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Fundamental movement skills of 3-to-5-year-old children with and without a chronic physical illness</w:t>
            </w:r>
          </w:p>
        </w:tc>
        <w:tc>
          <w:tcPr>
            <w:tcW w:w="5112" w:type="dxa"/>
            <w:tcBorders>
              <w:top w:val="single" w:sz="4" w:space="0" w:color="auto"/>
              <w:left w:val="nil"/>
              <w:bottom w:val="single" w:sz="4" w:space="0" w:color="auto"/>
              <w:right w:val="single" w:sz="4" w:space="0" w:color="auto"/>
            </w:tcBorders>
            <w:shd w:val="clear" w:color="auto" w:fill="auto"/>
            <w:noWrap/>
          </w:tcPr>
          <w:p w14:paraId="22AF48E3" w14:textId="514CA9AB" w:rsidR="00422494" w:rsidRPr="008B56D1" w:rsidRDefault="00422494" w:rsidP="0042249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Chloe Bedard</w:t>
            </w:r>
            <w:r w:rsidR="008C037E" w:rsidRPr="008B56D1">
              <w:rPr>
                <w:rFonts w:asciiTheme="minorHAnsi" w:hAnsiTheme="minorHAnsi" w:cstheme="minorHAnsi"/>
                <w:color w:val="000000"/>
                <w:sz w:val="20"/>
                <w:szCs w:val="20"/>
              </w:rPr>
              <w:t xml:space="preserve"> </w:t>
            </w:r>
            <w:r w:rsidR="008C037E" w:rsidRPr="008B56D1">
              <w:rPr>
                <w:rFonts w:asciiTheme="minorHAnsi" w:eastAsiaTheme="minorHAnsi" w:hAnsiTheme="minorHAnsi" w:cstheme="minorHAnsi"/>
                <w:color w:val="000000"/>
                <w:sz w:val="20"/>
                <w:szCs w:val="20"/>
              </w:rPr>
              <w:t>(University of Waterloo)</w:t>
            </w:r>
          </w:p>
        </w:tc>
      </w:tr>
      <w:tr w:rsidR="00422494" w:rsidRPr="008B56D1" w14:paraId="3618A96C"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2DE772D0" w14:textId="77777777" w:rsidR="00422494" w:rsidRPr="008B56D1" w:rsidRDefault="00422494" w:rsidP="0042249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A qualitative synthesis of the relationship between physical activity and sleep in children with developmental disabilities: A systematic review</w:t>
            </w:r>
          </w:p>
        </w:tc>
        <w:tc>
          <w:tcPr>
            <w:tcW w:w="5112" w:type="dxa"/>
            <w:tcBorders>
              <w:top w:val="single" w:sz="4" w:space="0" w:color="auto"/>
              <w:left w:val="nil"/>
              <w:bottom w:val="single" w:sz="4" w:space="0" w:color="auto"/>
              <w:right w:val="single" w:sz="4" w:space="0" w:color="auto"/>
            </w:tcBorders>
            <w:shd w:val="clear" w:color="auto" w:fill="auto"/>
            <w:noWrap/>
          </w:tcPr>
          <w:p w14:paraId="232C5853" w14:textId="2FB96FB2" w:rsidR="00422494" w:rsidRPr="008B56D1" w:rsidRDefault="00422494" w:rsidP="0042249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Meghan Hancock</w:t>
            </w:r>
            <w:r w:rsidR="008C037E" w:rsidRPr="008B56D1">
              <w:rPr>
                <w:rFonts w:asciiTheme="minorHAnsi" w:hAnsiTheme="minorHAnsi" w:cstheme="minorHAnsi"/>
                <w:color w:val="000000"/>
                <w:sz w:val="20"/>
                <w:szCs w:val="20"/>
              </w:rPr>
              <w:t xml:space="preserve"> </w:t>
            </w:r>
            <w:r w:rsidR="008C037E" w:rsidRPr="008B56D1">
              <w:rPr>
                <w:rFonts w:asciiTheme="minorHAnsi" w:eastAsiaTheme="minorHAnsi" w:hAnsiTheme="minorHAnsi" w:cstheme="minorHAnsi"/>
                <w:color w:val="000000"/>
                <w:sz w:val="20"/>
                <w:szCs w:val="20"/>
              </w:rPr>
              <w:t>(Auburn University)</w:t>
            </w:r>
          </w:p>
        </w:tc>
      </w:tr>
      <w:tr w:rsidR="00422494" w:rsidRPr="008B56D1" w14:paraId="5D3AE4E8"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074D7503" w14:textId="77777777" w:rsidR="00422494" w:rsidRPr="008B56D1" w:rsidRDefault="00422494" w:rsidP="0042249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What is the goal of adapted physical education service-learning programs in the United States?</w:t>
            </w:r>
          </w:p>
        </w:tc>
        <w:tc>
          <w:tcPr>
            <w:tcW w:w="5112" w:type="dxa"/>
            <w:tcBorders>
              <w:top w:val="single" w:sz="4" w:space="0" w:color="auto"/>
              <w:left w:val="nil"/>
              <w:bottom w:val="single" w:sz="4" w:space="0" w:color="auto"/>
              <w:right w:val="single" w:sz="4" w:space="0" w:color="auto"/>
            </w:tcBorders>
            <w:shd w:val="clear" w:color="auto" w:fill="auto"/>
            <w:noWrap/>
          </w:tcPr>
          <w:p w14:paraId="418EA611" w14:textId="6A25A920" w:rsidR="00422494" w:rsidRPr="008B56D1" w:rsidRDefault="00422494" w:rsidP="0042249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 xml:space="preserve">Layne Case </w:t>
            </w:r>
            <w:r w:rsidR="008C037E" w:rsidRPr="008B56D1">
              <w:rPr>
                <w:rFonts w:asciiTheme="minorHAnsi" w:eastAsiaTheme="minorHAnsi" w:hAnsiTheme="minorHAnsi" w:cstheme="minorHAnsi"/>
                <w:color w:val="000000"/>
                <w:sz w:val="20"/>
                <w:szCs w:val="20"/>
              </w:rPr>
              <w:t>(University of South Carolina)</w:t>
            </w:r>
          </w:p>
        </w:tc>
      </w:tr>
    </w:tbl>
    <w:p w14:paraId="15D6517F" w14:textId="382621EE" w:rsidR="00EE7E31" w:rsidRDefault="005D300F" w:rsidP="00E5284F">
      <w:pPr>
        <w:rPr>
          <w:rFonts w:asciiTheme="minorHAnsi" w:hAnsiTheme="minorHAnsi" w:cstheme="minorHAnsi"/>
          <w:i/>
          <w:iCs/>
          <w:color w:val="FF0000"/>
          <w:sz w:val="28"/>
          <w:szCs w:val="28"/>
        </w:rPr>
      </w:pPr>
      <w:r>
        <w:rPr>
          <w:rFonts w:asciiTheme="minorHAnsi" w:hAnsiTheme="minorHAnsi" w:cstheme="minorHAnsi"/>
          <w:i/>
          <w:iCs/>
          <w:color w:val="FF0000"/>
          <w:sz w:val="28"/>
          <w:szCs w:val="28"/>
        </w:rPr>
        <w:t xml:space="preserve"> </w:t>
      </w:r>
    </w:p>
    <w:tbl>
      <w:tblPr>
        <w:tblW w:w="11065" w:type="dxa"/>
        <w:tblLook w:val="04A0" w:firstRow="1" w:lastRow="0" w:firstColumn="1" w:lastColumn="0" w:noHBand="0" w:noVBand="1"/>
      </w:tblPr>
      <w:tblGrid>
        <w:gridCol w:w="5953"/>
        <w:gridCol w:w="5112"/>
      </w:tblGrid>
      <w:tr w:rsidR="00EE7E31" w:rsidRPr="008B56D1" w14:paraId="1F8C9B9D" w14:textId="77777777" w:rsidTr="00063D4F">
        <w:trPr>
          <w:trHeight w:val="300"/>
        </w:trPr>
        <w:tc>
          <w:tcPr>
            <w:tcW w:w="11065" w:type="dxa"/>
            <w:gridSpan w:val="2"/>
            <w:tcBorders>
              <w:top w:val="single" w:sz="4" w:space="0" w:color="auto"/>
              <w:left w:val="single" w:sz="4" w:space="0" w:color="auto"/>
              <w:bottom w:val="single" w:sz="4" w:space="0" w:color="auto"/>
              <w:right w:val="single" w:sz="4" w:space="0" w:color="auto"/>
            </w:tcBorders>
            <w:shd w:val="clear" w:color="auto" w:fill="CBA2D3"/>
            <w:noWrap/>
            <w:vAlign w:val="bottom"/>
          </w:tcPr>
          <w:p w14:paraId="5B1D6CC6" w14:textId="77777777" w:rsidR="00EE7E31" w:rsidRPr="00EE7E31" w:rsidRDefault="00EE7E31" w:rsidP="00BE6C49">
            <w:pPr>
              <w:rPr>
                <w:rFonts w:asciiTheme="minorHAnsi" w:hAnsiTheme="minorHAnsi" w:cstheme="minorHAnsi"/>
                <w:b/>
                <w:bCs/>
                <w:color w:val="000000" w:themeColor="text1"/>
                <w:sz w:val="32"/>
                <w:szCs w:val="32"/>
              </w:rPr>
            </w:pPr>
            <w:r w:rsidRPr="00EE7E31">
              <w:rPr>
                <w:rFonts w:asciiTheme="minorHAnsi" w:hAnsiTheme="minorHAnsi" w:cstheme="minorHAnsi"/>
                <w:b/>
                <w:bCs/>
                <w:color w:val="000000"/>
                <w:sz w:val="32"/>
                <w:szCs w:val="32"/>
              </w:rPr>
              <w:t>Sport &amp; Exercise Psychology/Motor Development Themed Poster Session 21</w:t>
            </w:r>
            <w:r w:rsidRPr="00EE7E31">
              <w:rPr>
                <w:rFonts w:asciiTheme="minorHAnsi" w:hAnsiTheme="minorHAnsi" w:cstheme="minorHAnsi"/>
                <w:b/>
                <w:bCs/>
                <w:color w:val="000000" w:themeColor="text1"/>
                <w:sz w:val="32"/>
                <w:szCs w:val="32"/>
              </w:rPr>
              <w:t xml:space="preserve"> </w:t>
            </w:r>
          </w:p>
          <w:p w14:paraId="12E2BD80" w14:textId="77777777" w:rsidR="00EE7E31" w:rsidRPr="00EE7E31" w:rsidRDefault="00EE7E31" w:rsidP="00BE6C49">
            <w:pPr>
              <w:rPr>
                <w:rFonts w:asciiTheme="minorHAnsi" w:hAnsiTheme="minorHAnsi" w:cstheme="minorHAnsi"/>
                <w:b/>
                <w:bCs/>
                <w:color w:val="000000"/>
                <w:sz w:val="20"/>
                <w:szCs w:val="20"/>
              </w:rPr>
            </w:pPr>
            <w:r w:rsidRPr="00DD7BCB">
              <w:rPr>
                <w:rFonts w:asciiTheme="minorHAnsi" w:hAnsiTheme="minorHAnsi" w:cstheme="minorHAnsi"/>
                <w:b/>
                <w:bCs/>
                <w:color w:val="000000" w:themeColor="text1"/>
              </w:rPr>
              <w:t>Scaling-up a comprehensive school-based physical activity intervention: Development, evaluation, and dissemination of the iPLAY program</w:t>
            </w:r>
          </w:p>
        </w:tc>
      </w:tr>
      <w:tr w:rsidR="00EE7E31" w:rsidRPr="008B56D1" w14:paraId="60BACF92"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98F0E5"/>
            <w:noWrap/>
            <w:vAlign w:val="bottom"/>
          </w:tcPr>
          <w:p w14:paraId="703A8DC7" w14:textId="77777777" w:rsidR="00EE7E31" w:rsidRPr="008B56D1" w:rsidRDefault="00EE7E31"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Title</w:t>
            </w:r>
          </w:p>
        </w:tc>
        <w:tc>
          <w:tcPr>
            <w:tcW w:w="5112" w:type="dxa"/>
            <w:tcBorders>
              <w:top w:val="single" w:sz="4" w:space="0" w:color="auto"/>
              <w:left w:val="nil"/>
              <w:bottom w:val="single" w:sz="4" w:space="0" w:color="auto"/>
              <w:right w:val="single" w:sz="4" w:space="0" w:color="auto"/>
            </w:tcBorders>
            <w:shd w:val="clear" w:color="auto" w:fill="98F0E5"/>
            <w:noWrap/>
            <w:vAlign w:val="bottom"/>
          </w:tcPr>
          <w:p w14:paraId="115E10E5" w14:textId="77777777" w:rsidR="00EE7E31" w:rsidRPr="008B56D1" w:rsidRDefault="00EE7E31"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Presenter</w:t>
            </w:r>
          </w:p>
        </w:tc>
      </w:tr>
      <w:tr w:rsidR="00EE7E31" w:rsidRPr="008B56D1" w14:paraId="1CA4AD3B"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79B9FE95" w14:textId="77777777" w:rsidR="00EE7E31" w:rsidRPr="00A52D4C" w:rsidRDefault="00EE7E31" w:rsidP="00BE6C49">
            <w:pPr>
              <w:rPr>
                <w:rFonts w:asciiTheme="minorHAnsi" w:hAnsiTheme="minorHAnsi" w:cstheme="minorHAnsi"/>
                <w:color w:val="000000" w:themeColor="text1"/>
                <w:sz w:val="20"/>
                <w:szCs w:val="20"/>
              </w:rPr>
            </w:pPr>
            <w:r w:rsidRPr="00DD7BCB">
              <w:rPr>
                <w:rFonts w:asciiTheme="minorHAnsi" w:hAnsiTheme="minorHAnsi" w:cstheme="minorHAnsi"/>
                <w:color w:val="000000" w:themeColor="text1"/>
                <w:sz w:val="20"/>
                <w:szCs w:val="20"/>
              </w:rPr>
              <w:t>Findings from the iPLAY cluster randomized controlled trial</w:t>
            </w:r>
          </w:p>
        </w:tc>
        <w:tc>
          <w:tcPr>
            <w:tcW w:w="5112" w:type="dxa"/>
            <w:tcBorders>
              <w:top w:val="single" w:sz="4" w:space="0" w:color="auto"/>
              <w:left w:val="nil"/>
              <w:bottom w:val="single" w:sz="4" w:space="0" w:color="auto"/>
              <w:right w:val="single" w:sz="4" w:space="0" w:color="auto"/>
            </w:tcBorders>
            <w:shd w:val="clear" w:color="auto" w:fill="auto"/>
            <w:noWrap/>
          </w:tcPr>
          <w:p w14:paraId="6F68A591" w14:textId="77777777" w:rsidR="00EE7E31" w:rsidRPr="00A52D4C" w:rsidRDefault="00EE7E31" w:rsidP="00BE6C49">
            <w:pPr>
              <w:rPr>
                <w:rFonts w:asciiTheme="minorHAnsi" w:hAnsiTheme="minorHAnsi" w:cstheme="minorHAnsi"/>
                <w:color w:val="000000" w:themeColor="text1"/>
                <w:sz w:val="20"/>
                <w:szCs w:val="20"/>
              </w:rPr>
            </w:pPr>
            <w:r w:rsidRPr="00DD7BCB">
              <w:rPr>
                <w:rFonts w:asciiTheme="minorHAnsi" w:hAnsiTheme="minorHAnsi" w:cstheme="minorHAnsi"/>
                <w:color w:val="000000" w:themeColor="text1"/>
                <w:sz w:val="20"/>
                <w:szCs w:val="20"/>
              </w:rPr>
              <w:t xml:space="preserve">Chris Lonsdale </w:t>
            </w:r>
            <w:r w:rsidRPr="00A52D4C">
              <w:rPr>
                <w:rFonts w:asciiTheme="minorHAnsi" w:hAnsiTheme="minorHAnsi" w:cstheme="minorHAnsi"/>
                <w:color w:val="000000" w:themeColor="text1"/>
                <w:sz w:val="20"/>
                <w:szCs w:val="20"/>
              </w:rPr>
              <w:t>(</w:t>
            </w:r>
            <w:r w:rsidRPr="00DD7BCB">
              <w:rPr>
                <w:rFonts w:asciiTheme="minorHAnsi" w:hAnsiTheme="minorHAnsi" w:cstheme="minorHAnsi"/>
                <w:color w:val="000000" w:themeColor="text1"/>
                <w:sz w:val="20"/>
                <w:szCs w:val="20"/>
              </w:rPr>
              <w:t>Australian Catholic University</w:t>
            </w:r>
            <w:r w:rsidRPr="00A52D4C">
              <w:rPr>
                <w:rFonts w:asciiTheme="minorHAnsi" w:hAnsiTheme="minorHAnsi" w:cstheme="minorHAnsi"/>
                <w:color w:val="000000" w:themeColor="text1"/>
                <w:sz w:val="20"/>
                <w:szCs w:val="20"/>
              </w:rPr>
              <w:t>)</w:t>
            </w:r>
          </w:p>
        </w:tc>
      </w:tr>
      <w:tr w:rsidR="00EE7E31" w:rsidRPr="008B56D1" w14:paraId="6BC36C88"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74966628" w14:textId="77777777" w:rsidR="00EE7E31" w:rsidRPr="00A52D4C" w:rsidRDefault="00EE7E31" w:rsidP="00BE6C49">
            <w:pPr>
              <w:rPr>
                <w:rFonts w:asciiTheme="minorHAnsi" w:hAnsiTheme="minorHAnsi" w:cstheme="minorHAnsi"/>
                <w:color w:val="000000" w:themeColor="text1"/>
                <w:sz w:val="20"/>
                <w:szCs w:val="20"/>
              </w:rPr>
            </w:pPr>
            <w:r w:rsidRPr="00DD7BCB">
              <w:rPr>
                <w:rFonts w:asciiTheme="minorHAnsi" w:hAnsiTheme="minorHAnsi" w:cstheme="minorHAnsi"/>
                <w:color w:val="000000" w:themeColor="text1"/>
                <w:sz w:val="20"/>
                <w:szCs w:val="20"/>
              </w:rPr>
              <w:t>Reach, effectiveness, adoption, implementation, and maintenance of the Internet-based Professional</w:t>
            </w:r>
            <w:r w:rsidRPr="00A52D4C">
              <w:rPr>
                <w:rFonts w:asciiTheme="minorHAnsi" w:hAnsiTheme="minorHAnsi" w:cstheme="minorHAnsi"/>
                <w:color w:val="000000" w:themeColor="text1"/>
                <w:sz w:val="20"/>
                <w:szCs w:val="20"/>
              </w:rPr>
              <w:t xml:space="preserve"> </w:t>
            </w:r>
            <w:r w:rsidRPr="00DD7BCB">
              <w:rPr>
                <w:rFonts w:asciiTheme="minorHAnsi" w:hAnsiTheme="minorHAnsi" w:cstheme="minorHAnsi"/>
                <w:color w:val="000000" w:themeColor="text1"/>
                <w:sz w:val="20"/>
                <w:szCs w:val="20"/>
              </w:rPr>
              <w:t>Reach, effectiveness, adoption, implementation, and maintenance of the Internet-based Professional Learning to help teachers to support Activity in Youth (iPLAY) intervention</w:t>
            </w:r>
          </w:p>
        </w:tc>
        <w:tc>
          <w:tcPr>
            <w:tcW w:w="5112" w:type="dxa"/>
            <w:tcBorders>
              <w:top w:val="single" w:sz="4" w:space="0" w:color="auto"/>
              <w:left w:val="nil"/>
              <w:bottom w:val="single" w:sz="4" w:space="0" w:color="auto"/>
              <w:right w:val="single" w:sz="4" w:space="0" w:color="auto"/>
            </w:tcBorders>
            <w:shd w:val="clear" w:color="auto" w:fill="auto"/>
            <w:noWrap/>
          </w:tcPr>
          <w:p w14:paraId="48D9EF70" w14:textId="77777777" w:rsidR="00EE7E31" w:rsidRPr="00A52D4C" w:rsidRDefault="00EE7E31" w:rsidP="00BE6C49">
            <w:pPr>
              <w:rPr>
                <w:rFonts w:asciiTheme="minorHAnsi" w:hAnsiTheme="minorHAnsi" w:cstheme="minorHAnsi"/>
                <w:color w:val="000000" w:themeColor="text1"/>
                <w:sz w:val="20"/>
                <w:szCs w:val="20"/>
              </w:rPr>
            </w:pPr>
            <w:r w:rsidRPr="00DD7BCB">
              <w:rPr>
                <w:rFonts w:asciiTheme="minorHAnsi" w:hAnsiTheme="minorHAnsi" w:cstheme="minorHAnsi"/>
                <w:color w:val="000000" w:themeColor="text1"/>
                <w:sz w:val="20"/>
                <w:szCs w:val="20"/>
              </w:rPr>
              <w:t>David Lubans</w:t>
            </w:r>
            <w:r w:rsidRPr="00A52D4C">
              <w:rPr>
                <w:rFonts w:asciiTheme="minorHAnsi" w:hAnsiTheme="minorHAnsi" w:cstheme="minorHAnsi"/>
                <w:color w:val="000000" w:themeColor="text1"/>
                <w:sz w:val="20"/>
                <w:szCs w:val="20"/>
              </w:rPr>
              <w:t xml:space="preserve"> (</w:t>
            </w:r>
            <w:r w:rsidRPr="00DD7BCB">
              <w:rPr>
                <w:rFonts w:asciiTheme="minorHAnsi" w:hAnsiTheme="minorHAnsi" w:cstheme="minorHAnsi"/>
                <w:color w:val="000000" w:themeColor="text1"/>
                <w:sz w:val="20"/>
                <w:szCs w:val="20"/>
              </w:rPr>
              <w:t>Australian Catholic University</w:t>
            </w:r>
            <w:r w:rsidRPr="00A52D4C">
              <w:rPr>
                <w:rFonts w:asciiTheme="minorHAnsi" w:hAnsiTheme="minorHAnsi" w:cstheme="minorHAnsi"/>
                <w:color w:val="000000" w:themeColor="text1"/>
                <w:sz w:val="20"/>
                <w:szCs w:val="20"/>
              </w:rPr>
              <w:t>)</w:t>
            </w:r>
          </w:p>
        </w:tc>
      </w:tr>
      <w:tr w:rsidR="00EE7E31" w:rsidRPr="008B56D1" w14:paraId="4B5526A5"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43279D3C" w14:textId="77777777" w:rsidR="00EE7E31" w:rsidRPr="00A52D4C" w:rsidRDefault="00EE7E31" w:rsidP="00BE6C49">
            <w:pPr>
              <w:rPr>
                <w:rFonts w:asciiTheme="minorHAnsi" w:hAnsiTheme="minorHAnsi" w:cstheme="minorHAnsi"/>
                <w:color w:val="000000" w:themeColor="text1"/>
                <w:sz w:val="20"/>
                <w:szCs w:val="20"/>
              </w:rPr>
            </w:pPr>
            <w:r w:rsidRPr="00DD7BCB">
              <w:rPr>
                <w:rFonts w:asciiTheme="minorHAnsi" w:hAnsiTheme="minorHAnsi" w:cstheme="minorHAnsi"/>
                <w:color w:val="000000" w:themeColor="text1"/>
                <w:sz w:val="20"/>
                <w:szCs w:val="20"/>
              </w:rPr>
              <w:t>How Cognitive Load Theory and SUCCESS principles helped iPLAY scale-up, while keeping an engaging learning environment with high fidelity</w:t>
            </w:r>
          </w:p>
        </w:tc>
        <w:tc>
          <w:tcPr>
            <w:tcW w:w="5112" w:type="dxa"/>
            <w:tcBorders>
              <w:top w:val="single" w:sz="4" w:space="0" w:color="auto"/>
              <w:left w:val="nil"/>
              <w:bottom w:val="single" w:sz="4" w:space="0" w:color="auto"/>
              <w:right w:val="single" w:sz="4" w:space="0" w:color="auto"/>
            </w:tcBorders>
            <w:shd w:val="clear" w:color="auto" w:fill="auto"/>
            <w:noWrap/>
          </w:tcPr>
          <w:p w14:paraId="61C7DC23" w14:textId="77777777" w:rsidR="00EE7E31" w:rsidRPr="00A52D4C" w:rsidRDefault="00EE7E31" w:rsidP="00BE6C49">
            <w:pPr>
              <w:rPr>
                <w:rFonts w:asciiTheme="minorHAnsi" w:hAnsiTheme="minorHAnsi" w:cstheme="minorHAnsi"/>
                <w:color w:val="000000" w:themeColor="text1"/>
                <w:sz w:val="20"/>
                <w:szCs w:val="20"/>
              </w:rPr>
            </w:pPr>
            <w:r w:rsidRPr="00DD7BCB">
              <w:rPr>
                <w:rFonts w:asciiTheme="minorHAnsi" w:hAnsiTheme="minorHAnsi" w:cstheme="minorHAnsi"/>
                <w:color w:val="000000" w:themeColor="text1"/>
                <w:sz w:val="20"/>
                <w:szCs w:val="20"/>
              </w:rPr>
              <w:t>Michael Noetel</w:t>
            </w:r>
            <w:r w:rsidRPr="00A52D4C">
              <w:rPr>
                <w:rFonts w:asciiTheme="minorHAnsi" w:hAnsiTheme="minorHAnsi" w:cstheme="minorHAnsi"/>
                <w:color w:val="000000" w:themeColor="text1"/>
                <w:sz w:val="20"/>
                <w:szCs w:val="20"/>
              </w:rPr>
              <w:t xml:space="preserve"> (</w:t>
            </w:r>
            <w:r w:rsidRPr="00DD7BCB">
              <w:rPr>
                <w:rFonts w:asciiTheme="minorHAnsi" w:hAnsiTheme="minorHAnsi" w:cstheme="minorHAnsi"/>
                <w:color w:val="000000" w:themeColor="text1"/>
                <w:sz w:val="20"/>
                <w:szCs w:val="20"/>
              </w:rPr>
              <w:t>Australian Catholic University</w:t>
            </w:r>
            <w:r w:rsidRPr="00A52D4C">
              <w:rPr>
                <w:rFonts w:asciiTheme="minorHAnsi" w:hAnsiTheme="minorHAnsi" w:cstheme="minorHAnsi"/>
                <w:color w:val="000000" w:themeColor="text1"/>
                <w:sz w:val="20"/>
                <w:szCs w:val="20"/>
              </w:rPr>
              <w:t>)</w:t>
            </w:r>
          </w:p>
        </w:tc>
      </w:tr>
      <w:tr w:rsidR="00EE7E31" w:rsidRPr="008B56D1" w14:paraId="0011CEA3" w14:textId="77777777" w:rsidTr="00063D4F">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1CB8726B" w14:textId="77777777" w:rsidR="00EE7E31" w:rsidRPr="00A52D4C" w:rsidRDefault="00EE7E31" w:rsidP="00BE6C49">
            <w:pPr>
              <w:rPr>
                <w:rFonts w:asciiTheme="minorHAnsi" w:hAnsiTheme="minorHAnsi" w:cstheme="minorHAnsi"/>
                <w:color w:val="000000" w:themeColor="text1"/>
                <w:sz w:val="20"/>
                <w:szCs w:val="20"/>
              </w:rPr>
            </w:pPr>
            <w:r w:rsidRPr="00DD7BCB">
              <w:rPr>
                <w:rFonts w:asciiTheme="minorHAnsi" w:hAnsiTheme="minorHAnsi" w:cstheme="minorHAnsi"/>
                <w:color w:val="000000" w:themeColor="text1"/>
                <w:sz w:val="20"/>
                <w:szCs w:val="20"/>
              </w:rPr>
              <w:t>Adapting a comprehensive school physical activity program to meet diverse needs: Rationale and development of iPLAY for Inclusion and iPLAY for All</w:t>
            </w:r>
          </w:p>
        </w:tc>
        <w:tc>
          <w:tcPr>
            <w:tcW w:w="5112" w:type="dxa"/>
            <w:tcBorders>
              <w:top w:val="single" w:sz="4" w:space="0" w:color="auto"/>
              <w:left w:val="nil"/>
              <w:bottom w:val="single" w:sz="4" w:space="0" w:color="auto"/>
              <w:right w:val="single" w:sz="4" w:space="0" w:color="auto"/>
            </w:tcBorders>
            <w:shd w:val="clear" w:color="auto" w:fill="auto"/>
            <w:noWrap/>
          </w:tcPr>
          <w:p w14:paraId="6B0A2A9E" w14:textId="77777777" w:rsidR="00EE7E31" w:rsidRPr="00A52D4C" w:rsidRDefault="00EE7E31" w:rsidP="00BE6C49">
            <w:pPr>
              <w:tabs>
                <w:tab w:val="left" w:pos="997"/>
              </w:tabs>
              <w:rPr>
                <w:rFonts w:asciiTheme="minorHAnsi" w:hAnsiTheme="minorHAnsi" w:cstheme="minorHAnsi"/>
                <w:color w:val="000000" w:themeColor="text1"/>
                <w:sz w:val="20"/>
                <w:szCs w:val="20"/>
              </w:rPr>
            </w:pPr>
            <w:r w:rsidRPr="00DD7BCB">
              <w:rPr>
                <w:rFonts w:asciiTheme="minorHAnsi" w:hAnsiTheme="minorHAnsi" w:cstheme="minorHAnsi"/>
                <w:color w:val="000000" w:themeColor="text1"/>
                <w:sz w:val="20"/>
                <w:szCs w:val="20"/>
              </w:rPr>
              <w:t>Taren Sanders</w:t>
            </w:r>
            <w:r>
              <w:rPr>
                <w:rFonts w:asciiTheme="minorHAnsi" w:hAnsiTheme="minorHAnsi" w:cstheme="minorHAnsi"/>
                <w:color w:val="000000" w:themeColor="text1"/>
                <w:sz w:val="20"/>
                <w:szCs w:val="20"/>
              </w:rPr>
              <w:t xml:space="preserve"> (</w:t>
            </w:r>
            <w:r w:rsidRPr="00DD7BCB">
              <w:rPr>
                <w:rFonts w:asciiTheme="minorHAnsi" w:hAnsiTheme="minorHAnsi" w:cstheme="minorHAnsi"/>
                <w:color w:val="000000" w:themeColor="text1"/>
                <w:sz w:val="20"/>
                <w:szCs w:val="20"/>
              </w:rPr>
              <w:t>Australian Catholic University</w:t>
            </w:r>
            <w:r>
              <w:rPr>
                <w:rFonts w:asciiTheme="minorHAnsi" w:hAnsiTheme="minorHAnsi" w:cstheme="minorHAnsi"/>
                <w:color w:val="000000" w:themeColor="text1"/>
                <w:sz w:val="20"/>
                <w:szCs w:val="20"/>
              </w:rPr>
              <w:t>)</w:t>
            </w:r>
          </w:p>
        </w:tc>
      </w:tr>
    </w:tbl>
    <w:p w14:paraId="7D11D4DC" w14:textId="2800B57E" w:rsidR="00653022" w:rsidRPr="00F814F0" w:rsidRDefault="00CA44DE" w:rsidP="00CA44DE">
      <w:pPr>
        <w:rPr>
          <w:rFonts w:ascii="Calibri" w:hAnsi="Calibri" w:cs="Calibri"/>
          <w:i/>
          <w:iCs/>
          <w:color w:val="000000" w:themeColor="text1"/>
        </w:rPr>
      </w:pPr>
      <w:r w:rsidRPr="00F814F0">
        <w:rPr>
          <w:rFonts w:ascii="Calibri" w:hAnsi="Calibri" w:cs="Calibri"/>
          <w:i/>
          <w:iCs/>
          <w:color w:val="000000" w:themeColor="text1"/>
        </w:rPr>
        <w:t>Moderators –</w:t>
      </w:r>
      <w:r w:rsidR="00653022" w:rsidRPr="00F814F0">
        <w:rPr>
          <w:rFonts w:ascii="Calibri" w:hAnsi="Calibri" w:cs="Calibri"/>
          <w:i/>
          <w:iCs/>
          <w:color w:val="000000" w:themeColor="text1"/>
        </w:rPr>
        <w:t xml:space="preserve"> Jared Porter (</w:t>
      </w:r>
      <w:r w:rsidR="00CC6485" w:rsidRPr="00F814F0">
        <w:rPr>
          <w:rFonts w:ascii="Calibri" w:hAnsi="Calibri" w:cs="Calibri"/>
          <w:i/>
          <w:iCs/>
          <w:color w:val="000000" w:themeColor="text1"/>
        </w:rPr>
        <w:t>University</w:t>
      </w:r>
      <w:r w:rsidR="00653022" w:rsidRPr="00F814F0">
        <w:rPr>
          <w:rFonts w:ascii="Calibri" w:hAnsi="Calibri" w:cs="Calibri"/>
          <w:i/>
          <w:iCs/>
          <w:color w:val="000000" w:themeColor="text1"/>
        </w:rPr>
        <w:t xml:space="preserve"> of Tennessee) – </w:t>
      </w:r>
      <w:r w:rsidR="009E65D1" w:rsidRPr="00F814F0">
        <w:rPr>
          <w:rFonts w:ascii="Calibri" w:hAnsi="Calibri" w:cs="Calibri"/>
          <w:i/>
          <w:iCs/>
          <w:color w:val="000000" w:themeColor="text1"/>
        </w:rPr>
        <w:t>MLC</w:t>
      </w:r>
      <w:r w:rsidRPr="00F814F0">
        <w:rPr>
          <w:rFonts w:ascii="Calibri" w:hAnsi="Calibri" w:cs="Calibri"/>
          <w:i/>
          <w:iCs/>
          <w:color w:val="000000" w:themeColor="text1"/>
        </w:rPr>
        <w:t xml:space="preserve"> </w:t>
      </w:r>
    </w:p>
    <w:p w14:paraId="7EA38EEA" w14:textId="5E366416" w:rsidR="00CA44DE" w:rsidRPr="00F814F0" w:rsidRDefault="00CA44DE" w:rsidP="003D4F1A">
      <w:pPr>
        <w:ind w:firstLine="1350"/>
        <w:rPr>
          <w:rFonts w:ascii="Calibri" w:hAnsi="Calibri" w:cs="Calibri"/>
          <w:i/>
          <w:iCs/>
          <w:color w:val="000000" w:themeColor="text1"/>
        </w:rPr>
      </w:pPr>
      <w:r w:rsidRPr="00F814F0">
        <w:rPr>
          <w:rFonts w:ascii="Calibri" w:hAnsi="Calibri" w:cs="Calibri"/>
          <w:i/>
          <w:iCs/>
          <w:color w:val="000000" w:themeColor="text1"/>
        </w:rPr>
        <w:t>Emily Munn</w:t>
      </w:r>
      <w:r w:rsidR="00653022" w:rsidRPr="00F814F0">
        <w:rPr>
          <w:rFonts w:ascii="Calibri" w:hAnsi="Calibri" w:cs="Calibri"/>
          <w:i/>
          <w:iCs/>
          <w:color w:val="000000" w:themeColor="text1"/>
        </w:rPr>
        <w:t xml:space="preserve"> </w:t>
      </w:r>
      <w:r w:rsidRPr="00F814F0">
        <w:rPr>
          <w:rFonts w:ascii="Calibri" w:hAnsi="Calibri" w:cs="Calibri"/>
          <w:i/>
          <w:iCs/>
          <w:color w:val="000000" w:themeColor="text1"/>
        </w:rPr>
        <w:t xml:space="preserve">(Auburn University) – </w:t>
      </w:r>
      <w:r w:rsidR="009E65D1" w:rsidRPr="00F814F0">
        <w:rPr>
          <w:rFonts w:ascii="Calibri" w:hAnsi="Calibri" w:cs="Calibri"/>
          <w:i/>
          <w:iCs/>
          <w:color w:val="000000" w:themeColor="text1"/>
        </w:rPr>
        <w:t>MD</w:t>
      </w:r>
    </w:p>
    <w:p w14:paraId="12F198CD" w14:textId="67AA8990" w:rsidR="00653022" w:rsidRDefault="00CC6485" w:rsidP="003D4F1A">
      <w:pPr>
        <w:ind w:firstLine="1350"/>
        <w:rPr>
          <w:rFonts w:ascii="Calibri" w:hAnsi="Calibri" w:cs="Calibri"/>
          <w:i/>
          <w:iCs/>
          <w:color w:val="000000" w:themeColor="text1"/>
          <w:sz w:val="28"/>
          <w:szCs w:val="28"/>
        </w:rPr>
      </w:pPr>
      <w:r w:rsidRPr="00F814F0">
        <w:rPr>
          <w:rFonts w:ascii="Calibri" w:hAnsi="Calibri" w:cs="Calibri"/>
          <w:i/>
          <w:iCs/>
          <w:color w:val="000000" w:themeColor="text1"/>
        </w:rPr>
        <w:t xml:space="preserve">Travis Dorsch (Utah State University) </w:t>
      </w:r>
      <w:r w:rsidR="00653022" w:rsidRPr="00F814F0">
        <w:rPr>
          <w:rFonts w:ascii="Calibri" w:hAnsi="Calibri" w:cs="Calibri"/>
          <w:i/>
          <w:iCs/>
          <w:color w:val="000000" w:themeColor="text1"/>
        </w:rPr>
        <w:t xml:space="preserve">– </w:t>
      </w:r>
      <w:r w:rsidR="009E65D1" w:rsidRPr="00F814F0">
        <w:rPr>
          <w:rFonts w:ascii="Calibri" w:hAnsi="Calibri" w:cs="Calibri"/>
          <w:i/>
          <w:iCs/>
          <w:color w:val="000000" w:themeColor="text1"/>
        </w:rPr>
        <w:t>SEP</w:t>
      </w:r>
    </w:p>
    <w:p w14:paraId="5263FC60" w14:textId="66972414" w:rsidR="00710D4E" w:rsidRDefault="00653022" w:rsidP="002501E9">
      <w:pPr>
        <w:rPr>
          <w:rFonts w:ascii="Calibri" w:hAnsi="Calibri" w:cs="Calibri"/>
          <w:i/>
          <w:iCs/>
          <w:color w:val="000000" w:themeColor="text1"/>
          <w:sz w:val="28"/>
          <w:szCs w:val="28"/>
        </w:rPr>
      </w:pPr>
      <w:r>
        <w:rPr>
          <w:rFonts w:ascii="Calibri" w:hAnsi="Calibri" w:cs="Calibri"/>
          <w:i/>
          <w:iCs/>
          <w:color w:val="000000" w:themeColor="text1"/>
          <w:sz w:val="28"/>
          <w:szCs w:val="28"/>
        </w:rPr>
        <w:tab/>
      </w:r>
      <w:r>
        <w:rPr>
          <w:rFonts w:ascii="Calibri" w:hAnsi="Calibri" w:cs="Calibri"/>
          <w:i/>
          <w:iCs/>
          <w:color w:val="000000" w:themeColor="text1"/>
          <w:sz w:val="28"/>
          <w:szCs w:val="28"/>
        </w:rPr>
        <w:tab/>
        <w:t xml:space="preserve">  </w:t>
      </w:r>
    </w:p>
    <w:p w14:paraId="3EDECA7C" w14:textId="77777777" w:rsidR="003D4F1A" w:rsidRDefault="003D4F1A" w:rsidP="002501E9">
      <w:pPr>
        <w:rPr>
          <w:rFonts w:asciiTheme="minorHAnsi" w:hAnsiTheme="minorHAnsi" w:cstheme="minorHAnsi"/>
          <w:b/>
          <w:bCs/>
          <w:sz w:val="40"/>
          <w:szCs w:val="40"/>
        </w:rPr>
      </w:pPr>
    </w:p>
    <w:p w14:paraId="55DDF72F" w14:textId="77777777" w:rsidR="00D20F93" w:rsidRPr="00767B8F" w:rsidRDefault="00D20F93" w:rsidP="00D20F93">
      <w:pPr>
        <w:rPr>
          <w:rFonts w:asciiTheme="minorHAnsi" w:hAnsiTheme="minorHAnsi" w:cstheme="minorHAnsi"/>
          <w:i/>
          <w:iCs/>
          <w:color w:val="FF0000"/>
          <w:sz w:val="28"/>
          <w:szCs w:val="28"/>
        </w:rPr>
      </w:pPr>
      <w:r w:rsidRPr="00767B8F">
        <w:rPr>
          <w:rFonts w:ascii="Calibri" w:hAnsi="Calibri" w:cs="Calibri"/>
          <w:i/>
          <w:iCs/>
        </w:rPr>
        <w:t>Presenters assigned tables with even numbers (poster sessions 2,4,6,8,10,12,14,16,18,20,22) will present at their table the first 45 minutes of the poster session. The presenters assigned tables with odd numbers (poster sessions 1,3,5,7,9,11,13,15,17,19,21) will present at their table the second 45 minutes of the poster session.</w:t>
      </w:r>
    </w:p>
    <w:p w14:paraId="2F75D0F4" w14:textId="77777777" w:rsidR="00D20F93" w:rsidRPr="008B56D1" w:rsidRDefault="00D20F93" w:rsidP="002501E9">
      <w:pPr>
        <w:rPr>
          <w:rFonts w:asciiTheme="minorHAnsi" w:hAnsiTheme="minorHAnsi" w:cstheme="minorHAnsi"/>
          <w:b/>
          <w:bCs/>
          <w:sz w:val="40"/>
          <w:szCs w:val="40"/>
        </w:rPr>
      </w:pPr>
    </w:p>
    <w:p w14:paraId="5815BC29" w14:textId="0242DDEF" w:rsidR="001C58C8" w:rsidRPr="00CC7F94" w:rsidRDefault="00A6206A" w:rsidP="001C58C8">
      <w:pPr>
        <w:rPr>
          <w:rFonts w:asciiTheme="minorHAnsi" w:hAnsiTheme="minorHAnsi" w:cstheme="minorHAnsi"/>
          <w:b/>
          <w:bCs/>
          <w:sz w:val="48"/>
          <w:szCs w:val="48"/>
        </w:rPr>
      </w:pPr>
      <w:r w:rsidRPr="00CC7F94">
        <w:rPr>
          <w:rFonts w:asciiTheme="minorHAnsi" w:hAnsiTheme="minorHAnsi" w:cstheme="minorHAnsi"/>
          <w:b/>
          <w:bCs/>
          <w:sz w:val="48"/>
          <w:szCs w:val="48"/>
        </w:rPr>
        <w:t>Satur</w:t>
      </w:r>
      <w:r w:rsidR="002501E9" w:rsidRPr="00CC7F94">
        <w:rPr>
          <w:rFonts w:asciiTheme="minorHAnsi" w:hAnsiTheme="minorHAnsi" w:cstheme="minorHAnsi"/>
          <w:b/>
          <w:bCs/>
          <w:sz w:val="48"/>
          <w:szCs w:val="48"/>
        </w:rPr>
        <w:t xml:space="preserve">day </w:t>
      </w:r>
      <w:r w:rsidRPr="00CC7F94">
        <w:rPr>
          <w:rFonts w:asciiTheme="minorHAnsi" w:hAnsiTheme="minorHAnsi" w:cstheme="minorHAnsi"/>
          <w:b/>
          <w:bCs/>
          <w:sz w:val="48"/>
          <w:szCs w:val="48"/>
        </w:rPr>
        <w:t>May 2</w:t>
      </w:r>
      <w:r w:rsidR="00761668" w:rsidRPr="00CC7F94">
        <w:rPr>
          <w:rFonts w:asciiTheme="minorHAnsi" w:hAnsiTheme="minorHAnsi" w:cstheme="minorHAnsi"/>
          <w:b/>
          <w:bCs/>
          <w:sz w:val="48"/>
          <w:szCs w:val="48"/>
        </w:rPr>
        <w:t>8</w:t>
      </w:r>
      <w:r w:rsidR="002501E9" w:rsidRPr="00CC7F94">
        <w:rPr>
          <w:rFonts w:asciiTheme="minorHAnsi" w:hAnsiTheme="minorHAnsi" w:cstheme="minorHAnsi"/>
          <w:b/>
          <w:bCs/>
          <w:sz w:val="48"/>
          <w:szCs w:val="48"/>
          <w:vertAlign w:val="superscript"/>
        </w:rPr>
        <w:t>th</w:t>
      </w:r>
      <w:r w:rsidR="002501E9" w:rsidRPr="00CC7F94">
        <w:rPr>
          <w:rFonts w:asciiTheme="minorHAnsi" w:hAnsiTheme="minorHAnsi" w:cstheme="minorHAnsi"/>
          <w:b/>
          <w:bCs/>
          <w:sz w:val="48"/>
          <w:szCs w:val="48"/>
        </w:rPr>
        <w:t>, 202</w:t>
      </w:r>
      <w:r w:rsidR="00EF0EE8" w:rsidRPr="00CC7F94">
        <w:rPr>
          <w:rFonts w:asciiTheme="minorHAnsi" w:hAnsiTheme="minorHAnsi" w:cstheme="minorHAnsi"/>
          <w:b/>
          <w:bCs/>
          <w:sz w:val="48"/>
          <w:szCs w:val="48"/>
        </w:rPr>
        <w:t>2</w:t>
      </w:r>
      <w:r w:rsidR="002501E9" w:rsidRPr="00CC7F94">
        <w:rPr>
          <w:rFonts w:asciiTheme="minorHAnsi" w:hAnsiTheme="minorHAnsi" w:cstheme="minorHAnsi"/>
          <w:b/>
          <w:bCs/>
          <w:sz w:val="48"/>
          <w:szCs w:val="48"/>
        </w:rPr>
        <w:t xml:space="preserve">  </w:t>
      </w:r>
      <w:r w:rsidR="00511B85" w:rsidRPr="00CC7F94">
        <w:rPr>
          <w:rFonts w:asciiTheme="minorHAnsi" w:hAnsiTheme="minorHAnsi" w:cstheme="minorHAnsi"/>
          <w:b/>
          <w:bCs/>
          <w:sz w:val="48"/>
          <w:szCs w:val="48"/>
        </w:rPr>
        <w:t>1</w:t>
      </w:r>
      <w:r w:rsidR="002501E9" w:rsidRPr="00CC7F94">
        <w:rPr>
          <w:rFonts w:asciiTheme="minorHAnsi" w:hAnsiTheme="minorHAnsi" w:cstheme="minorHAnsi"/>
          <w:b/>
          <w:bCs/>
          <w:sz w:val="48"/>
          <w:szCs w:val="48"/>
        </w:rPr>
        <w:t>:</w:t>
      </w:r>
      <w:r w:rsidR="00511B85" w:rsidRPr="00CC7F94">
        <w:rPr>
          <w:rFonts w:asciiTheme="minorHAnsi" w:hAnsiTheme="minorHAnsi" w:cstheme="minorHAnsi"/>
          <w:b/>
          <w:bCs/>
          <w:sz w:val="48"/>
          <w:szCs w:val="48"/>
        </w:rPr>
        <w:t>30</w:t>
      </w:r>
      <w:r w:rsidR="002501E9" w:rsidRPr="00CC7F94">
        <w:rPr>
          <w:rFonts w:asciiTheme="minorHAnsi" w:hAnsiTheme="minorHAnsi" w:cstheme="minorHAnsi"/>
          <w:b/>
          <w:bCs/>
          <w:sz w:val="48"/>
          <w:szCs w:val="48"/>
        </w:rPr>
        <w:t>-3:</w:t>
      </w:r>
      <w:r w:rsidR="00511B85" w:rsidRPr="00CC7F94">
        <w:rPr>
          <w:rFonts w:asciiTheme="minorHAnsi" w:hAnsiTheme="minorHAnsi" w:cstheme="minorHAnsi"/>
          <w:b/>
          <w:bCs/>
          <w:sz w:val="48"/>
          <w:szCs w:val="48"/>
        </w:rPr>
        <w:t>00</w:t>
      </w:r>
      <w:r w:rsidR="002501E9" w:rsidRPr="00CC7F94">
        <w:rPr>
          <w:rFonts w:asciiTheme="minorHAnsi" w:hAnsiTheme="minorHAnsi" w:cstheme="minorHAnsi"/>
          <w:b/>
          <w:bCs/>
          <w:sz w:val="48"/>
          <w:szCs w:val="48"/>
        </w:rPr>
        <w:t>PM</w:t>
      </w:r>
    </w:p>
    <w:p w14:paraId="2E664032" w14:textId="41E4287C" w:rsidR="00C66006" w:rsidRPr="008B56D1" w:rsidRDefault="00C66006" w:rsidP="001C58C8">
      <w:pPr>
        <w:rPr>
          <w:rFonts w:asciiTheme="minorHAnsi" w:hAnsiTheme="minorHAnsi" w:cstheme="minorHAnsi"/>
          <w:i/>
          <w:iCs/>
          <w:color w:val="FF0000"/>
        </w:rPr>
      </w:pPr>
      <w:r w:rsidRPr="008B56D1">
        <w:rPr>
          <w:rFonts w:asciiTheme="minorHAnsi" w:hAnsiTheme="minorHAnsi" w:cstheme="minorHAnsi"/>
          <w:i/>
          <w:iCs/>
          <w:color w:val="FF0000"/>
        </w:rPr>
        <w:t>*Please take time to visit the Diversity, Equity, and Inclusion Station at the poster session.</w:t>
      </w:r>
    </w:p>
    <w:tbl>
      <w:tblPr>
        <w:tblW w:w="11065" w:type="dxa"/>
        <w:tblLook w:val="04A0" w:firstRow="1" w:lastRow="0" w:firstColumn="1" w:lastColumn="0" w:noHBand="0" w:noVBand="1"/>
      </w:tblPr>
      <w:tblGrid>
        <w:gridCol w:w="6012"/>
        <w:gridCol w:w="5053"/>
      </w:tblGrid>
      <w:tr w:rsidR="005E2E14" w:rsidRPr="008B56D1" w14:paraId="5F7DF9EC" w14:textId="77777777" w:rsidTr="00063D4F">
        <w:trPr>
          <w:trHeight w:val="300"/>
        </w:trPr>
        <w:tc>
          <w:tcPr>
            <w:tcW w:w="11065" w:type="dxa"/>
            <w:gridSpan w:val="2"/>
            <w:tcBorders>
              <w:top w:val="single" w:sz="4" w:space="0" w:color="auto"/>
              <w:left w:val="single" w:sz="4" w:space="0" w:color="auto"/>
              <w:bottom w:val="single" w:sz="4" w:space="0" w:color="auto"/>
              <w:right w:val="single" w:sz="4" w:space="0" w:color="auto"/>
            </w:tcBorders>
            <w:shd w:val="clear" w:color="auto" w:fill="FEFE62"/>
            <w:noWrap/>
            <w:vAlign w:val="bottom"/>
          </w:tcPr>
          <w:p w14:paraId="2CD21B73" w14:textId="3B8A30F7" w:rsidR="005E2E14" w:rsidRPr="008B56D1" w:rsidRDefault="005E2E14" w:rsidP="000164AC">
            <w:pPr>
              <w:rPr>
                <w:rFonts w:asciiTheme="minorHAnsi" w:hAnsiTheme="minorHAnsi" w:cstheme="minorHAnsi"/>
                <w:b/>
                <w:bCs/>
                <w:color w:val="000000"/>
                <w:sz w:val="20"/>
                <w:szCs w:val="20"/>
              </w:rPr>
            </w:pPr>
            <w:r w:rsidRPr="008B56D1">
              <w:rPr>
                <w:rFonts w:asciiTheme="minorHAnsi" w:hAnsiTheme="minorHAnsi" w:cstheme="minorHAnsi"/>
                <w:b/>
                <w:bCs/>
                <w:color w:val="000000"/>
                <w:sz w:val="32"/>
                <w:szCs w:val="32"/>
              </w:rPr>
              <w:t xml:space="preserve">Motor Learning and Control Poster Session </w:t>
            </w:r>
            <w:r w:rsidR="00E906B8" w:rsidRPr="008B56D1">
              <w:rPr>
                <w:rFonts w:asciiTheme="minorHAnsi" w:hAnsiTheme="minorHAnsi" w:cstheme="minorHAnsi"/>
                <w:b/>
                <w:bCs/>
                <w:color w:val="000000"/>
                <w:sz w:val="32"/>
                <w:szCs w:val="32"/>
              </w:rPr>
              <w:t>1</w:t>
            </w:r>
            <w:r w:rsidRPr="008B56D1">
              <w:rPr>
                <w:rFonts w:asciiTheme="minorHAnsi" w:hAnsiTheme="minorHAnsi" w:cstheme="minorHAnsi"/>
                <w:b/>
                <w:bCs/>
                <w:color w:val="000000"/>
                <w:sz w:val="32"/>
                <w:szCs w:val="32"/>
              </w:rPr>
              <w:t xml:space="preserve"> </w:t>
            </w:r>
          </w:p>
        </w:tc>
      </w:tr>
      <w:tr w:rsidR="005E2E14" w:rsidRPr="008B56D1" w14:paraId="5CF55D87"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FAFFB8"/>
            <w:noWrap/>
            <w:vAlign w:val="bottom"/>
          </w:tcPr>
          <w:p w14:paraId="697987F0" w14:textId="77777777" w:rsidR="005E2E14" w:rsidRPr="008B56D1" w:rsidRDefault="005E2E14"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Title</w:t>
            </w:r>
          </w:p>
        </w:tc>
        <w:tc>
          <w:tcPr>
            <w:tcW w:w="5053" w:type="dxa"/>
            <w:tcBorders>
              <w:top w:val="single" w:sz="4" w:space="0" w:color="auto"/>
              <w:left w:val="nil"/>
              <w:bottom w:val="single" w:sz="4" w:space="0" w:color="auto"/>
              <w:right w:val="single" w:sz="4" w:space="0" w:color="auto"/>
            </w:tcBorders>
            <w:shd w:val="clear" w:color="auto" w:fill="FAFFB8"/>
            <w:noWrap/>
            <w:vAlign w:val="bottom"/>
          </w:tcPr>
          <w:p w14:paraId="7660EF35" w14:textId="77777777" w:rsidR="005E2E14" w:rsidRPr="008B56D1" w:rsidRDefault="005E2E14"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Lead Presenter</w:t>
            </w:r>
          </w:p>
        </w:tc>
      </w:tr>
      <w:tr w:rsidR="005E2E14" w:rsidRPr="008B56D1" w14:paraId="739E5FAB"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4580BDD5" w14:textId="42812153" w:rsidR="005E2E14" w:rsidRPr="008B56D1" w:rsidRDefault="005E2E14" w:rsidP="005E2E1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Characterizing ankle position sense in healthy aging</w:t>
            </w:r>
          </w:p>
        </w:tc>
        <w:tc>
          <w:tcPr>
            <w:tcW w:w="5053" w:type="dxa"/>
            <w:tcBorders>
              <w:top w:val="single" w:sz="4" w:space="0" w:color="auto"/>
              <w:left w:val="nil"/>
              <w:bottom w:val="single" w:sz="4" w:space="0" w:color="auto"/>
              <w:right w:val="single" w:sz="4" w:space="0" w:color="auto"/>
            </w:tcBorders>
            <w:shd w:val="clear" w:color="auto" w:fill="auto"/>
            <w:noWrap/>
          </w:tcPr>
          <w:p w14:paraId="3D62AC7A" w14:textId="6EE856E0" w:rsidR="005E2E14" w:rsidRPr="008B56D1" w:rsidRDefault="005E2E14" w:rsidP="005E2E1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Jacquelyn Sertic (University of Minnesota)</w:t>
            </w:r>
          </w:p>
        </w:tc>
      </w:tr>
      <w:tr w:rsidR="005E2E14" w:rsidRPr="008B56D1" w14:paraId="0BB18C0C"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10B59C30" w14:textId="266F8147" w:rsidR="005E2E14" w:rsidRPr="008B56D1" w:rsidRDefault="005E2E14" w:rsidP="005E2E1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Effects of habituation on spatiotemporal gait measures in younger adults</w:t>
            </w:r>
          </w:p>
        </w:tc>
        <w:tc>
          <w:tcPr>
            <w:tcW w:w="5053" w:type="dxa"/>
            <w:tcBorders>
              <w:top w:val="single" w:sz="4" w:space="0" w:color="auto"/>
              <w:left w:val="nil"/>
              <w:bottom w:val="single" w:sz="4" w:space="0" w:color="auto"/>
              <w:right w:val="single" w:sz="4" w:space="0" w:color="auto"/>
            </w:tcBorders>
            <w:shd w:val="clear" w:color="auto" w:fill="auto"/>
            <w:noWrap/>
          </w:tcPr>
          <w:p w14:paraId="7E7216BE" w14:textId="6259B487" w:rsidR="005E2E14" w:rsidRPr="008B56D1" w:rsidRDefault="005E2E14" w:rsidP="005E2E1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Alejandra Padilla (University of Wisconsin-Madison)</w:t>
            </w:r>
          </w:p>
        </w:tc>
      </w:tr>
      <w:tr w:rsidR="005E2E14" w:rsidRPr="008B56D1" w14:paraId="67943F16"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15732A8E" w14:textId="0B05A3B7" w:rsidR="005E2E14" w:rsidRPr="008B56D1" w:rsidRDefault="005E2E14" w:rsidP="005E2E14">
            <w:pPr>
              <w:rPr>
                <w:rFonts w:asciiTheme="minorHAnsi" w:hAnsiTheme="minorHAnsi" w:cstheme="minorHAnsi"/>
                <w:color w:val="000000"/>
                <w:sz w:val="20"/>
                <w:szCs w:val="20"/>
              </w:rPr>
            </w:pPr>
            <w:r w:rsidRPr="008B56D1">
              <w:rPr>
                <w:rFonts w:asciiTheme="minorHAnsi" w:hAnsiTheme="minorHAnsi" w:cstheme="minorHAnsi"/>
                <w:color w:val="000000"/>
                <w:sz w:val="20"/>
                <w:szCs w:val="20"/>
              </w:rPr>
              <w:lastRenderedPageBreak/>
              <w:t xml:space="preserve">Effects of </w:t>
            </w:r>
            <w:r w:rsidR="006B5723" w:rsidRPr="008B56D1">
              <w:rPr>
                <w:rFonts w:asciiTheme="minorHAnsi" w:hAnsiTheme="minorHAnsi" w:cstheme="minorHAnsi"/>
                <w:color w:val="000000"/>
                <w:sz w:val="20"/>
                <w:szCs w:val="20"/>
              </w:rPr>
              <w:t>m</w:t>
            </w:r>
            <w:r w:rsidRPr="008B56D1">
              <w:rPr>
                <w:rFonts w:asciiTheme="minorHAnsi" w:hAnsiTheme="minorHAnsi" w:cstheme="minorHAnsi"/>
                <w:color w:val="000000"/>
                <w:sz w:val="20"/>
                <w:szCs w:val="20"/>
              </w:rPr>
              <w:t>ulti-</w:t>
            </w:r>
            <w:r w:rsidR="006B5723" w:rsidRPr="008B56D1">
              <w:rPr>
                <w:rFonts w:asciiTheme="minorHAnsi" w:hAnsiTheme="minorHAnsi" w:cstheme="minorHAnsi"/>
                <w:color w:val="000000"/>
                <w:sz w:val="20"/>
                <w:szCs w:val="20"/>
              </w:rPr>
              <w:t>o</w:t>
            </w:r>
            <w:r w:rsidRPr="008B56D1">
              <w:rPr>
                <w:rFonts w:asciiTheme="minorHAnsi" w:hAnsiTheme="minorHAnsi" w:cstheme="minorHAnsi"/>
                <w:color w:val="000000"/>
                <w:sz w:val="20"/>
                <w:szCs w:val="20"/>
              </w:rPr>
              <w:t xml:space="preserve">bstacle </w:t>
            </w:r>
            <w:r w:rsidR="006B5723" w:rsidRPr="008B56D1">
              <w:rPr>
                <w:rFonts w:asciiTheme="minorHAnsi" w:hAnsiTheme="minorHAnsi" w:cstheme="minorHAnsi"/>
                <w:color w:val="000000"/>
                <w:sz w:val="20"/>
                <w:szCs w:val="20"/>
              </w:rPr>
              <w:t>c</w:t>
            </w:r>
            <w:r w:rsidRPr="008B56D1">
              <w:rPr>
                <w:rFonts w:asciiTheme="minorHAnsi" w:hAnsiTheme="minorHAnsi" w:cstheme="minorHAnsi"/>
                <w:color w:val="000000"/>
                <w:sz w:val="20"/>
                <w:szCs w:val="20"/>
              </w:rPr>
              <w:t xml:space="preserve">ontexts on </w:t>
            </w:r>
            <w:r w:rsidR="006B5723" w:rsidRPr="008B56D1">
              <w:rPr>
                <w:rFonts w:asciiTheme="minorHAnsi" w:hAnsiTheme="minorHAnsi" w:cstheme="minorHAnsi"/>
                <w:color w:val="000000"/>
                <w:sz w:val="20"/>
                <w:szCs w:val="20"/>
              </w:rPr>
              <w:t>o</w:t>
            </w:r>
            <w:r w:rsidRPr="008B56D1">
              <w:rPr>
                <w:rFonts w:asciiTheme="minorHAnsi" w:hAnsiTheme="minorHAnsi" w:cstheme="minorHAnsi"/>
                <w:color w:val="000000"/>
                <w:sz w:val="20"/>
                <w:szCs w:val="20"/>
              </w:rPr>
              <w:t xml:space="preserve">bstacle </w:t>
            </w:r>
            <w:r w:rsidR="006B5723" w:rsidRPr="008B56D1">
              <w:rPr>
                <w:rFonts w:asciiTheme="minorHAnsi" w:hAnsiTheme="minorHAnsi" w:cstheme="minorHAnsi"/>
                <w:color w:val="000000"/>
                <w:sz w:val="20"/>
                <w:szCs w:val="20"/>
              </w:rPr>
              <w:t>n</w:t>
            </w:r>
            <w:r w:rsidRPr="008B56D1">
              <w:rPr>
                <w:rFonts w:asciiTheme="minorHAnsi" w:hAnsiTheme="minorHAnsi" w:cstheme="minorHAnsi"/>
                <w:color w:val="000000"/>
                <w:sz w:val="20"/>
                <w:szCs w:val="20"/>
              </w:rPr>
              <w:t xml:space="preserve">egotiation </w:t>
            </w:r>
            <w:r w:rsidR="006B5723" w:rsidRPr="008B56D1">
              <w:rPr>
                <w:rFonts w:asciiTheme="minorHAnsi" w:hAnsiTheme="minorHAnsi" w:cstheme="minorHAnsi"/>
                <w:color w:val="000000"/>
                <w:sz w:val="20"/>
                <w:szCs w:val="20"/>
              </w:rPr>
              <w:t>s</w:t>
            </w:r>
            <w:r w:rsidRPr="008B56D1">
              <w:rPr>
                <w:rFonts w:asciiTheme="minorHAnsi" w:hAnsiTheme="minorHAnsi" w:cstheme="minorHAnsi"/>
                <w:color w:val="000000"/>
                <w:sz w:val="20"/>
                <w:szCs w:val="20"/>
              </w:rPr>
              <w:t xml:space="preserve">trategies in </w:t>
            </w:r>
            <w:r w:rsidR="006B5723" w:rsidRPr="008B56D1">
              <w:rPr>
                <w:rFonts w:asciiTheme="minorHAnsi" w:hAnsiTheme="minorHAnsi" w:cstheme="minorHAnsi"/>
                <w:color w:val="000000"/>
                <w:sz w:val="20"/>
                <w:szCs w:val="20"/>
              </w:rPr>
              <w:t>h</w:t>
            </w:r>
            <w:r w:rsidRPr="008B56D1">
              <w:rPr>
                <w:rFonts w:asciiTheme="minorHAnsi" w:hAnsiTheme="minorHAnsi" w:cstheme="minorHAnsi"/>
                <w:color w:val="000000"/>
                <w:sz w:val="20"/>
                <w:szCs w:val="20"/>
              </w:rPr>
              <w:t xml:space="preserve">ealthy </w:t>
            </w:r>
            <w:r w:rsidR="006B5723" w:rsidRPr="008B56D1">
              <w:rPr>
                <w:rFonts w:asciiTheme="minorHAnsi" w:hAnsiTheme="minorHAnsi" w:cstheme="minorHAnsi"/>
                <w:color w:val="000000"/>
                <w:sz w:val="20"/>
                <w:szCs w:val="20"/>
              </w:rPr>
              <w:t>o</w:t>
            </w:r>
            <w:r w:rsidRPr="008B56D1">
              <w:rPr>
                <w:rFonts w:asciiTheme="minorHAnsi" w:hAnsiTheme="minorHAnsi" w:cstheme="minorHAnsi"/>
                <w:color w:val="000000"/>
                <w:sz w:val="20"/>
                <w:szCs w:val="20"/>
              </w:rPr>
              <w:t xml:space="preserve">lder </w:t>
            </w:r>
            <w:r w:rsidR="006B5723" w:rsidRPr="008B56D1">
              <w:rPr>
                <w:rFonts w:asciiTheme="minorHAnsi" w:hAnsiTheme="minorHAnsi" w:cstheme="minorHAnsi"/>
                <w:color w:val="000000"/>
                <w:sz w:val="20"/>
                <w:szCs w:val="20"/>
              </w:rPr>
              <w:t>a</w:t>
            </w:r>
            <w:r w:rsidRPr="008B56D1">
              <w:rPr>
                <w:rFonts w:asciiTheme="minorHAnsi" w:hAnsiTheme="minorHAnsi" w:cstheme="minorHAnsi"/>
                <w:color w:val="000000"/>
                <w:sz w:val="20"/>
                <w:szCs w:val="20"/>
              </w:rPr>
              <w:t xml:space="preserve">dults under </w:t>
            </w:r>
            <w:r w:rsidR="006B5723" w:rsidRPr="008B56D1">
              <w:rPr>
                <w:rFonts w:asciiTheme="minorHAnsi" w:hAnsiTheme="minorHAnsi" w:cstheme="minorHAnsi"/>
                <w:color w:val="000000"/>
                <w:sz w:val="20"/>
                <w:szCs w:val="20"/>
              </w:rPr>
              <w:t>d</w:t>
            </w:r>
            <w:r w:rsidRPr="008B56D1">
              <w:rPr>
                <w:rFonts w:asciiTheme="minorHAnsi" w:hAnsiTheme="minorHAnsi" w:cstheme="minorHAnsi"/>
                <w:color w:val="000000"/>
                <w:sz w:val="20"/>
                <w:szCs w:val="20"/>
              </w:rPr>
              <w:t>ual-</w:t>
            </w:r>
            <w:r w:rsidR="006B5723" w:rsidRPr="008B56D1">
              <w:rPr>
                <w:rFonts w:asciiTheme="minorHAnsi" w:hAnsiTheme="minorHAnsi" w:cstheme="minorHAnsi"/>
                <w:color w:val="000000"/>
                <w:sz w:val="20"/>
                <w:szCs w:val="20"/>
              </w:rPr>
              <w:t>t</w:t>
            </w:r>
            <w:r w:rsidRPr="008B56D1">
              <w:rPr>
                <w:rFonts w:asciiTheme="minorHAnsi" w:hAnsiTheme="minorHAnsi" w:cstheme="minorHAnsi"/>
                <w:color w:val="000000"/>
                <w:sz w:val="20"/>
                <w:szCs w:val="20"/>
              </w:rPr>
              <w:t xml:space="preserve">ask </w:t>
            </w:r>
            <w:r w:rsidR="006B5723" w:rsidRPr="008B56D1">
              <w:rPr>
                <w:rFonts w:asciiTheme="minorHAnsi" w:hAnsiTheme="minorHAnsi" w:cstheme="minorHAnsi"/>
                <w:color w:val="000000"/>
                <w:sz w:val="20"/>
                <w:szCs w:val="20"/>
              </w:rPr>
              <w:t>c</w:t>
            </w:r>
            <w:r w:rsidRPr="008B56D1">
              <w:rPr>
                <w:rFonts w:asciiTheme="minorHAnsi" w:hAnsiTheme="minorHAnsi" w:cstheme="minorHAnsi"/>
                <w:color w:val="000000"/>
                <w:sz w:val="20"/>
                <w:szCs w:val="20"/>
              </w:rPr>
              <w:t>onditions</w:t>
            </w:r>
          </w:p>
        </w:tc>
        <w:tc>
          <w:tcPr>
            <w:tcW w:w="5053" w:type="dxa"/>
            <w:tcBorders>
              <w:top w:val="single" w:sz="4" w:space="0" w:color="auto"/>
              <w:left w:val="nil"/>
              <w:bottom w:val="single" w:sz="4" w:space="0" w:color="auto"/>
              <w:right w:val="single" w:sz="4" w:space="0" w:color="auto"/>
            </w:tcBorders>
            <w:shd w:val="clear" w:color="auto" w:fill="auto"/>
            <w:noWrap/>
          </w:tcPr>
          <w:p w14:paraId="7E34558F" w14:textId="77777777" w:rsidR="005E2E14" w:rsidRPr="008B56D1" w:rsidRDefault="005E2E14" w:rsidP="005E2E1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Jung-eun Yun (Korea University)</w:t>
            </w:r>
          </w:p>
          <w:p w14:paraId="38C35632" w14:textId="77777777" w:rsidR="005E2E14" w:rsidRPr="008B56D1" w:rsidRDefault="005E2E14" w:rsidP="005E2E14">
            <w:pPr>
              <w:rPr>
                <w:rFonts w:asciiTheme="minorHAnsi" w:hAnsiTheme="minorHAnsi" w:cstheme="minorHAnsi"/>
                <w:color w:val="000000"/>
                <w:sz w:val="20"/>
                <w:szCs w:val="20"/>
              </w:rPr>
            </w:pPr>
          </w:p>
        </w:tc>
      </w:tr>
      <w:tr w:rsidR="005E2E14" w:rsidRPr="008B56D1" w14:paraId="127A1D35"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27FC48B0" w14:textId="2905A413" w:rsidR="005E2E14" w:rsidRPr="008B56D1" w:rsidRDefault="005E2E14" w:rsidP="005E2E1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Gait variability in the assessment and tracking of fall risk in older adults</w:t>
            </w:r>
          </w:p>
        </w:tc>
        <w:tc>
          <w:tcPr>
            <w:tcW w:w="5053" w:type="dxa"/>
            <w:tcBorders>
              <w:top w:val="single" w:sz="4" w:space="0" w:color="auto"/>
              <w:left w:val="nil"/>
              <w:bottom w:val="single" w:sz="4" w:space="0" w:color="auto"/>
              <w:right w:val="single" w:sz="4" w:space="0" w:color="auto"/>
            </w:tcBorders>
            <w:shd w:val="clear" w:color="auto" w:fill="auto"/>
            <w:noWrap/>
          </w:tcPr>
          <w:p w14:paraId="24B8F389" w14:textId="58743EB9" w:rsidR="005E2E14" w:rsidRPr="008B56D1" w:rsidRDefault="005E2E14" w:rsidP="005E2E1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Ben Sidaway (Husson University)</w:t>
            </w:r>
          </w:p>
        </w:tc>
      </w:tr>
      <w:tr w:rsidR="005E2E14" w:rsidRPr="008B56D1" w14:paraId="1AC9045C"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6F34C85C" w14:textId="69775D38" w:rsidR="005E2E14" w:rsidRPr="008B56D1" w:rsidRDefault="005E2E14" w:rsidP="005E2E1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 xml:space="preserve">Determining </w:t>
            </w:r>
            <w:r w:rsidR="006B5723" w:rsidRPr="008B56D1">
              <w:rPr>
                <w:rFonts w:asciiTheme="minorHAnsi" w:hAnsiTheme="minorHAnsi" w:cstheme="minorHAnsi"/>
                <w:color w:val="000000"/>
                <w:sz w:val="20"/>
                <w:szCs w:val="20"/>
              </w:rPr>
              <w:t>f</w:t>
            </w:r>
            <w:r w:rsidRPr="008B56D1">
              <w:rPr>
                <w:rFonts w:asciiTheme="minorHAnsi" w:hAnsiTheme="minorHAnsi" w:cstheme="minorHAnsi"/>
                <w:color w:val="000000"/>
                <w:sz w:val="20"/>
                <w:szCs w:val="20"/>
              </w:rPr>
              <w:t xml:space="preserve">all </w:t>
            </w:r>
            <w:r w:rsidR="006B5723" w:rsidRPr="008B56D1">
              <w:rPr>
                <w:rFonts w:asciiTheme="minorHAnsi" w:hAnsiTheme="minorHAnsi" w:cstheme="minorHAnsi"/>
                <w:color w:val="000000"/>
                <w:sz w:val="20"/>
                <w:szCs w:val="20"/>
              </w:rPr>
              <w:t>r</w:t>
            </w:r>
            <w:r w:rsidRPr="008B56D1">
              <w:rPr>
                <w:rFonts w:asciiTheme="minorHAnsi" w:hAnsiTheme="minorHAnsi" w:cstheme="minorHAnsi"/>
                <w:color w:val="000000"/>
                <w:sz w:val="20"/>
                <w:szCs w:val="20"/>
              </w:rPr>
              <w:t xml:space="preserve">isk in </w:t>
            </w:r>
            <w:r w:rsidR="006B5723" w:rsidRPr="008B56D1">
              <w:rPr>
                <w:rFonts w:asciiTheme="minorHAnsi" w:hAnsiTheme="minorHAnsi" w:cstheme="minorHAnsi"/>
                <w:color w:val="000000"/>
                <w:sz w:val="20"/>
                <w:szCs w:val="20"/>
              </w:rPr>
              <w:t>o</w:t>
            </w:r>
            <w:r w:rsidRPr="008B56D1">
              <w:rPr>
                <w:rFonts w:asciiTheme="minorHAnsi" w:hAnsiTheme="minorHAnsi" w:cstheme="minorHAnsi"/>
                <w:color w:val="000000"/>
                <w:sz w:val="20"/>
                <w:szCs w:val="20"/>
              </w:rPr>
              <w:t xml:space="preserve">lder </w:t>
            </w:r>
            <w:r w:rsidR="006B5723" w:rsidRPr="008B56D1">
              <w:rPr>
                <w:rFonts w:asciiTheme="minorHAnsi" w:hAnsiTheme="minorHAnsi" w:cstheme="minorHAnsi"/>
                <w:color w:val="000000"/>
                <w:sz w:val="20"/>
                <w:szCs w:val="20"/>
              </w:rPr>
              <w:t>a</w:t>
            </w:r>
            <w:r w:rsidRPr="008B56D1">
              <w:rPr>
                <w:rFonts w:asciiTheme="minorHAnsi" w:hAnsiTheme="minorHAnsi" w:cstheme="minorHAnsi"/>
                <w:color w:val="000000"/>
                <w:sz w:val="20"/>
                <w:szCs w:val="20"/>
              </w:rPr>
              <w:t xml:space="preserve">dults: A </w:t>
            </w:r>
            <w:r w:rsidR="006B5723" w:rsidRPr="008B56D1">
              <w:rPr>
                <w:rFonts w:asciiTheme="minorHAnsi" w:hAnsiTheme="minorHAnsi" w:cstheme="minorHAnsi"/>
                <w:color w:val="000000"/>
                <w:sz w:val="20"/>
                <w:szCs w:val="20"/>
              </w:rPr>
              <w:t>n</w:t>
            </w:r>
            <w:r w:rsidRPr="008B56D1">
              <w:rPr>
                <w:rFonts w:asciiTheme="minorHAnsi" w:hAnsiTheme="minorHAnsi" w:cstheme="minorHAnsi"/>
                <w:color w:val="000000"/>
                <w:sz w:val="20"/>
                <w:szCs w:val="20"/>
              </w:rPr>
              <w:t xml:space="preserve">ovel </w:t>
            </w:r>
            <w:r w:rsidR="006B5723" w:rsidRPr="008B56D1">
              <w:rPr>
                <w:rFonts w:asciiTheme="minorHAnsi" w:hAnsiTheme="minorHAnsi" w:cstheme="minorHAnsi"/>
                <w:color w:val="000000"/>
                <w:sz w:val="20"/>
                <w:szCs w:val="20"/>
              </w:rPr>
              <w:t>b</w:t>
            </w:r>
            <w:r w:rsidRPr="008B56D1">
              <w:rPr>
                <w:rFonts w:asciiTheme="minorHAnsi" w:hAnsiTheme="minorHAnsi" w:cstheme="minorHAnsi"/>
                <w:color w:val="000000"/>
                <w:sz w:val="20"/>
                <w:szCs w:val="20"/>
              </w:rPr>
              <w:t xml:space="preserve">alance </w:t>
            </w:r>
            <w:r w:rsidR="006B5723" w:rsidRPr="008B56D1">
              <w:rPr>
                <w:rFonts w:asciiTheme="minorHAnsi" w:hAnsiTheme="minorHAnsi" w:cstheme="minorHAnsi"/>
                <w:color w:val="000000"/>
                <w:sz w:val="20"/>
                <w:szCs w:val="20"/>
              </w:rPr>
              <w:t>t</w:t>
            </w:r>
            <w:r w:rsidRPr="008B56D1">
              <w:rPr>
                <w:rFonts w:asciiTheme="minorHAnsi" w:hAnsiTheme="minorHAnsi" w:cstheme="minorHAnsi"/>
                <w:color w:val="000000"/>
                <w:sz w:val="20"/>
                <w:szCs w:val="20"/>
              </w:rPr>
              <w:t xml:space="preserve">ask with a </w:t>
            </w:r>
            <w:r w:rsidR="006B5723" w:rsidRPr="008B56D1">
              <w:rPr>
                <w:rFonts w:asciiTheme="minorHAnsi" w:hAnsiTheme="minorHAnsi" w:cstheme="minorHAnsi"/>
                <w:color w:val="000000"/>
                <w:sz w:val="20"/>
                <w:szCs w:val="20"/>
              </w:rPr>
              <w:t>c</w:t>
            </w:r>
            <w:r w:rsidRPr="008B56D1">
              <w:rPr>
                <w:rFonts w:asciiTheme="minorHAnsi" w:hAnsiTheme="minorHAnsi" w:cstheme="minorHAnsi"/>
                <w:color w:val="000000"/>
                <w:sz w:val="20"/>
                <w:szCs w:val="20"/>
              </w:rPr>
              <w:t>ost-</w:t>
            </w:r>
            <w:r w:rsidR="006B5723" w:rsidRPr="008B56D1">
              <w:rPr>
                <w:rFonts w:asciiTheme="minorHAnsi" w:hAnsiTheme="minorHAnsi" w:cstheme="minorHAnsi"/>
                <w:color w:val="000000"/>
                <w:sz w:val="20"/>
                <w:szCs w:val="20"/>
              </w:rPr>
              <w:t>e</w:t>
            </w:r>
            <w:r w:rsidRPr="008B56D1">
              <w:rPr>
                <w:rFonts w:asciiTheme="minorHAnsi" w:hAnsiTheme="minorHAnsi" w:cstheme="minorHAnsi"/>
                <w:color w:val="000000"/>
                <w:sz w:val="20"/>
                <w:szCs w:val="20"/>
              </w:rPr>
              <w:t xml:space="preserve">ffective, </w:t>
            </w:r>
            <w:r w:rsidR="006B5723" w:rsidRPr="008B56D1">
              <w:rPr>
                <w:rFonts w:asciiTheme="minorHAnsi" w:hAnsiTheme="minorHAnsi" w:cstheme="minorHAnsi"/>
                <w:color w:val="000000"/>
                <w:sz w:val="20"/>
                <w:szCs w:val="20"/>
              </w:rPr>
              <w:t>p</w:t>
            </w:r>
            <w:r w:rsidRPr="008B56D1">
              <w:rPr>
                <w:rFonts w:asciiTheme="minorHAnsi" w:hAnsiTheme="minorHAnsi" w:cstheme="minorHAnsi"/>
                <w:color w:val="000000"/>
                <w:sz w:val="20"/>
                <w:szCs w:val="20"/>
              </w:rPr>
              <w:t xml:space="preserve">ortable </w:t>
            </w:r>
            <w:r w:rsidR="006B5723" w:rsidRPr="008B56D1">
              <w:rPr>
                <w:rFonts w:asciiTheme="minorHAnsi" w:hAnsiTheme="minorHAnsi" w:cstheme="minorHAnsi"/>
                <w:color w:val="000000"/>
                <w:sz w:val="20"/>
                <w:szCs w:val="20"/>
              </w:rPr>
              <w:t>p</w:t>
            </w:r>
            <w:r w:rsidRPr="008B56D1">
              <w:rPr>
                <w:rFonts w:asciiTheme="minorHAnsi" w:hAnsiTheme="minorHAnsi" w:cstheme="minorHAnsi"/>
                <w:color w:val="000000"/>
                <w:sz w:val="20"/>
                <w:szCs w:val="20"/>
              </w:rPr>
              <w:t xml:space="preserve">hone </w:t>
            </w:r>
            <w:r w:rsidR="006B5723" w:rsidRPr="008B56D1">
              <w:rPr>
                <w:rFonts w:asciiTheme="minorHAnsi" w:hAnsiTheme="minorHAnsi" w:cstheme="minorHAnsi"/>
                <w:color w:val="000000"/>
                <w:sz w:val="20"/>
                <w:szCs w:val="20"/>
              </w:rPr>
              <w:t>a</w:t>
            </w:r>
            <w:r w:rsidRPr="008B56D1">
              <w:rPr>
                <w:rFonts w:asciiTheme="minorHAnsi" w:hAnsiTheme="minorHAnsi" w:cstheme="minorHAnsi"/>
                <w:color w:val="000000"/>
                <w:sz w:val="20"/>
                <w:szCs w:val="20"/>
              </w:rPr>
              <w:t>pp</w:t>
            </w:r>
          </w:p>
        </w:tc>
        <w:tc>
          <w:tcPr>
            <w:tcW w:w="5053" w:type="dxa"/>
            <w:tcBorders>
              <w:top w:val="single" w:sz="4" w:space="0" w:color="auto"/>
              <w:left w:val="nil"/>
              <w:bottom w:val="single" w:sz="4" w:space="0" w:color="auto"/>
              <w:right w:val="single" w:sz="4" w:space="0" w:color="auto"/>
            </w:tcBorders>
            <w:shd w:val="clear" w:color="auto" w:fill="auto"/>
            <w:noWrap/>
          </w:tcPr>
          <w:p w14:paraId="56F75EAB" w14:textId="77777777" w:rsidR="005E2E14" w:rsidRPr="008B56D1" w:rsidRDefault="005E2E14" w:rsidP="005E2E1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Ruth Stout (University of North Carolina at Greensboro)</w:t>
            </w:r>
          </w:p>
          <w:p w14:paraId="6AF799AA" w14:textId="77777777" w:rsidR="005E2E14" w:rsidRPr="008B56D1" w:rsidRDefault="005E2E14" w:rsidP="005E2E14">
            <w:pPr>
              <w:rPr>
                <w:rFonts w:asciiTheme="minorHAnsi" w:hAnsiTheme="minorHAnsi" w:cstheme="minorHAnsi"/>
                <w:color w:val="000000"/>
                <w:sz w:val="20"/>
                <w:szCs w:val="20"/>
              </w:rPr>
            </w:pPr>
          </w:p>
        </w:tc>
      </w:tr>
      <w:tr w:rsidR="005E2E14" w:rsidRPr="008B56D1" w14:paraId="6013C1B4"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32526003" w14:textId="07AE1BC2" w:rsidR="005E2E14" w:rsidRPr="008B56D1" w:rsidRDefault="005E2E14" w:rsidP="005E2E1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Persistence of gait asymmetries after trip training: A secondary analysis</w:t>
            </w:r>
          </w:p>
        </w:tc>
        <w:tc>
          <w:tcPr>
            <w:tcW w:w="5053" w:type="dxa"/>
            <w:tcBorders>
              <w:top w:val="single" w:sz="4" w:space="0" w:color="auto"/>
              <w:left w:val="nil"/>
              <w:bottom w:val="single" w:sz="4" w:space="0" w:color="auto"/>
              <w:right w:val="single" w:sz="4" w:space="0" w:color="auto"/>
            </w:tcBorders>
            <w:shd w:val="clear" w:color="auto" w:fill="auto"/>
            <w:noWrap/>
          </w:tcPr>
          <w:p w14:paraId="5B44FEDB" w14:textId="3D6B87C4" w:rsidR="005E2E14" w:rsidRPr="008B56D1" w:rsidRDefault="005E2E14" w:rsidP="005E2E14">
            <w:pPr>
              <w:rPr>
                <w:rFonts w:asciiTheme="minorHAnsi" w:hAnsiTheme="minorHAnsi" w:cstheme="minorHAnsi"/>
                <w:color w:val="000000"/>
                <w:sz w:val="20"/>
                <w:szCs w:val="20"/>
              </w:rPr>
            </w:pPr>
            <w:r w:rsidRPr="008B56D1">
              <w:rPr>
                <w:rFonts w:asciiTheme="minorHAnsi" w:hAnsiTheme="minorHAnsi" w:cstheme="minorHAnsi"/>
                <w:color w:val="000000"/>
                <w:sz w:val="20"/>
                <w:szCs w:val="20"/>
              </w:rPr>
              <w:t>Krista G. Meder (University of North Carolina at Greensboro)</w:t>
            </w:r>
          </w:p>
        </w:tc>
      </w:tr>
    </w:tbl>
    <w:p w14:paraId="6C5AF996" w14:textId="264C3A47" w:rsidR="00FD1C74" w:rsidRPr="008B56D1" w:rsidRDefault="00FD1C74" w:rsidP="001C58C8">
      <w:pPr>
        <w:rPr>
          <w:rFonts w:asciiTheme="minorHAnsi" w:hAnsiTheme="minorHAnsi" w:cstheme="minorHAnsi"/>
          <w:b/>
          <w:bCs/>
          <w:color w:val="000000"/>
          <w:sz w:val="20"/>
          <w:szCs w:val="20"/>
        </w:rPr>
      </w:pPr>
    </w:p>
    <w:p w14:paraId="55647076" w14:textId="77777777" w:rsidR="0062610B" w:rsidRPr="008B56D1" w:rsidRDefault="0062610B" w:rsidP="001C58C8">
      <w:pPr>
        <w:rPr>
          <w:rFonts w:asciiTheme="minorHAnsi" w:hAnsiTheme="minorHAnsi" w:cstheme="minorHAnsi"/>
          <w:b/>
          <w:bCs/>
          <w:color w:val="000000"/>
          <w:sz w:val="20"/>
          <w:szCs w:val="20"/>
        </w:rPr>
      </w:pPr>
    </w:p>
    <w:tbl>
      <w:tblPr>
        <w:tblW w:w="11065" w:type="dxa"/>
        <w:tblLook w:val="04A0" w:firstRow="1" w:lastRow="0" w:firstColumn="1" w:lastColumn="0" w:noHBand="0" w:noVBand="1"/>
      </w:tblPr>
      <w:tblGrid>
        <w:gridCol w:w="6012"/>
        <w:gridCol w:w="5053"/>
      </w:tblGrid>
      <w:tr w:rsidR="00FD1C74" w:rsidRPr="008B56D1" w14:paraId="17ED0FBF" w14:textId="77777777" w:rsidTr="00063D4F">
        <w:trPr>
          <w:trHeight w:val="300"/>
        </w:trPr>
        <w:tc>
          <w:tcPr>
            <w:tcW w:w="11065" w:type="dxa"/>
            <w:gridSpan w:val="2"/>
            <w:tcBorders>
              <w:top w:val="single" w:sz="4" w:space="0" w:color="auto"/>
              <w:left w:val="single" w:sz="4" w:space="0" w:color="auto"/>
              <w:bottom w:val="single" w:sz="4" w:space="0" w:color="auto"/>
              <w:right w:val="single" w:sz="4" w:space="0" w:color="auto"/>
            </w:tcBorders>
            <w:shd w:val="clear" w:color="auto" w:fill="FEFE62"/>
            <w:noWrap/>
            <w:vAlign w:val="bottom"/>
          </w:tcPr>
          <w:p w14:paraId="69C078F4" w14:textId="636F13A9" w:rsidR="00FD1C74" w:rsidRPr="008B56D1" w:rsidRDefault="00FD1C74"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32"/>
                <w:szCs w:val="32"/>
              </w:rPr>
              <w:t xml:space="preserve">Motor Learning and Control Poster Session </w:t>
            </w:r>
            <w:r w:rsidR="006814DC" w:rsidRPr="008B56D1">
              <w:rPr>
                <w:rFonts w:asciiTheme="minorHAnsi" w:hAnsiTheme="minorHAnsi" w:cstheme="minorHAnsi"/>
                <w:b/>
                <w:bCs/>
                <w:color w:val="000000"/>
                <w:sz w:val="32"/>
                <w:szCs w:val="32"/>
              </w:rPr>
              <w:t>2</w:t>
            </w:r>
            <w:r w:rsidRPr="008B56D1">
              <w:rPr>
                <w:rFonts w:asciiTheme="minorHAnsi" w:hAnsiTheme="minorHAnsi" w:cstheme="minorHAnsi"/>
                <w:b/>
                <w:bCs/>
                <w:color w:val="000000"/>
                <w:sz w:val="32"/>
                <w:szCs w:val="32"/>
              </w:rPr>
              <w:t xml:space="preserve"> </w:t>
            </w:r>
          </w:p>
        </w:tc>
      </w:tr>
      <w:tr w:rsidR="00FD1C74" w:rsidRPr="008B56D1" w14:paraId="0EE2D40C"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FAFFB8"/>
            <w:noWrap/>
            <w:vAlign w:val="bottom"/>
          </w:tcPr>
          <w:p w14:paraId="7C81C376" w14:textId="77777777" w:rsidR="00FD1C74" w:rsidRPr="008B56D1" w:rsidRDefault="00FD1C74"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Title</w:t>
            </w:r>
          </w:p>
        </w:tc>
        <w:tc>
          <w:tcPr>
            <w:tcW w:w="5053" w:type="dxa"/>
            <w:tcBorders>
              <w:top w:val="single" w:sz="4" w:space="0" w:color="auto"/>
              <w:left w:val="nil"/>
              <w:bottom w:val="single" w:sz="4" w:space="0" w:color="auto"/>
              <w:right w:val="single" w:sz="4" w:space="0" w:color="auto"/>
            </w:tcBorders>
            <w:shd w:val="clear" w:color="auto" w:fill="FAFFB8"/>
            <w:noWrap/>
            <w:vAlign w:val="bottom"/>
          </w:tcPr>
          <w:p w14:paraId="19348519" w14:textId="77777777" w:rsidR="00FD1C74" w:rsidRPr="008B56D1" w:rsidRDefault="00FD1C74"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Lead Presenter</w:t>
            </w:r>
          </w:p>
        </w:tc>
      </w:tr>
      <w:tr w:rsidR="00FD1C74" w:rsidRPr="008B56D1" w14:paraId="59B684D7"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2C980F02" w14:textId="77777777" w:rsidR="00FD1C74" w:rsidRPr="008B56D1" w:rsidRDefault="00FD1C7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The reliability of center of pressure visual feedback on postural control in young adults</w:t>
            </w:r>
          </w:p>
        </w:tc>
        <w:tc>
          <w:tcPr>
            <w:tcW w:w="5053" w:type="dxa"/>
            <w:tcBorders>
              <w:top w:val="single" w:sz="4" w:space="0" w:color="auto"/>
              <w:left w:val="nil"/>
              <w:bottom w:val="single" w:sz="4" w:space="0" w:color="auto"/>
              <w:right w:val="single" w:sz="4" w:space="0" w:color="auto"/>
            </w:tcBorders>
            <w:shd w:val="clear" w:color="auto" w:fill="auto"/>
            <w:noWrap/>
          </w:tcPr>
          <w:p w14:paraId="6084978A" w14:textId="77777777" w:rsidR="00FD1C74" w:rsidRPr="008B56D1" w:rsidRDefault="00FD1C7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Kuanting Chen (Texas Christian University)</w:t>
            </w:r>
          </w:p>
        </w:tc>
      </w:tr>
      <w:tr w:rsidR="00FD1C74" w:rsidRPr="008B56D1" w14:paraId="26084E1E"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4A1301AC" w14:textId="77777777" w:rsidR="00FD1C74" w:rsidRPr="008B56D1" w:rsidRDefault="00FD1C7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Preliminary associations between heart rate variability and fall risk</w:t>
            </w:r>
          </w:p>
        </w:tc>
        <w:tc>
          <w:tcPr>
            <w:tcW w:w="5053" w:type="dxa"/>
            <w:tcBorders>
              <w:top w:val="single" w:sz="4" w:space="0" w:color="auto"/>
              <w:left w:val="nil"/>
              <w:bottom w:val="single" w:sz="4" w:space="0" w:color="auto"/>
              <w:right w:val="single" w:sz="4" w:space="0" w:color="auto"/>
            </w:tcBorders>
            <w:shd w:val="clear" w:color="auto" w:fill="auto"/>
            <w:noWrap/>
          </w:tcPr>
          <w:p w14:paraId="56340DF5" w14:textId="77777777" w:rsidR="00FD1C74" w:rsidRPr="008B56D1" w:rsidRDefault="00FD1C7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Lauren Q Higgins (University of North Carolina, Greensboro)</w:t>
            </w:r>
          </w:p>
        </w:tc>
      </w:tr>
      <w:tr w:rsidR="00FD1C74" w:rsidRPr="008B56D1" w14:paraId="470D4860"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27A98DC5" w14:textId="77777777" w:rsidR="00FD1C74" w:rsidRPr="008B56D1" w:rsidRDefault="00FD1C7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A systematic review of smartphone apps designed to measure gait and posture</w:t>
            </w:r>
          </w:p>
        </w:tc>
        <w:tc>
          <w:tcPr>
            <w:tcW w:w="5053" w:type="dxa"/>
            <w:tcBorders>
              <w:top w:val="single" w:sz="4" w:space="0" w:color="auto"/>
              <w:left w:val="nil"/>
              <w:bottom w:val="single" w:sz="4" w:space="0" w:color="auto"/>
              <w:right w:val="single" w:sz="4" w:space="0" w:color="auto"/>
            </w:tcBorders>
            <w:shd w:val="clear" w:color="auto" w:fill="auto"/>
            <w:noWrap/>
          </w:tcPr>
          <w:p w14:paraId="2EB0933D" w14:textId="77777777" w:rsidR="00FD1C74" w:rsidRPr="008B56D1" w:rsidRDefault="00FD1C7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Robert C. Lockhart (University of North Carolina, Greensboro)</w:t>
            </w:r>
          </w:p>
        </w:tc>
      </w:tr>
      <w:tr w:rsidR="00FD1C74" w:rsidRPr="008B56D1" w14:paraId="41E564BE"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639E7413" w14:textId="77777777" w:rsidR="00FD1C74" w:rsidRPr="008B56D1" w:rsidRDefault="00FD1C7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Dual-task training improves performance and retention of a complex postural control task in healthy young adults</w:t>
            </w:r>
          </w:p>
        </w:tc>
        <w:tc>
          <w:tcPr>
            <w:tcW w:w="5053" w:type="dxa"/>
            <w:tcBorders>
              <w:top w:val="single" w:sz="4" w:space="0" w:color="auto"/>
              <w:left w:val="nil"/>
              <w:bottom w:val="single" w:sz="4" w:space="0" w:color="auto"/>
              <w:right w:val="single" w:sz="4" w:space="0" w:color="auto"/>
            </w:tcBorders>
            <w:shd w:val="clear" w:color="auto" w:fill="auto"/>
            <w:noWrap/>
          </w:tcPr>
          <w:p w14:paraId="50D7D7A4" w14:textId="77777777" w:rsidR="00FD1C74" w:rsidRPr="008B56D1" w:rsidRDefault="00FD1C7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Brittany Trotter (East Carolina University)</w:t>
            </w:r>
          </w:p>
          <w:p w14:paraId="03788726" w14:textId="77777777" w:rsidR="00FD1C74" w:rsidRPr="008B56D1" w:rsidRDefault="00FD1C74" w:rsidP="00BE6C49">
            <w:pPr>
              <w:rPr>
                <w:rFonts w:asciiTheme="minorHAnsi" w:hAnsiTheme="minorHAnsi" w:cstheme="minorHAnsi"/>
                <w:color w:val="000000"/>
                <w:sz w:val="20"/>
                <w:szCs w:val="20"/>
              </w:rPr>
            </w:pPr>
          </w:p>
        </w:tc>
      </w:tr>
      <w:tr w:rsidR="00FD1C74" w:rsidRPr="008B56D1" w14:paraId="2D1062A8"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18569FBF" w14:textId="77777777" w:rsidR="00FD1C74" w:rsidRPr="008B56D1" w:rsidRDefault="00FD1C7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Association between online motor-cognitive game performance and APOE e4 carrier status among older adult Mindcrowd users</w:t>
            </w:r>
          </w:p>
        </w:tc>
        <w:tc>
          <w:tcPr>
            <w:tcW w:w="5053" w:type="dxa"/>
            <w:tcBorders>
              <w:top w:val="single" w:sz="4" w:space="0" w:color="auto"/>
              <w:left w:val="nil"/>
              <w:bottom w:val="single" w:sz="4" w:space="0" w:color="auto"/>
              <w:right w:val="single" w:sz="4" w:space="0" w:color="auto"/>
            </w:tcBorders>
            <w:shd w:val="clear" w:color="auto" w:fill="auto"/>
            <w:noWrap/>
          </w:tcPr>
          <w:p w14:paraId="4E3B2A3E" w14:textId="77777777" w:rsidR="00FD1C74" w:rsidRPr="008B56D1" w:rsidRDefault="00FD1C7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Andrew Hooyman (Arizona State University)</w:t>
            </w:r>
          </w:p>
          <w:p w14:paraId="4ED06DC8" w14:textId="77777777" w:rsidR="00FD1C74" w:rsidRPr="008B56D1" w:rsidRDefault="00FD1C74" w:rsidP="00BE6C49">
            <w:pPr>
              <w:rPr>
                <w:rFonts w:asciiTheme="minorHAnsi" w:hAnsiTheme="minorHAnsi" w:cstheme="minorHAnsi"/>
                <w:color w:val="000000"/>
                <w:sz w:val="20"/>
                <w:szCs w:val="20"/>
              </w:rPr>
            </w:pPr>
          </w:p>
        </w:tc>
      </w:tr>
      <w:tr w:rsidR="00FD1C74" w:rsidRPr="008B56D1" w14:paraId="1ABB7AE6"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0F38E4D8" w14:textId="77777777" w:rsidR="00FD1C74" w:rsidRPr="008B56D1" w:rsidRDefault="00FD1C7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 xml:space="preserve">Using fNIRS to detect prefrontal cortex changes due to EMG biofeedback walking and training in healthy adults </w:t>
            </w:r>
          </w:p>
        </w:tc>
        <w:tc>
          <w:tcPr>
            <w:tcW w:w="5053" w:type="dxa"/>
            <w:tcBorders>
              <w:top w:val="single" w:sz="4" w:space="0" w:color="auto"/>
              <w:left w:val="nil"/>
              <w:bottom w:val="single" w:sz="4" w:space="0" w:color="auto"/>
              <w:right w:val="single" w:sz="4" w:space="0" w:color="auto"/>
            </w:tcBorders>
            <w:shd w:val="clear" w:color="auto" w:fill="auto"/>
            <w:noWrap/>
          </w:tcPr>
          <w:p w14:paraId="14AFE69F" w14:textId="77777777" w:rsidR="00FD1C74" w:rsidRPr="008B56D1" w:rsidRDefault="00FD1C7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Nancy Getchell (University of Delaware)</w:t>
            </w:r>
          </w:p>
          <w:p w14:paraId="3B2F256C" w14:textId="77777777" w:rsidR="00FD1C74" w:rsidRPr="008B56D1" w:rsidRDefault="00FD1C74" w:rsidP="00BE6C49">
            <w:pPr>
              <w:rPr>
                <w:rFonts w:asciiTheme="minorHAnsi" w:hAnsiTheme="minorHAnsi" w:cstheme="minorHAnsi"/>
                <w:color w:val="000000"/>
                <w:sz w:val="20"/>
                <w:szCs w:val="20"/>
              </w:rPr>
            </w:pPr>
          </w:p>
        </w:tc>
      </w:tr>
    </w:tbl>
    <w:p w14:paraId="59068245" w14:textId="23148F17" w:rsidR="00FD1C74" w:rsidRDefault="00FD1C74" w:rsidP="001C58C8">
      <w:pPr>
        <w:rPr>
          <w:rFonts w:asciiTheme="minorHAnsi" w:hAnsiTheme="minorHAnsi" w:cstheme="minorHAnsi"/>
          <w:b/>
          <w:bCs/>
          <w:sz w:val="20"/>
          <w:szCs w:val="20"/>
        </w:rPr>
      </w:pPr>
    </w:p>
    <w:p w14:paraId="66C21B4D" w14:textId="77777777" w:rsidR="008D67BF" w:rsidRPr="008B56D1" w:rsidRDefault="008D67BF" w:rsidP="001C58C8">
      <w:pPr>
        <w:rPr>
          <w:rFonts w:asciiTheme="minorHAnsi" w:hAnsiTheme="minorHAnsi" w:cstheme="minorHAnsi"/>
          <w:b/>
          <w:bCs/>
          <w:sz w:val="20"/>
          <w:szCs w:val="20"/>
        </w:rPr>
      </w:pPr>
    </w:p>
    <w:tbl>
      <w:tblPr>
        <w:tblW w:w="11065" w:type="dxa"/>
        <w:tblLook w:val="04A0" w:firstRow="1" w:lastRow="0" w:firstColumn="1" w:lastColumn="0" w:noHBand="0" w:noVBand="1"/>
      </w:tblPr>
      <w:tblGrid>
        <w:gridCol w:w="6012"/>
        <w:gridCol w:w="5053"/>
      </w:tblGrid>
      <w:tr w:rsidR="008F4900" w:rsidRPr="008B56D1" w14:paraId="56897D99" w14:textId="77777777" w:rsidTr="00063D4F">
        <w:trPr>
          <w:trHeight w:val="300"/>
        </w:trPr>
        <w:tc>
          <w:tcPr>
            <w:tcW w:w="11065" w:type="dxa"/>
            <w:gridSpan w:val="2"/>
            <w:tcBorders>
              <w:top w:val="single" w:sz="4" w:space="0" w:color="auto"/>
              <w:left w:val="single" w:sz="4" w:space="0" w:color="auto"/>
              <w:bottom w:val="single" w:sz="4" w:space="0" w:color="auto"/>
              <w:right w:val="single" w:sz="4" w:space="0" w:color="auto"/>
            </w:tcBorders>
            <w:shd w:val="clear" w:color="auto" w:fill="FEFE62"/>
            <w:noWrap/>
            <w:vAlign w:val="bottom"/>
          </w:tcPr>
          <w:p w14:paraId="3772191A" w14:textId="685F9419" w:rsidR="008F4900" w:rsidRPr="008B56D1" w:rsidRDefault="008F4900"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Motor Learning and Control Poster Session </w:t>
            </w:r>
            <w:r w:rsidR="006814DC" w:rsidRPr="008B56D1">
              <w:rPr>
                <w:rFonts w:asciiTheme="minorHAnsi" w:hAnsiTheme="minorHAnsi" w:cstheme="minorHAnsi"/>
                <w:b/>
                <w:bCs/>
                <w:color w:val="000000"/>
                <w:sz w:val="32"/>
                <w:szCs w:val="32"/>
              </w:rPr>
              <w:t>3</w:t>
            </w:r>
            <w:r w:rsidRPr="008B56D1">
              <w:rPr>
                <w:rFonts w:asciiTheme="minorHAnsi" w:hAnsiTheme="minorHAnsi" w:cstheme="minorHAnsi"/>
                <w:b/>
                <w:bCs/>
                <w:color w:val="000000"/>
                <w:sz w:val="32"/>
                <w:szCs w:val="32"/>
              </w:rPr>
              <w:t xml:space="preserve"> </w:t>
            </w:r>
          </w:p>
        </w:tc>
      </w:tr>
      <w:tr w:rsidR="008F4900" w:rsidRPr="008B56D1" w14:paraId="237E812E"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FAFFB8"/>
            <w:noWrap/>
            <w:vAlign w:val="bottom"/>
          </w:tcPr>
          <w:p w14:paraId="7F5DB452" w14:textId="77777777" w:rsidR="008F4900" w:rsidRPr="008B56D1" w:rsidRDefault="008F4900"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Title</w:t>
            </w:r>
          </w:p>
        </w:tc>
        <w:tc>
          <w:tcPr>
            <w:tcW w:w="5053" w:type="dxa"/>
            <w:tcBorders>
              <w:top w:val="single" w:sz="4" w:space="0" w:color="auto"/>
              <w:left w:val="nil"/>
              <w:bottom w:val="single" w:sz="4" w:space="0" w:color="auto"/>
              <w:right w:val="single" w:sz="4" w:space="0" w:color="auto"/>
            </w:tcBorders>
            <w:shd w:val="clear" w:color="auto" w:fill="FAFFB8"/>
            <w:noWrap/>
            <w:vAlign w:val="bottom"/>
          </w:tcPr>
          <w:p w14:paraId="48DBB795" w14:textId="77777777" w:rsidR="008F4900" w:rsidRPr="008B56D1" w:rsidRDefault="008F4900"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Lead Presenter</w:t>
            </w:r>
          </w:p>
        </w:tc>
      </w:tr>
      <w:tr w:rsidR="008F4900" w:rsidRPr="008B56D1" w14:paraId="664BD000"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DA3818A" w14:textId="536EB23C" w:rsidR="008F4900" w:rsidRPr="008B56D1" w:rsidRDefault="008F4900" w:rsidP="008F4900">
            <w:pPr>
              <w:rPr>
                <w:rFonts w:asciiTheme="minorHAnsi" w:hAnsiTheme="minorHAnsi" w:cstheme="minorHAnsi"/>
                <w:color w:val="000000"/>
                <w:sz w:val="20"/>
                <w:szCs w:val="20"/>
              </w:rPr>
            </w:pPr>
            <w:r w:rsidRPr="008B56D1">
              <w:rPr>
                <w:rFonts w:asciiTheme="minorHAnsi" w:hAnsiTheme="minorHAnsi" w:cstheme="minorHAnsi"/>
                <w:color w:val="000000"/>
                <w:sz w:val="20"/>
                <w:szCs w:val="20"/>
              </w:rPr>
              <w:t xml:space="preserve">The </w:t>
            </w:r>
            <w:r w:rsidR="006B5723" w:rsidRPr="008B56D1">
              <w:rPr>
                <w:rFonts w:asciiTheme="minorHAnsi" w:hAnsiTheme="minorHAnsi" w:cstheme="minorHAnsi"/>
                <w:color w:val="000000"/>
                <w:sz w:val="20"/>
                <w:szCs w:val="20"/>
              </w:rPr>
              <w:t>c</w:t>
            </w:r>
            <w:r w:rsidRPr="008B56D1">
              <w:rPr>
                <w:rFonts w:asciiTheme="minorHAnsi" w:hAnsiTheme="minorHAnsi" w:cstheme="minorHAnsi"/>
                <w:color w:val="000000"/>
                <w:sz w:val="20"/>
                <w:szCs w:val="20"/>
              </w:rPr>
              <w:t xml:space="preserve">onsolidation </w:t>
            </w:r>
            <w:r w:rsidR="006B5723" w:rsidRPr="008B56D1">
              <w:rPr>
                <w:rFonts w:asciiTheme="minorHAnsi" w:hAnsiTheme="minorHAnsi" w:cstheme="minorHAnsi"/>
                <w:color w:val="000000"/>
                <w:sz w:val="20"/>
                <w:szCs w:val="20"/>
              </w:rPr>
              <w:t>m</w:t>
            </w:r>
            <w:r w:rsidRPr="008B56D1">
              <w:rPr>
                <w:rFonts w:asciiTheme="minorHAnsi" w:hAnsiTheme="minorHAnsi" w:cstheme="minorHAnsi"/>
                <w:color w:val="000000"/>
                <w:sz w:val="20"/>
                <w:szCs w:val="20"/>
              </w:rPr>
              <w:t xml:space="preserve">echanisms of </w:t>
            </w:r>
            <w:r w:rsidR="006B5723" w:rsidRPr="008B56D1">
              <w:rPr>
                <w:rFonts w:asciiTheme="minorHAnsi" w:hAnsiTheme="minorHAnsi" w:cstheme="minorHAnsi"/>
                <w:color w:val="000000"/>
                <w:sz w:val="20"/>
                <w:szCs w:val="20"/>
              </w:rPr>
              <w:t>i</w:t>
            </w:r>
            <w:r w:rsidRPr="008B56D1">
              <w:rPr>
                <w:rFonts w:asciiTheme="minorHAnsi" w:hAnsiTheme="minorHAnsi" w:cstheme="minorHAnsi"/>
                <w:color w:val="000000"/>
                <w:sz w:val="20"/>
                <w:szCs w:val="20"/>
              </w:rPr>
              <w:t xml:space="preserve">mplicit </w:t>
            </w:r>
            <w:r w:rsidR="006B5723" w:rsidRPr="008B56D1">
              <w:rPr>
                <w:rFonts w:asciiTheme="minorHAnsi" w:hAnsiTheme="minorHAnsi" w:cstheme="minorHAnsi"/>
                <w:color w:val="000000"/>
                <w:sz w:val="20"/>
                <w:szCs w:val="20"/>
              </w:rPr>
              <w:t>m</w:t>
            </w:r>
            <w:r w:rsidRPr="008B56D1">
              <w:rPr>
                <w:rFonts w:asciiTheme="minorHAnsi" w:hAnsiTheme="minorHAnsi" w:cstheme="minorHAnsi"/>
                <w:color w:val="000000"/>
                <w:sz w:val="20"/>
                <w:szCs w:val="20"/>
              </w:rPr>
              <w:t xml:space="preserve">otor </w:t>
            </w:r>
            <w:r w:rsidR="006B5723" w:rsidRPr="008B56D1">
              <w:rPr>
                <w:rFonts w:asciiTheme="minorHAnsi" w:hAnsiTheme="minorHAnsi" w:cstheme="minorHAnsi"/>
                <w:color w:val="000000"/>
                <w:sz w:val="20"/>
                <w:szCs w:val="20"/>
              </w:rPr>
              <w:t>a</w:t>
            </w:r>
            <w:r w:rsidRPr="008B56D1">
              <w:rPr>
                <w:rFonts w:asciiTheme="minorHAnsi" w:hAnsiTheme="minorHAnsi" w:cstheme="minorHAnsi"/>
                <w:color w:val="000000"/>
                <w:sz w:val="20"/>
                <w:szCs w:val="20"/>
              </w:rPr>
              <w:t xml:space="preserve">daptation and </w:t>
            </w:r>
            <w:r w:rsidR="006B5723" w:rsidRPr="008B56D1">
              <w:rPr>
                <w:rFonts w:asciiTheme="minorHAnsi" w:hAnsiTheme="minorHAnsi" w:cstheme="minorHAnsi"/>
                <w:color w:val="000000"/>
                <w:sz w:val="20"/>
                <w:szCs w:val="20"/>
              </w:rPr>
              <w:t>s</w:t>
            </w:r>
            <w:r w:rsidRPr="008B56D1">
              <w:rPr>
                <w:rFonts w:asciiTheme="minorHAnsi" w:hAnsiTheme="minorHAnsi" w:cstheme="minorHAnsi"/>
                <w:color w:val="000000"/>
                <w:sz w:val="20"/>
                <w:szCs w:val="20"/>
              </w:rPr>
              <w:t xml:space="preserve">equence </w:t>
            </w:r>
            <w:r w:rsidR="006B5723" w:rsidRPr="008B56D1">
              <w:rPr>
                <w:rFonts w:asciiTheme="minorHAnsi" w:hAnsiTheme="minorHAnsi" w:cstheme="minorHAnsi"/>
                <w:color w:val="000000"/>
                <w:sz w:val="20"/>
                <w:szCs w:val="20"/>
              </w:rPr>
              <w:t>l</w:t>
            </w:r>
            <w:r w:rsidRPr="008B56D1">
              <w:rPr>
                <w:rFonts w:asciiTheme="minorHAnsi" w:hAnsiTheme="minorHAnsi" w:cstheme="minorHAnsi"/>
                <w:color w:val="000000"/>
                <w:sz w:val="20"/>
                <w:szCs w:val="20"/>
              </w:rPr>
              <w:t>earning</w:t>
            </w:r>
          </w:p>
        </w:tc>
        <w:tc>
          <w:tcPr>
            <w:tcW w:w="5053" w:type="dxa"/>
            <w:tcBorders>
              <w:top w:val="single" w:sz="4" w:space="0" w:color="auto"/>
              <w:left w:val="nil"/>
              <w:bottom w:val="single" w:sz="4" w:space="0" w:color="auto"/>
              <w:right w:val="single" w:sz="4" w:space="0" w:color="auto"/>
            </w:tcBorders>
            <w:shd w:val="clear" w:color="auto" w:fill="FFFFFF" w:themeFill="background1"/>
            <w:noWrap/>
          </w:tcPr>
          <w:p w14:paraId="64AD6C2A" w14:textId="77777777" w:rsidR="008F4900" w:rsidRPr="008B56D1" w:rsidRDefault="008F4900" w:rsidP="008F4900">
            <w:pPr>
              <w:rPr>
                <w:rFonts w:asciiTheme="minorHAnsi" w:hAnsiTheme="minorHAnsi" w:cstheme="minorHAnsi"/>
                <w:color w:val="000000"/>
                <w:sz w:val="20"/>
                <w:szCs w:val="20"/>
              </w:rPr>
            </w:pPr>
            <w:r w:rsidRPr="008B56D1">
              <w:rPr>
                <w:rFonts w:asciiTheme="minorHAnsi" w:hAnsiTheme="minorHAnsi" w:cstheme="minorHAnsi"/>
                <w:color w:val="000000"/>
                <w:sz w:val="20"/>
                <w:szCs w:val="20"/>
              </w:rPr>
              <w:t>Yiyu Wang (Texas A&amp;M University)</w:t>
            </w:r>
          </w:p>
          <w:p w14:paraId="6C1B69B6" w14:textId="77777777" w:rsidR="008F4900" w:rsidRPr="008B56D1" w:rsidRDefault="008F4900" w:rsidP="008F4900">
            <w:pPr>
              <w:rPr>
                <w:rFonts w:asciiTheme="minorHAnsi" w:hAnsiTheme="minorHAnsi" w:cstheme="minorHAnsi"/>
                <w:color w:val="000000"/>
                <w:sz w:val="20"/>
                <w:szCs w:val="20"/>
              </w:rPr>
            </w:pPr>
          </w:p>
        </w:tc>
      </w:tr>
      <w:tr w:rsidR="008F4900" w:rsidRPr="008B56D1" w14:paraId="2AD7DDA2"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D83FD7B" w14:textId="09616238" w:rsidR="008F4900" w:rsidRPr="008B56D1" w:rsidRDefault="008F4900" w:rsidP="008F4900">
            <w:pPr>
              <w:rPr>
                <w:rFonts w:asciiTheme="minorHAnsi" w:hAnsiTheme="minorHAnsi" w:cstheme="minorHAnsi"/>
                <w:color w:val="000000"/>
                <w:sz w:val="20"/>
                <w:szCs w:val="20"/>
              </w:rPr>
            </w:pPr>
            <w:r w:rsidRPr="008B56D1">
              <w:rPr>
                <w:rFonts w:asciiTheme="minorHAnsi" w:hAnsiTheme="minorHAnsi" w:cstheme="minorHAnsi"/>
                <w:color w:val="000000"/>
                <w:sz w:val="20"/>
                <w:szCs w:val="20"/>
              </w:rPr>
              <w:t>Memory preservation and generalization following distinct processes of motor learning</w:t>
            </w:r>
          </w:p>
        </w:tc>
        <w:tc>
          <w:tcPr>
            <w:tcW w:w="5053" w:type="dxa"/>
            <w:tcBorders>
              <w:top w:val="single" w:sz="4" w:space="0" w:color="auto"/>
              <w:left w:val="nil"/>
              <w:bottom w:val="single" w:sz="4" w:space="0" w:color="auto"/>
              <w:right w:val="single" w:sz="4" w:space="0" w:color="auto"/>
            </w:tcBorders>
            <w:shd w:val="clear" w:color="auto" w:fill="FFFFFF" w:themeFill="background1"/>
            <w:noWrap/>
          </w:tcPr>
          <w:p w14:paraId="2BA04D06" w14:textId="77777777" w:rsidR="008F4900" w:rsidRPr="008B56D1" w:rsidRDefault="008F4900" w:rsidP="008F4900">
            <w:pPr>
              <w:rPr>
                <w:rFonts w:asciiTheme="minorHAnsi" w:hAnsiTheme="minorHAnsi" w:cstheme="minorHAnsi"/>
                <w:color w:val="000000"/>
                <w:sz w:val="20"/>
                <w:szCs w:val="20"/>
              </w:rPr>
            </w:pPr>
            <w:r w:rsidRPr="008B56D1">
              <w:rPr>
                <w:rFonts w:asciiTheme="minorHAnsi" w:hAnsiTheme="minorHAnsi" w:cstheme="minorHAnsi"/>
                <w:color w:val="000000"/>
                <w:sz w:val="20"/>
                <w:szCs w:val="20"/>
              </w:rPr>
              <w:t>Shancheng Bao (Texas A&amp;M University)</w:t>
            </w:r>
          </w:p>
          <w:p w14:paraId="3FB7A3E4" w14:textId="77777777" w:rsidR="008F4900" w:rsidRPr="008B56D1" w:rsidRDefault="008F4900" w:rsidP="008F4900">
            <w:pPr>
              <w:rPr>
                <w:rFonts w:asciiTheme="minorHAnsi" w:hAnsiTheme="minorHAnsi" w:cstheme="minorHAnsi"/>
                <w:color w:val="000000"/>
                <w:sz w:val="20"/>
                <w:szCs w:val="20"/>
              </w:rPr>
            </w:pPr>
          </w:p>
        </w:tc>
      </w:tr>
      <w:tr w:rsidR="008F4900" w:rsidRPr="008B56D1" w14:paraId="072B8234"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F84AF51" w14:textId="22EB9034" w:rsidR="008F4900" w:rsidRPr="008B56D1" w:rsidRDefault="008F4900" w:rsidP="008F4900">
            <w:pPr>
              <w:rPr>
                <w:rFonts w:asciiTheme="minorHAnsi" w:hAnsiTheme="minorHAnsi" w:cstheme="minorHAnsi"/>
                <w:color w:val="000000"/>
                <w:sz w:val="20"/>
                <w:szCs w:val="20"/>
              </w:rPr>
            </w:pPr>
            <w:r w:rsidRPr="008B56D1">
              <w:rPr>
                <w:rFonts w:asciiTheme="minorHAnsi" w:hAnsiTheme="minorHAnsi" w:cstheme="minorHAnsi"/>
                <w:color w:val="000000"/>
                <w:sz w:val="20"/>
                <w:szCs w:val="20"/>
              </w:rPr>
              <w:t xml:space="preserve">Motor control moderate the relationship between Implicit Learning and </w:t>
            </w:r>
            <w:r w:rsidR="006B5723" w:rsidRPr="008B56D1">
              <w:rPr>
                <w:rFonts w:asciiTheme="minorHAnsi" w:hAnsiTheme="minorHAnsi" w:cstheme="minorHAnsi"/>
                <w:color w:val="000000"/>
                <w:sz w:val="20"/>
                <w:szCs w:val="20"/>
              </w:rPr>
              <w:t>m</w:t>
            </w:r>
            <w:r w:rsidRPr="008B56D1">
              <w:rPr>
                <w:rFonts w:asciiTheme="minorHAnsi" w:hAnsiTheme="minorHAnsi" w:cstheme="minorHAnsi"/>
                <w:color w:val="000000"/>
                <w:sz w:val="20"/>
                <w:szCs w:val="20"/>
              </w:rPr>
              <w:t xml:space="preserve">otor </w:t>
            </w:r>
            <w:r w:rsidR="006B5723" w:rsidRPr="008B56D1">
              <w:rPr>
                <w:rFonts w:asciiTheme="minorHAnsi" w:hAnsiTheme="minorHAnsi" w:cstheme="minorHAnsi"/>
                <w:color w:val="000000"/>
                <w:sz w:val="20"/>
                <w:szCs w:val="20"/>
              </w:rPr>
              <w:t>a</w:t>
            </w:r>
            <w:r w:rsidRPr="008B56D1">
              <w:rPr>
                <w:rFonts w:asciiTheme="minorHAnsi" w:hAnsiTheme="minorHAnsi" w:cstheme="minorHAnsi"/>
                <w:color w:val="000000"/>
                <w:sz w:val="20"/>
                <w:szCs w:val="20"/>
              </w:rPr>
              <w:t xml:space="preserve">bility in </w:t>
            </w:r>
            <w:r w:rsidR="006B5723" w:rsidRPr="008B56D1">
              <w:rPr>
                <w:rFonts w:asciiTheme="minorHAnsi" w:hAnsiTheme="minorHAnsi" w:cstheme="minorHAnsi"/>
                <w:color w:val="000000"/>
                <w:sz w:val="20"/>
                <w:szCs w:val="20"/>
              </w:rPr>
              <w:t>c</w:t>
            </w:r>
            <w:r w:rsidRPr="008B56D1">
              <w:rPr>
                <w:rFonts w:asciiTheme="minorHAnsi" w:hAnsiTheme="minorHAnsi" w:cstheme="minorHAnsi"/>
                <w:color w:val="000000"/>
                <w:sz w:val="20"/>
                <w:szCs w:val="20"/>
              </w:rPr>
              <w:t xml:space="preserve">hildren with </w:t>
            </w:r>
            <w:r w:rsidR="006B5723" w:rsidRPr="008B56D1">
              <w:rPr>
                <w:rFonts w:asciiTheme="minorHAnsi" w:hAnsiTheme="minorHAnsi" w:cstheme="minorHAnsi"/>
                <w:color w:val="000000"/>
                <w:sz w:val="20"/>
                <w:szCs w:val="20"/>
              </w:rPr>
              <w:t>a</w:t>
            </w:r>
            <w:r w:rsidRPr="008B56D1">
              <w:rPr>
                <w:rFonts w:asciiTheme="minorHAnsi" w:hAnsiTheme="minorHAnsi" w:cstheme="minorHAnsi"/>
                <w:color w:val="000000"/>
                <w:sz w:val="20"/>
                <w:szCs w:val="20"/>
              </w:rPr>
              <w:t xml:space="preserve">utism </w:t>
            </w:r>
            <w:r w:rsidR="006B5723" w:rsidRPr="008B56D1">
              <w:rPr>
                <w:rFonts w:asciiTheme="minorHAnsi" w:hAnsiTheme="minorHAnsi" w:cstheme="minorHAnsi"/>
                <w:color w:val="000000"/>
                <w:sz w:val="20"/>
                <w:szCs w:val="20"/>
              </w:rPr>
              <w:t>s</w:t>
            </w:r>
            <w:r w:rsidRPr="008B56D1">
              <w:rPr>
                <w:rFonts w:asciiTheme="minorHAnsi" w:hAnsiTheme="minorHAnsi" w:cstheme="minorHAnsi"/>
                <w:color w:val="000000"/>
                <w:sz w:val="20"/>
                <w:szCs w:val="20"/>
              </w:rPr>
              <w:t xml:space="preserve">pectrum </w:t>
            </w:r>
            <w:r w:rsidR="006B5723" w:rsidRPr="008B56D1">
              <w:rPr>
                <w:rFonts w:asciiTheme="minorHAnsi" w:hAnsiTheme="minorHAnsi" w:cstheme="minorHAnsi"/>
                <w:color w:val="000000"/>
                <w:sz w:val="20"/>
                <w:szCs w:val="20"/>
              </w:rPr>
              <w:t>d</w:t>
            </w:r>
            <w:r w:rsidRPr="008B56D1">
              <w:rPr>
                <w:rFonts w:asciiTheme="minorHAnsi" w:hAnsiTheme="minorHAnsi" w:cstheme="minorHAnsi"/>
                <w:color w:val="000000"/>
                <w:sz w:val="20"/>
                <w:szCs w:val="20"/>
              </w:rPr>
              <w:t>isorders</w:t>
            </w:r>
          </w:p>
        </w:tc>
        <w:tc>
          <w:tcPr>
            <w:tcW w:w="5053" w:type="dxa"/>
            <w:tcBorders>
              <w:top w:val="single" w:sz="4" w:space="0" w:color="auto"/>
              <w:left w:val="nil"/>
              <w:bottom w:val="single" w:sz="4" w:space="0" w:color="auto"/>
              <w:right w:val="single" w:sz="4" w:space="0" w:color="auto"/>
            </w:tcBorders>
            <w:shd w:val="clear" w:color="auto" w:fill="FFFFFF" w:themeFill="background1"/>
            <w:noWrap/>
          </w:tcPr>
          <w:p w14:paraId="70467A9C" w14:textId="77777777" w:rsidR="008F4900" w:rsidRPr="008B56D1" w:rsidRDefault="008F4900" w:rsidP="008F4900">
            <w:pPr>
              <w:rPr>
                <w:rFonts w:asciiTheme="minorHAnsi" w:hAnsiTheme="minorHAnsi" w:cstheme="minorHAnsi"/>
                <w:color w:val="000000"/>
                <w:sz w:val="20"/>
                <w:szCs w:val="20"/>
              </w:rPr>
            </w:pPr>
            <w:r w:rsidRPr="008B56D1">
              <w:rPr>
                <w:rFonts w:asciiTheme="minorHAnsi" w:hAnsiTheme="minorHAnsi" w:cstheme="minorHAnsi"/>
                <w:color w:val="000000"/>
                <w:sz w:val="20"/>
                <w:szCs w:val="20"/>
              </w:rPr>
              <w:t>Jin Bo (Eastern Michigan University)</w:t>
            </w:r>
          </w:p>
          <w:p w14:paraId="5ADA97C0" w14:textId="77777777" w:rsidR="008F4900" w:rsidRPr="008B56D1" w:rsidRDefault="008F4900" w:rsidP="008F4900">
            <w:pPr>
              <w:rPr>
                <w:rFonts w:asciiTheme="minorHAnsi" w:hAnsiTheme="minorHAnsi" w:cstheme="minorHAnsi"/>
                <w:color w:val="000000"/>
                <w:sz w:val="20"/>
                <w:szCs w:val="20"/>
              </w:rPr>
            </w:pPr>
          </w:p>
        </w:tc>
      </w:tr>
      <w:tr w:rsidR="008F4900" w:rsidRPr="008B56D1" w14:paraId="004A6DE7"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F76499E" w14:textId="713410D4" w:rsidR="008F4900" w:rsidRPr="008B56D1" w:rsidRDefault="008F4900" w:rsidP="008F4900">
            <w:pPr>
              <w:rPr>
                <w:rFonts w:asciiTheme="minorHAnsi" w:hAnsiTheme="minorHAnsi" w:cstheme="minorHAnsi"/>
                <w:color w:val="000000"/>
                <w:sz w:val="20"/>
                <w:szCs w:val="20"/>
              </w:rPr>
            </w:pPr>
            <w:r w:rsidRPr="008B56D1">
              <w:rPr>
                <w:rFonts w:asciiTheme="minorHAnsi" w:hAnsiTheme="minorHAnsi" w:cstheme="minorHAnsi"/>
                <w:color w:val="000000"/>
                <w:sz w:val="20"/>
                <w:szCs w:val="20"/>
              </w:rPr>
              <w:t>Effects of different criteria for success on motor skill acquisition in children</w:t>
            </w:r>
          </w:p>
        </w:tc>
        <w:tc>
          <w:tcPr>
            <w:tcW w:w="5053" w:type="dxa"/>
            <w:tcBorders>
              <w:top w:val="single" w:sz="4" w:space="0" w:color="auto"/>
              <w:left w:val="nil"/>
              <w:bottom w:val="single" w:sz="4" w:space="0" w:color="auto"/>
              <w:right w:val="single" w:sz="4" w:space="0" w:color="auto"/>
            </w:tcBorders>
            <w:shd w:val="clear" w:color="auto" w:fill="FFFFFF" w:themeFill="background1"/>
            <w:noWrap/>
          </w:tcPr>
          <w:p w14:paraId="71FE33C5" w14:textId="757681BC" w:rsidR="008F4900" w:rsidRPr="008B56D1" w:rsidRDefault="008F4900" w:rsidP="008F4900">
            <w:pPr>
              <w:rPr>
                <w:rFonts w:asciiTheme="minorHAnsi" w:hAnsiTheme="minorHAnsi" w:cstheme="minorHAnsi"/>
                <w:color w:val="000000"/>
                <w:sz w:val="20"/>
                <w:szCs w:val="20"/>
              </w:rPr>
            </w:pPr>
            <w:r w:rsidRPr="008B56D1">
              <w:rPr>
                <w:rFonts w:asciiTheme="minorHAnsi" w:hAnsiTheme="minorHAnsi" w:cstheme="minorHAnsi"/>
                <w:color w:val="000000"/>
                <w:sz w:val="20"/>
                <w:szCs w:val="20"/>
              </w:rPr>
              <w:t>Takehiro Iwatsuki (Pennsylvania State University, Altoona College)</w:t>
            </w:r>
          </w:p>
        </w:tc>
      </w:tr>
      <w:tr w:rsidR="008F4900" w:rsidRPr="008B56D1" w14:paraId="55EDA033"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49336AE" w14:textId="3FB0803A" w:rsidR="008F4900" w:rsidRPr="008B56D1" w:rsidRDefault="008F4900" w:rsidP="008F4900">
            <w:pPr>
              <w:rPr>
                <w:rFonts w:asciiTheme="minorHAnsi" w:hAnsiTheme="minorHAnsi" w:cstheme="minorHAnsi"/>
                <w:color w:val="000000"/>
                <w:sz w:val="20"/>
                <w:szCs w:val="20"/>
              </w:rPr>
            </w:pPr>
            <w:r w:rsidRPr="008B56D1">
              <w:rPr>
                <w:rFonts w:asciiTheme="minorHAnsi" w:hAnsiTheme="minorHAnsi" w:cstheme="minorHAnsi"/>
                <w:color w:val="000000"/>
                <w:sz w:val="20"/>
                <w:szCs w:val="20"/>
              </w:rPr>
              <w:t>Does perceived physical skill level predict performance of the same task in the real-world or virtual reality?</w:t>
            </w:r>
          </w:p>
        </w:tc>
        <w:tc>
          <w:tcPr>
            <w:tcW w:w="5053" w:type="dxa"/>
            <w:tcBorders>
              <w:top w:val="single" w:sz="4" w:space="0" w:color="auto"/>
              <w:left w:val="nil"/>
              <w:bottom w:val="single" w:sz="4" w:space="0" w:color="auto"/>
              <w:right w:val="single" w:sz="4" w:space="0" w:color="auto"/>
            </w:tcBorders>
            <w:shd w:val="clear" w:color="auto" w:fill="FFFFFF" w:themeFill="background1"/>
            <w:noWrap/>
          </w:tcPr>
          <w:p w14:paraId="6EA57578" w14:textId="77777777" w:rsidR="008F4900" w:rsidRPr="008B56D1" w:rsidRDefault="008F4900" w:rsidP="008F4900">
            <w:pPr>
              <w:rPr>
                <w:rFonts w:asciiTheme="minorHAnsi" w:hAnsiTheme="minorHAnsi" w:cstheme="minorHAnsi"/>
                <w:color w:val="000000"/>
                <w:sz w:val="20"/>
                <w:szCs w:val="20"/>
              </w:rPr>
            </w:pPr>
            <w:r w:rsidRPr="008B56D1">
              <w:rPr>
                <w:rFonts w:asciiTheme="minorHAnsi" w:hAnsiTheme="minorHAnsi" w:cstheme="minorHAnsi"/>
                <w:color w:val="000000"/>
                <w:sz w:val="20"/>
                <w:szCs w:val="20"/>
              </w:rPr>
              <w:t>Andrew Shaw (University of Tennessee)</w:t>
            </w:r>
          </w:p>
          <w:p w14:paraId="5C9868A4" w14:textId="77777777" w:rsidR="008F4900" w:rsidRPr="008B56D1" w:rsidRDefault="008F4900" w:rsidP="008F4900">
            <w:pPr>
              <w:rPr>
                <w:rFonts w:asciiTheme="minorHAnsi" w:hAnsiTheme="minorHAnsi" w:cstheme="minorHAnsi"/>
                <w:color w:val="000000"/>
                <w:sz w:val="20"/>
                <w:szCs w:val="20"/>
              </w:rPr>
            </w:pPr>
          </w:p>
        </w:tc>
      </w:tr>
    </w:tbl>
    <w:p w14:paraId="5588F9C5" w14:textId="77777777" w:rsidR="008D67BF" w:rsidRPr="008B56D1" w:rsidRDefault="008D67BF" w:rsidP="001C58C8">
      <w:pPr>
        <w:rPr>
          <w:rFonts w:asciiTheme="minorHAnsi" w:hAnsiTheme="minorHAnsi" w:cstheme="minorHAnsi"/>
          <w:b/>
          <w:bCs/>
          <w:sz w:val="20"/>
          <w:szCs w:val="20"/>
        </w:rPr>
      </w:pPr>
    </w:p>
    <w:tbl>
      <w:tblPr>
        <w:tblW w:w="11065" w:type="dxa"/>
        <w:tblLook w:val="04A0" w:firstRow="1" w:lastRow="0" w:firstColumn="1" w:lastColumn="0" w:noHBand="0" w:noVBand="1"/>
      </w:tblPr>
      <w:tblGrid>
        <w:gridCol w:w="6012"/>
        <w:gridCol w:w="5053"/>
      </w:tblGrid>
      <w:tr w:rsidR="00FD1C74" w:rsidRPr="008B56D1" w14:paraId="14CEEB78" w14:textId="77777777" w:rsidTr="00063D4F">
        <w:trPr>
          <w:trHeight w:val="300"/>
        </w:trPr>
        <w:tc>
          <w:tcPr>
            <w:tcW w:w="11065" w:type="dxa"/>
            <w:gridSpan w:val="2"/>
            <w:tcBorders>
              <w:top w:val="single" w:sz="4" w:space="0" w:color="auto"/>
              <w:left w:val="single" w:sz="4" w:space="0" w:color="auto"/>
              <w:bottom w:val="single" w:sz="4" w:space="0" w:color="auto"/>
              <w:right w:val="single" w:sz="4" w:space="0" w:color="auto"/>
            </w:tcBorders>
            <w:shd w:val="clear" w:color="auto" w:fill="FEFE62"/>
            <w:noWrap/>
            <w:vAlign w:val="bottom"/>
          </w:tcPr>
          <w:p w14:paraId="07F6740E" w14:textId="581C0420" w:rsidR="00FD1C74" w:rsidRPr="008B56D1" w:rsidRDefault="00FD1C74"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Motor Learning and Control Poster Session </w:t>
            </w:r>
            <w:r w:rsidR="006814DC" w:rsidRPr="008B56D1">
              <w:rPr>
                <w:rFonts w:asciiTheme="minorHAnsi" w:hAnsiTheme="minorHAnsi" w:cstheme="minorHAnsi"/>
                <w:b/>
                <w:bCs/>
                <w:color w:val="000000"/>
                <w:sz w:val="32"/>
                <w:szCs w:val="32"/>
              </w:rPr>
              <w:t>4</w:t>
            </w:r>
            <w:r w:rsidRPr="008B56D1">
              <w:rPr>
                <w:rFonts w:asciiTheme="minorHAnsi" w:hAnsiTheme="minorHAnsi" w:cstheme="minorHAnsi"/>
                <w:b/>
                <w:bCs/>
                <w:color w:val="000000"/>
                <w:sz w:val="32"/>
                <w:szCs w:val="32"/>
              </w:rPr>
              <w:t xml:space="preserve"> </w:t>
            </w:r>
          </w:p>
        </w:tc>
      </w:tr>
      <w:tr w:rsidR="00FD1C74" w:rsidRPr="008B56D1" w14:paraId="109320A1"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FAFFB8"/>
            <w:noWrap/>
            <w:vAlign w:val="bottom"/>
          </w:tcPr>
          <w:p w14:paraId="612C1EC7" w14:textId="77777777" w:rsidR="00FD1C74" w:rsidRPr="008B56D1" w:rsidRDefault="00FD1C7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Title</w:t>
            </w:r>
          </w:p>
        </w:tc>
        <w:tc>
          <w:tcPr>
            <w:tcW w:w="5053" w:type="dxa"/>
            <w:tcBorders>
              <w:top w:val="single" w:sz="4" w:space="0" w:color="auto"/>
              <w:left w:val="nil"/>
              <w:bottom w:val="single" w:sz="4" w:space="0" w:color="auto"/>
              <w:right w:val="single" w:sz="4" w:space="0" w:color="auto"/>
            </w:tcBorders>
            <w:shd w:val="clear" w:color="auto" w:fill="FAFFB8"/>
            <w:noWrap/>
            <w:vAlign w:val="bottom"/>
          </w:tcPr>
          <w:p w14:paraId="74A59D5E" w14:textId="77777777" w:rsidR="00FD1C74" w:rsidRPr="008B56D1" w:rsidRDefault="00FD1C74"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Lead Presenter</w:t>
            </w:r>
          </w:p>
        </w:tc>
      </w:tr>
      <w:tr w:rsidR="00FD1C74" w:rsidRPr="008B56D1" w14:paraId="3102F326"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14530C9" w14:textId="77777777" w:rsidR="00FD1C74" w:rsidRPr="008B56D1" w:rsidRDefault="00FD1C7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Body anthropometric contributions to learning a new motor skill</w:t>
            </w:r>
          </w:p>
        </w:tc>
        <w:tc>
          <w:tcPr>
            <w:tcW w:w="5053" w:type="dxa"/>
            <w:tcBorders>
              <w:top w:val="single" w:sz="4" w:space="0" w:color="auto"/>
              <w:left w:val="nil"/>
              <w:bottom w:val="single" w:sz="4" w:space="0" w:color="auto"/>
              <w:right w:val="single" w:sz="4" w:space="0" w:color="auto"/>
            </w:tcBorders>
            <w:shd w:val="clear" w:color="auto" w:fill="FFFFFF" w:themeFill="background1"/>
            <w:noWrap/>
          </w:tcPr>
          <w:p w14:paraId="066D7A8C" w14:textId="58AA410D" w:rsidR="00FD1C74" w:rsidRPr="005C73F1" w:rsidRDefault="005C73F1" w:rsidP="00BE6C49">
            <w:pPr>
              <w:rPr>
                <w:sz w:val="20"/>
                <w:szCs w:val="20"/>
              </w:rPr>
            </w:pPr>
            <w:r w:rsidRPr="005C73F1">
              <w:rPr>
                <w:rFonts w:ascii="Calibri" w:hAnsi="Calibri" w:cs="Calibri"/>
                <w:color w:val="000000"/>
                <w:sz w:val="20"/>
                <w:szCs w:val="20"/>
              </w:rPr>
              <w:t>Georgiana Juravle</w:t>
            </w:r>
            <w:r>
              <w:rPr>
                <w:color w:val="000000"/>
                <w:sz w:val="20"/>
                <w:szCs w:val="20"/>
              </w:rPr>
              <w:t xml:space="preserve"> </w:t>
            </w:r>
            <w:r w:rsidR="00FD1C74" w:rsidRPr="008B56D1">
              <w:rPr>
                <w:rFonts w:asciiTheme="minorHAnsi" w:hAnsiTheme="minorHAnsi" w:cstheme="minorHAnsi"/>
                <w:color w:val="000000"/>
                <w:sz w:val="20"/>
                <w:szCs w:val="20"/>
              </w:rPr>
              <w:t>(Alexandru Ioan Cuza University)</w:t>
            </w:r>
          </w:p>
        </w:tc>
      </w:tr>
      <w:tr w:rsidR="00FD1C74" w:rsidRPr="008B56D1" w14:paraId="2DEA4998"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936CBAD" w14:textId="77777777" w:rsidR="00FD1C74" w:rsidRPr="008B56D1" w:rsidRDefault="00FD1C7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The influence of spectators on NBA free throw shooting performance</w:t>
            </w:r>
          </w:p>
        </w:tc>
        <w:tc>
          <w:tcPr>
            <w:tcW w:w="5053" w:type="dxa"/>
            <w:tcBorders>
              <w:top w:val="single" w:sz="4" w:space="0" w:color="auto"/>
              <w:left w:val="nil"/>
              <w:bottom w:val="single" w:sz="4" w:space="0" w:color="auto"/>
              <w:right w:val="single" w:sz="4" w:space="0" w:color="auto"/>
            </w:tcBorders>
            <w:shd w:val="clear" w:color="auto" w:fill="FFFFFF" w:themeFill="background1"/>
            <w:noWrap/>
          </w:tcPr>
          <w:p w14:paraId="263081A4" w14:textId="77777777" w:rsidR="00FD1C74" w:rsidRPr="008B56D1" w:rsidRDefault="00FD1C7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Andrew Strick (University of Tennessee, Knoxville)</w:t>
            </w:r>
          </w:p>
        </w:tc>
      </w:tr>
      <w:tr w:rsidR="00FD1C74" w:rsidRPr="008B56D1" w14:paraId="7BCDD575"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0161DF8" w14:textId="77777777" w:rsidR="00FD1C74" w:rsidRPr="008B56D1" w:rsidRDefault="00FD1C7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Effect of playful practice on learning a novel catching task</w:t>
            </w:r>
          </w:p>
        </w:tc>
        <w:tc>
          <w:tcPr>
            <w:tcW w:w="5053" w:type="dxa"/>
            <w:tcBorders>
              <w:top w:val="single" w:sz="4" w:space="0" w:color="auto"/>
              <w:left w:val="nil"/>
              <w:bottom w:val="single" w:sz="4" w:space="0" w:color="auto"/>
              <w:right w:val="single" w:sz="4" w:space="0" w:color="auto"/>
            </w:tcBorders>
            <w:shd w:val="clear" w:color="auto" w:fill="FFFFFF" w:themeFill="background1"/>
            <w:noWrap/>
          </w:tcPr>
          <w:p w14:paraId="3B886D17" w14:textId="77777777" w:rsidR="00FD1C74" w:rsidRPr="008B56D1" w:rsidRDefault="00FD1C7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David I. Anderson (San Francisco State University)</w:t>
            </w:r>
          </w:p>
        </w:tc>
      </w:tr>
      <w:tr w:rsidR="00FD1C74" w:rsidRPr="008B56D1" w14:paraId="13B28EA9"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562F9F1" w14:textId="77777777" w:rsidR="00FD1C74" w:rsidRPr="008B56D1" w:rsidRDefault="00FD1C7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The effects of differential training on learning in a standing broad jump</w:t>
            </w:r>
          </w:p>
        </w:tc>
        <w:tc>
          <w:tcPr>
            <w:tcW w:w="5053" w:type="dxa"/>
            <w:tcBorders>
              <w:top w:val="single" w:sz="4" w:space="0" w:color="auto"/>
              <w:left w:val="nil"/>
              <w:bottom w:val="single" w:sz="4" w:space="0" w:color="auto"/>
              <w:right w:val="single" w:sz="4" w:space="0" w:color="auto"/>
            </w:tcBorders>
            <w:shd w:val="clear" w:color="auto" w:fill="FFFFFF" w:themeFill="background1"/>
            <w:noWrap/>
          </w:tcPr>
          <w:p w14:paraId="011B69B2" w14:textId="77777777" w:rsidR="00FD1C74" w:rsidRPr="008B56D1" w:rsidRDefault="00FD1C7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Diego Rivera (Texas Christian University)</w:t>
            </w:r>
          </w:p>
        </w:tc>
      </w:tr>
      <w:tr w:rsidR="00FD1C74" w:rsidRPr="008B56D1" w14:paraId="0826633C"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4179754" w14:textId="7DEB1F6D" w:rsidR="00FD1C74" w:rsidRPr="008B56D1" w:rsidRDefault="00FD1C7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 xml:space="preserve">Emotion and joint action: </w:t>
            </w:r>
            <w:r w:rsidR="00DE0308" w:rsidRPr="008B56D1">
              <w:rPr>
                <w:rFonts w:asciiTheme="minorHAnsi" w:hAnsiTheme="minorHAnsi" w:cstheme="minorHAnsi"/>
                <w:color w:val="000000"/>
                <w:sz w:val="20"/>
                <w:szCs w:val="20"/>
              </w:rPr>
              <w:t>V</w:t>
            </w:r>
            <w:r w:rsidRPr="008B56D1">
              <w:rPr>
                <w:rFonts w:asciiTheme="minorHAnsi" w:hAnsiTheme="minorHAnsi" w:cstheme="minorHAnsi"/>
                <w:color w:val="000000"/>
                <w:sz w:val="20"/>
                <w:szCs w:val="20"/>
              </w:rPr>
              <w:t>alence associations reflect partner performance quality</w:t>
            </w:r>
          </w:p>
        </w:tc>
        <w:tc>
          <w:tcPr>
            <w:tcW w:w="5053" w:type="dxa"/>
            <w:tcBorders>
              <w:top w:val="single" w:sz="4" w:space="0" w:color="auto"/>
              <w:left w:val="nil"/>
              <w:bottom w:val="single" w:sz="4" w:space="0" w:color="auto"/>
              <w:right w:val="single" w:sz="4" w:space="0" w:color="auto"/>
            </w:tcBorders>
            <w:shd w:val="clear" w:color="auto" w:fill="FFFFFF" w:themeFill="background1"/>
            <w:noWrap/>
          </w:tcPr>
          <w:p w14:paraId="58153DC1" w14:textId="77777777" w:rsidR="00FD1C74" w:rsidRPr="008B56D1" w:rsidRDefault="00FD1C74"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Christopher Janelle (University of Florida)</w:t>
            </w:r>
          </w:p>
          <w:p w14:paraId="41EEFB2A" w14:textId="77777777" w:rsidR="00FD1C74" w:rsidRPr="008B56D1" w:rsidRDefault="00FD1C74" w:rsidP="00BE6C49">
            <w:pPr>
              <w:rPr>
                <w:rFonts w:asciiTheme="minorHAnsi" w:hAnsiTheme="minorHAnsi" w:cstheme="minorHAnsi"/>
                <w:color w:val="000000"/>
                <w:sz w:val="20"/>
                <w:szCs w:val="20"/>
              </w:rPr>
            </w:pPr>
          </w:p>
        </w:tc>
      </w:tr>
      <w:tr w:rsidR="00377EB8" w:rsidRPr="008B56D1" w14:paraId="27F40ED3" w14:textId="77777777" w:rsidTr="00063D4F">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5F5674D" w14:textId="78CAD49F" w:rsidR="00377EB8" w:rsidRPr="008B56D1" w:rsidRDefault="00377EB8"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Assessing the environmental context of a daily walk for health and well-being</w:t>
            </w:r>
          </w:p>
        </w:tc>
        <w:tc>
          <w:tcPr>
            <w:tcW w:w="5053" w:type="dxa"/>
            <w:tcBorders>
              <w:top w:val="single" w:sz="4" w:space="0" w:color="auto"/>
              <w:left w:val="nil"/>
              <w:bottom w:val="single" w:sz="4" w:space="0" w:color="auto"/>
              <w:right w:val="single" w:sz="4" w:space="0" w:color="auto"/>
            </w:tcBorders>
            <w:shd w:val="clear" w:color="auto" w:fill="FFFFFF" w:themeFill="background1"/>
            <w:noWrap/>
          </w:tcPr>
          <w:p w14:paraId="6288EF2E" w14:textId="77777777" w:rsidR="00377EB8" w:rsidRPr="008B56D1" w:rsidRDefault="00377EB8" w:rsidP="00BE6C49">
            <w:pPr>
              <w:rPr>
                <w:rFonts w:asciiTheme="minorHAnsi" w:eastAsiaTheme="minorEastAsia" w:hAnsiTheme="minorHAnsi" w:cstheme="minorHAnsi"/>
                <w:color w:val="000000"/>
                <w:sz w:val="20"/>
                <w:szCs w:val="20"/>
              </w:rPr>
            </w:pPr>
            <w:r w:rsidRPr="008B56D1">
              <w:rPr>
                <w:rFonts w:asciiTheme="minorHAnsi" w:hAnsiTheme="minorHAnsi" w:cstheme="minorHAnsi"/>
                <w:color w:val="000000"/>
                <w:sz w:val="20"/>
                <w:szCs w:val="20"/>
              </w:rPr>
              <w:t>Georgiana Juravle (Alexandru Ioan Cuza University)</w:t>
            </w:r>
          </w:p>
          <w:p w14:paraId="3A4C9B71" w14:textId="77777777" w:rsidR="00377EB8" w:rsidRPr="008B56D1" w:rsidRDefault="00377EB8" w:rsidP="00BE6C49">
            <w:pPr>
              <w:rPr>
                <w:rFonts w:asciiTheme="minorHAnsi" w:eastAsiaTheme="minorEastAsia" w:hAnsiTheme="minorHAnsi" w:cstheme="minorHAnsi"/>
                <w:color w:val="000000"/>
                <w:sz w:val="20"/>
                <w:szCs w:val="20"/>
              </w:rPr>
            </w:pPr>
          </w:p>
        </w:tc>
      </w:tr>
    </w:tbl>
    <w:p w14:paraId="4F3B17A1" w14:textId="77777777" w:rsidR="00377EB8" w:rsidRPr="008B56D1" w:rsidRDefault="00377EB8" w:rsidP="001C58C8">
      <w:pPr>
        <w:rPr>
          <w:rFonts w:asciiTheme="minorHAnsi" w:hAnsiTheme="minorHAnsi" w:cstheme="minorHAnsi"/>
          <w:b/>
          <w:bCs/>
          <w:sz w:val="20"/>
          <w:szCs w:val="20"/>
        </w:rPr>
      </w:pPr>
    </w:p>
    <w:tbl>
      <w:tblPr>
        <w:tblW w:w="11065" w:type="dxa"/>
        <w:tblLook w:val="04A0" w:firstRow="1" w:lastRow="0" w:firstColumn="1" w:lastColumn="0" w:noHBand="0" w:noVBand="1"/>
      </w:tblPr>
      <w:tblGrid>
        <w:gridCol w:w="6012"/>
        <w:gridCol w:w="5053"/>
      </w:tblGrid>
      <w:tr w:rsidR="00E906B8" w:rsidRPr="008B56D1" w14:paraId="110D84D6" w14:textId="77777777" w:rsidTr="006A353A">
        <w:trPr>
          <w:trHeight w:val="300"/>
        </w:trPr>
        <w:tc>
          <w:tcPr>
            <w:tcW w:w="11065" w:type="dxa"/>
            <w:gridSpan w:val="2"/>
            <w:tcBorders>
              <w:top w:val="single" w:sz="4" w:space="0" w:color="auto"/>
              <w:left w:val="single" w:sz="4" w:space="0" w:color="auto"/>
              <w:bottom w:val="single" w:sz="4" w:space="0" w:color="auto"/>
              <w:right w:val="single" w:sz="4" w:space="0" w:color="auto"/>
            </w:tcBorders>
            <w:shd w:val="clear" w:color="auto" w:fill="FEFE62"/>
            <w:noWrap/>
            <w:vAlign w:val="bottom"/>
          </w:tcPr>
          <w:p w14:paraId="46AABF08" w14:textId="6BB8D0B5" w:rsidR="00E906B8" w:rsidRPr="008B56D1" w:rsidRDefault="00E906B8" w:rsidP="00BE6C49">
            <w:pPr>
              <w:rPr>
                <w:rFonts w:asciiTheme="minorHAnsi" w:hAnsiTheme="minorHAnsi" w:cstheme="minorHAnsi"/>
                <w:b/>
                <w:bCs/>
                <w:color w:val="000000" w:themeColor="text1"/>
                <w:sz w:val="32"/>
                <w:szCs w:val="32"/>
              </w:rPr>
            </w:pPr>
            <w:r w:rsidRPr="008B56D1">
              <w:rPr>
                <w:rFonts w:asciiTheme="minorHAnsi" w:hAnsiTheme="minorHAnsi" w:cstheme="minorHAnsi"/>
                <w:b/>
                <w:bCs/>
                <w:color w:val="000000" w:themeColor="text1"/>
                <w:sz w:val="32"/>
                <w:szCs w:val="32"/>
              </w:rPr>
              <w:t xml:space="preserve">Motor Learning and Control Poster Session </w:t>
            </w:r>
            <w:r w:rsidR="006814DC" w:rsidRPr="008B56D1">
              <w:rPr>
                <w:rFonts w:asciiTheme="minorHAnsi" w:hAnsiTheme="minorHAnsi" w:cstheme="minorHAnsi"/>
                <w:b/>
                <w:bCs/>
                <w:color w:val="000000" w:themeColor="text1"/>
                <w:sz w:val="32"/>
                <w:szCs w:val="32"/>
              </w:rPr>
              <w:t>5</w:t>
            </w:r>
            <w:r w:rsidRPr="008B56D1">
              <w:rPr>
                <w:rFonts w:asciiTheme="minorHAnsi" w:hAnsiTheme="minorHAnsi" w:cstheme="minorHAnsi"/>
                <w:b/>
                <w:bCs/>
                <w:color w:val="000000" w:themeColor="text1"/>
                <w:sz w:val="32"/>
                <w:szCs w:val="32"/>
              </w:rPr>
              <w:t xml:space="preserve"> </w:t>
            </w:r>
          </w:p>
        </w:tc>
      </w:tr>
      <w:tr w:rsidR="00E906B8" w:rsidRPr="008B56D1" w14:paraId="284180D8" w14:textId="77777777" w:rsidTr="006A353A">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FAFFB8"/>
            <w:noWrap/>
            <w:vAlign w:val="bottom"/>
          </w:tcPr>
          <w:p w14:paraId="7D4AC11C" w14:textId="77777777" w:rsidR="00E906B8" w:rsidRPr="008B56D1" w:rsidRDefault="00E906B8"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Title</w:t>
            </w:r>
          </w:p>
        </w:tc>
        <w:tc>
          <w:tcPr>
            <w:tcW w:w="5053" w:type="dxa"/>
            <w:tcBorders>
              <w:top w:val="single" w:sz="4" w:space="0" w:color="auto"/>
              <w:left w:val="nil"/>
              <w:bottom w:val="single" w:sz="4" w:space="0" w:color="auto"/>
              <w:right w:val="single" w:sz="4" w:space="0" w:color="auto"/>
            </w:tcBorders>
            <w:shd w:val="clear" w:color="auto" w:fill="FAFFB8"/>
            <w:noWrap/>
            <w:vAlign w:val="bottom"/>
          </w:tcPr>
          <w:p w14:paraId="37DF566B" w14:textId="77777777" w:rsidR="00E906B8" w:rsidRPr="008B56D1" w:rsidRDefault="00E906B8"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Lead Presenter</w:t>
            </w:r>
          </w:p>
        </w:tc>
      </w:tr>
      <w:tr w:rsidR="00E906B8" w:rsidRPr="008B56D1" w14:paraId="2EBCBFC7" w14:textId="77777777" w:rsidTr="006A353A">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04D0599C" w14:textId="7743FAE9" w:rsidR="00E906B8" w:rsidRPr="008B56D1" w:rsidRDefault="00E906B8" w:rsidP="00E906B8">
            <w:pPr>
              <w:rPr>
                <w:rFonts w:asciiTheme="minorHAnsi" w:hAnsiTheme="minorHAnsi" w:cstheme="minorHAnsi"/>
                <w:color w:val="000000"/>
                <w:sz w:val="20"/>
                <w:szCs w:val="20"/>
              </w:rPr>
            </w:pPr>
            <w:r w:rsidRPr="008B56D1">
              <w:rPr>
                <w:rFonts w:asciiTheme="minorHAnsi" w:hAnsiTheme="minorHAnsi" w:cstheme="minorHAnsi"/>
                <w:color w:val="000000"/>
                <w:sz w:val="20"/>
                <w:szCs w:val="20"/>
              </w:rPr>
              <w:t>Fatigue or facilitation following an extended Fitts’ task?</w:t>
            </w:r>
          </w:p>
        </w:tc>
        <w:tc>
          <w:tcPr>
            <w:tcW w:w="5053" w:type="dxa"/>
            <w:tcBorders>
              <w:top w:val="single" w:sz="4" w:space="0" w:color="auto"/>
              <w:left w:val="nil"/>
              <w:bottom w:val="single" w:sz="4" w:space="0" w:color="auto"/>
              <w:right w:val="single" w:sz="4" w:space="0" w:color="auto"/>
            </w:tcBorders>
            <w:shd w:val="clear" w:color="auto" w:fill="auto"/>
            <w:noWrap/>
          </w:tcPr>
          <w:p w14:paraId="502362FD" w14:textId="05FDB3DC" w:rsidR="00E906B8" w:rsidRPr="008B56D1" w:rsidRDefault="00E906B8" w:rsidP="00E906B8">
            <w:pPr>
              <w:rPr>
                <w:rFonts w:asciiTheme="minorHAnsi" w:hAnsiTheme="minorHAnsi" w:cstheme="minorHAnsi"/>
                <w:color w:val="000000"/>
                <w:sz w:val="20"/>
                <w:szCs w:val="20"/>
              </w:rPr>
            </w:pPr>
            <w:r w:rsidRPr="008B56D1">
              <w:rPr>
                <w:rFonts w:asciiTheme="minorHAnsi" w:hAnsiTheme="minorHAnsi" w:cstheme="minorHAnsi"/>
                <w:color w:val="000000"/>
                <w:sz w:val="20"/>
                <w:szCs w:val="20"/>
              </w:rPr>
              <w:t>Peter Hancock (University of Central Florida)</w:t>
            </w:r>
          </w:p>
        </w:tc>
      </w:tr>
      <w:tr w:rsidR="00E906B8" w:rsidRPr="008B56D1" w14:paraId="7A3DF751" w14:textId="77777777" w:rsidTr="006A353A">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71ACB72E" w14:textId="70E9B218" w:rsidR="00E906B8" w:rsidRPr="008B56D1" w:rsidRDefault="00E906B8" w:rsidP="00E906B8">
            <w:pPr>
              <w:rPr>
                <w:rFonts w:asciiTheme="minorHAnsi" w:hAnsiTheme="minorHAnsi" w:cstheme="minorHAnsi"/>
                <w:color w:val="000000"/>
                <w:sz w:val="20"/>
                <w:szCs w:val="20"/>
              </w:rPr>
            </w:pPr>
            <w:r w:rsidRPr="008B56D1">
              <w:rPr>
                <w:rFonts w:asciiTheme="minorHAnsi" w:hAnsiTheme="minorHAnsi" w:cstheme="minorHAnsi"/>
                <w:color w:val="000000"/>
                <w:sz w:val="20"/>
                <w:szCs w:val="20"/>
              </w:rPr>
              <w:t>Fissures and flaws in the foundations of Fitts Law: The movement speed-accuracy trade-off in context</w:t>
            </w:r>
          </w:p>
        </w:tc>
        <w:tc>
          <w:tcPr>
            <w:tcW w:w="5053" w:type="dxa"/>
            <w:tcBorders>
              <w:top w:val="single" w:sz="4" w:space="0" w:color="auto"/>
              <w:left w:val="nil"/>
              <w:bottom w:val="single" w:sz="4" w:space="0" w:color="auto"/>
              <w:right w:val="single" w:sz="4" w:space="0" w:color="auto"/>
            </w:tcBorders>
            <w:shd w:val="clear" w:color="auto" w:fill="auto"/>
            <w:noWrap/>
          </w:tcPr>
          <w:p w14:paraId="09FC5E7E" w14:textId="77777777" w:rsidR="00E906B8" w:rsidRPr="008B56D1" w:rsidRDefault="00E906B8" w:rsidP="00E906B8">
            <w:pPr>
              <w:rPr>
                <w:rFonts w:asciiTheme="minorHAnsi" w:hAnsiTheme="minorHAnsi" w:cstheme="minorHAnsi"/>
                <w:color w:val="000000"/>
                <w:sz w:val="20"/>
                <w:szCs w:val="20"/>
              </w:rPr>
            </w:pPr>
            <w:r w:rsidRPr="008B56D1">
              <w:rPr>
                <w:rFonts w:asciiTheme="minorHAnsi" w:hAnsiTheme="minorHAnsi" w:cstheme="minorHAnsi"/>
                <w:color w:val="000000"/>
                <w:sz w:val="20"/>
                <w:szCs w:val="20"/>
              </w:rPr>
              <w:t>Peter Hancock (University of Central Florida)</w:t>
            </w:r>
          </w:p>
          <w:p w14:paraId="31C1C823" w14:textId="77777777" w:rsidR="00E906B8" w:rsidRPr="008B56D1" w:rsidRDefault="00E906B8" w:rsidP="00E906B8">
            <w:pPr>
              <w:rPr>
                <w:rFonts w:asciiTheme="minorHAnsi" w:hAnsiTheme="minorHAnsi" w:cstheme="minorHAnsi"/>
                <w:color w:val="000000"/>
                <w:sz w:val="20"/>
                <w:szCs w:val="20"/>
              </w:rPr>
            </w:pPr>
          </w:p>
        </w:tc>
      </w:tr>
      <w:tr w:rsidR="00E906B8" w:rsidRPr="008B56D1" w14:paraId="17CD27C3" w14:textId="77777777" w:rsidTr="006A353A">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4BB78CEC" w14:textId="5062453E" w:rsidR="00E906B8" w:rsidRPr="008B56D1" w:rsidRDefault="00E906B8" w:rsidP="00E906B8">
            <w:pPr>
              <w:rPr>
                <w:rFonts w:asciiTheme="minorHAnsi" w:hAnsiTheme="minorHAnsi" w:cstheme="minorHAnsi"/>
                <w:color w:val="000000"/>
                <w:sz w:val="20"/>
                <w:szCs w:val="20"/>
              </w:rPr>
            </w:pPr>
            <w:r w:rsidRPr="008B56D1">
              <w:rPr>
                <w:rFonts w:asciiTheme="minorHAnsi" w:hAnsiTheme="minorHAnsi" w:cstheme="minorHAnsi"/>
                <w:color w:val="000000"/>
                <w:sz w:val="20"/>
                <w:szCs w:val="20"/>
              </w:rPr>
              <w:lastRenderedPageBreak/>
              <w:t>A Fitts’ reciprocal tapping task differed by the movement direction: Statistical parametric mapping analysis of the acceleration profiles</w:t>
            </w:r>
          </w:p>
        </w:tc>
        <w:tc>
          <w:tcPr>
            <w:tcW w:w="5053" w:type="dxa"/>
            <w:tcBorders>
              <w:top w:val="single" w:sz="4" w:space="0" w:color="auto"/>
              <w:left w:val="nil"/>
              <w:bottom w:val="single" w:sz="4" w:space="0" w:color="auto"/>
              <w:right w:val="single" w:sz="4" w:space="0" w:color="auto"/>
            </w:tcBorders>
            <w:shd w:val="clear" w:color="auto" w:fill="auto"/>
            <w:noWrap/>
          </w:tcPr>
          <w:p w14:paraId="497BF7ED" w14:textId="77A832B2" w:rsidR="00410ADC" w:rsidRPr="00410ADC" w:rsidRDefault="00410ADC" w:rsidP="00410ADC">
            <w:pPr>
              <w:rPr>
                <w:sz w:val="20"/>
                <w:szCs w:val="20"/>
              </w:rPr>
            </w:pPr>
            <w:r w:rsidRPr="00410ADC">
              <w:rPr>
                <w:rFonts w:ascii="Calibri" w:hAnsi="Calibri" w:cs="Calibri"/>
                <w:color w:val="000000"/>
                <w:sz w:val="20"/>
                <w:szCs w:val="20"/>
              </w:rPr>
              <w:t>Lauren Higgins (University of North Carolina Greensboro)</w:t>
            </w:r>
          </w:p>
          <w:p w14:paraId="1012A001" w14:textId="33E3224E" w:rsidR="00E906B8" w:rsidRPr="008B56D1" w:rsidRDefault="00E906B8" w:rsidP="00E906B8">
            <w:pPr>
              <w:rPr>
                <w:rFonts w:asciiTheme="minorHAnsi" w:hAnsiTheme="minorHAnsi" w:cstheme="minorHAnsi"/>
                <w:color w:val="000000"/>
                <w:sz w:val="20"/>
                <w:szCs w:val="20"/>
              </w:rPr>
            </w:pPr>
          </w:p>
        </w:tc>
      </w:tr>
      <w:tr w:rsidR="00E906B8" w:rsidRPr="008B56D1" w14:paraId="49A864DB" w14:textId="77777777" w:rsidTr="006A353A">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1A6B87E9" w14:textId="45B9286D" w:rsidR="00E906B8" w:rsidRPr="008B56D1" w:rsidRDefault="00E906B8" w:rsidP="00E906B8">
            <w:pPr>
              <w:rPr>
                <w:rFonts w:asciiTheme="minorHAnsi" w:hAnsiTheme="minorHAnsi" w:cstheme="minorHAnsi"/>
                <w:color w:val="000000"/>
                <w:sz w:val="20"/>
                <w:szCs w:val="20"/>
              </w:rPr>
            </w:pPr>
            <w:r w:rsidRPr="008B56D1">
              <w:rPr>
                <w:rFonts w:asciiTheme="minorHAnsi" w:hAnsiTheme="minorHAnsi" w:cstheme="minorHAnsi"/>
                <w:color w:val="000000"/>
                <w:sz w:val="20"/>
                <w:szCs w:val="20"/>
              </w:rPr>
              <w:t>Comparison of timing accuracy and coordination stability according to the perceptual information and movement characteristics in virtual reality</w:t>
            </w:r>
          </w:p>
        </w:tc>
        <w:tc>
          <w:tcPr>
            <w:tcW w:w="5053" w:type="dxa"/>
            <w:tcBorders>
              <w:top w:val="single" w:sz="4" w:space="0" w:color="auto"/>
              <w:left w:val="nil"/>
              <w:bottom w:val="single" w:sz="4" w:space="0" w:color="auto"/>
              <w:right w:val="single" w:sz="4" w:space="0" w:color="auto"/>
            </w:tcBorders>
            <w:shd w:val="clear" w:color="auto" w:fill="auto"/>
            <w:noWrap/>
          </w:tcPr>
          <w:p w14:paraId="2A49AA78" w14:textId="77777777" w:rsidR="00E906B8" w:rsidRPr="008B56D1" w:rsidRDefault="00E906B8" w:rsidP="00E906B8">
            <w:pPr>
              <w:rPr>
                <w:rFonts w:asciiTheme="minorHAnsi" w:hAnsiTheme="minorHAnsi" w:cstheme="minorHAnsi"/>
                <w:color w:val="000000"/>
                <w:sz w:val="20"/>
                <w:szCs w:val="20"/>
              </w:rPr>
            </w:pPr>
            <w:r w:rsidRPr="008B56D1">
              <w:rPr>
                <w:rFonts w:asciiTheme="minorHAnsi" w:hAnsiTheme="minorHAnsi" w:cstheme="minorHAnsi"/>
                <w:color w:val="000000"/>
                <w:sz w:val="20"/>
                <w:szCs w:val="20"/>
              </w:rPr>
              <w:t>Jaeuk Jeong (Seoul National University)</w:t>
            </w:r>
          </w:p>
          <w:p w14:paraId="671D999B" w14:textId="77777777" w:rsidR="00E906B8" w:rsidRPr="008B56D1" w:rsidRDefault="00E906B8" w:rsidP="00E906B8">
            <w:pPr>
              <w:rPr>
                <w:rFonts w:asciiTheme="minorHAnsi" w:hAnsiTheme="minorHAnsi" w:cstheme="minorHAnsi"/>
                <w:color w:val="000000"/>
                <w:sz w:val="20"/>
                <w:szCs w:val="20"/>
              </w:rPr>
            </w:pPr>
          </w:p>
        </w:tc>
      </w:tr>
    </w:tbl>
    <w:p w14:paraId="6D553C29" w14:textId="62A3C5D3" w:rsidR="00FE397D" w:rsidRDefault="00FE397D" w:rsidP="001C58C8">
      <w:pPr>
        <w:rPr>
          <w:rFonts w:asciiTheme="minorHAnsi" w:hAnsiTheme="minorHAnsi" w:cstheme="minorHAnsi"/>
          <w:b/>
          <w:bCs/>
          <w:sz w:val="20"/>
          <w:szCs w:val="20"/>
        </w:rPr>
      </w:pPr>
    </w:p>
    <w:p w14:paraId="3FE91DCC" w14:textId="77777777" w:rsidR="0000585A" w:rsidRPr="008B56D1" w:rsidRDefault="0000585A" w:rsidP="001C58C8">
      <w:pPr>
        <w:rPr>
          <w:rFonts w:asciiTheme="minorHAnsi" w:hAnsiTheme="minorHAnsi" w:cstheme="minorHAnsi"/>
          <w:b/>
          <w:bCs/>
          <w:sz w:val="20"/>
          <w:szCs w:val="20"/>
        </w:rPr>
      </w:pPr>
    </w:p>
    <w:tbl>
      <w:tblPr>
        <w:tblW w:w="10885" w:type="dxa"/>
        <w:tblLook w:val="04A0" w:firstRow="1" w:lastRow="0" w:firstColumn="1" w:lastColumn="0" w:noHBand="0" w:noVBand="1"/>
      </w:tblPr>
      <w:tblGrid>
        <w:gridCol w:w="6012"/>
        <w:gridCol w:w="4873"/>
      </w:tblGrid>
      <w:tr w:rsidR="004120E6" w:rsidRPr="008B56D1" w14:paraId="317BE878" w14:textId="77777777" w:rsidTr="00BE6C49">
        <w:trPr>
          <w:trHeight w:val="300"/>
        </w:trPr>
        <w:tc>
          <w:tcPr>
            <w:tcW w:w="10885" w:type="dxa"/>
            <w:gridSpan w:val="2"/>
            <w:tcBorders>
              <w:top w:val="single" w:sz="4" w:space="0" w:color="auto"/>
              <w:left w:val="single" w:sz="4" w:space="0" w:color="auto"/>
              <w:bottom w:val="single" w:sz="4" w:space="0" w:color="auto"/>
              <w:right w:val="single" w:sz="4" w:space="0" w:color="auto"/>
            </w:tcBorders>
            <w:shd w:val="clear" w:color="auto" w:fill="FEFE62"/>
            <w:noWrap/>
            <w:vAlign w:val="bottom"/>
          </w:tcPr>
          <w:p w14:paraId="2A3795D5" w14:textId="1DEB56BA" w:rsidR="004120E6" w:rsidRPr="008B56D1" w:rsidRDefault="004120E6" w:rsidP="00BE6C49">
            <w:pPr>
              <w:rPr>
                <w:rFonts w:asciiTheme="minorHAnsi" w:hAnsiTheme="minorHAnsi" w:cstheme="minorHAnsi"/>
                <w:b/>
                <w:bCs/>
                <w:color w:val="000000" w:themeColor="text1"/>
                <w:sz w:val="32"/>
                <w:szCs w:val="32"/>
              </w:rPr>
            </w:pPr>
            <w:r w:rsidRPr="008B56D1">
              <w:rPr>
                <w:rFonts w:asciiTheme="minorHAnsi" w:hAnsiTheme="minorHAnsi" w:cstheme="minorHAnsi"/>
                <w:b/>
                <w:bCs/>
                <w:color w:val="000000" w:themeColor="text1"/>
                <w:sz w:val="32"/>
                <w:szCs w:val="32"/>
              </w:rPr>
              <w:t xml:space="preserve">Motor Learning and Control Poster Session </w:t>
            </w:r>
            <w:r w:rsidR="006814DC" w:rsidRPr="008B56D1">
              <w:rPr>
                <w:rFonts w:asciiTheme="minorHAnsi" w:hAnsiTheme="minorHAnsi" w:cstheme="minorHAnsi"/>
                <w:b/>
                <w:bCs/>
                <w:color w:val="000000" w:themeColor="text1"/>
                <w:sz w:val="32"/>
                <w:szCs w:val="32"/>
              </w:rPr>
              <w:t>6</w:t>
            </w:r>
            <w:r w:rsidRPr="008B56D1">
              <w:rPr>
                <w:rFonts w:asciiTheme="minorHAnsi" w:hAnsiTheme="minorHAnsi" w:cstheme="minorHAnsi"/>
                <w:b/>
                <w:bCs/>
                <w:color w:val="000000" w:themeColor="text1"/>
                <w:sz w:val="32"/>
                <w:szCs w:val="32"/>
              </w:rPr>
              <w:t xml:space="preserve"> </w:t>
            </w:r>
          </w:p>
        </w:tc>
      </w:tr>
      <w:tr w:rsidR="004120E6" w:rsidRPr="008B56D1" w14:paraId="5C8DE0DA" w14:textId="77777777" w:rsidTr="00BE6C49">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FAFFB8"/>
            <w:noWrap/>
            <w:vAlign w:val="bottom"/>
          </w:tcPr>
          <w:p w14:paraId="79920022" w14:textId="77777777" w:rsidR="004120E6" w:rsidRPr="008B56D1" w:rsidRDefault="004120E6"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Title</w:t>
            </w:r>
          </w:p>
        </w:tc>
        <w:tc>
          <w:tcPr>
            <w:tcW w:w="4873" w:type="dxa"/>
            <w:tcBorders>
              <w:top w:val="single" w:sz="4" w:space="0" w:color="auto"/>
              <w:left w:val="nil"/>
              <w:bottom w:val="single" w:sz="4" w:space="0" w:color="auto"/>
              <w:right w:val="single" w:sz="4" w:space="0" w:color="auto"/>
            </w:tcBorders>
            <w:shd w:val="clear" w:color="auto" w:fill="FAFFB8"/>
            <w:noWrap/>
            <w:vAlign w:val="bottom"/>
          </w:tcPr>
          <w:p w14:paraId="711C0F8F" w14:textId="77777777" w:rsidR="004120E6" w:rsidRPr="008B56D1" w:rsidRDefault="004120E6"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Lead Presenter</w:t>
            </w:r>
          </w:p>
        </w:tc>
      </w:tr>
      <w:tr w:rsidR="004120E6" w:rsidRPr="008B56D1" w14:paraId="3C84B7FD" w14:textId="77777777" w:rsidTr="00BE6C49">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0CC3E707" w14:textId="77777777" w:rsidR="004120E6" w:rsidRPr="008B56D1" w:rsidRDefault="004120E6"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Examining the benefit of tDCS at M1 for protecting new motor memory from interference</w:t>
            </w:r>
          </w:p>
        </w:tc>
        <w:tc>
          <w:tcPr>
            <w:tcW w:w="4873" w:type="dxa"/>
            <w:tcBorders>
              <w:top w:val="single" w:sz="4" w:space="0" w:color="auto"/>
              <w:left w:val="nil"/>
              <w:bottom w:val="single" w:sz="4" w:space="0" w:color="auto"/>
              <w:right w:val="single" w:sz="4" w:space="0" w:color="auto"/>
            </w:tcBorders>
            <w:shd w:val="clear" w:color="auto" w:fill="auto"/>
            <w:noWrap/>
          </w:tcPr>
          <w:p w14:paraId="5282AE51" w14:textId="77777777" w:rsidR="004120E6" w:rsidRPr="008B56D1" w:rsidRDefault="004120E6"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Angelina Huynh (Texas A&amp;M University)</w:t>
            </w:r>
          </w:p>
          <w:p w14:paraId="7A662ACB" w14:textId="77777777" w:rsidR="004120E6" w:rsidRPr="008B56D1" w:rsidRDefault="004120E6" w:rsidP="00BE6C49">
            <w:pPr>
              <w:rPr>
                <w:rFonts w:asciiTheme="minorHAnsi" w:hAnsiTheme="minorHAnsi" w:cstheme="minorHAnsi"/>
                <w:color w:val="000000"/>
                <w:sz w:val="20"/>
                <w:szCs w:val="20"/>
              </w:rPr>
            </w:pPr>
          </w:p>
        </w:tc>
      </w:tr>
      <w:tr w:rsidR="004120E6" w:rsidRPr="008B56D1" w14:paraId="660022BB" w14:textId="77777777" w:rsidTr="00BE6C49">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4A9343B2" w14:textId="77777777" w:rsidR="004120E6" w:rsidRPr="008B56D1" w:rsidRDefault="004120E6"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A pilot study comparing pitch-throwing and visual pitch-discrimination practice for improving action- prediction in baseball hitters</w:t>
            </w:r>
          </w:p>
        </w:tc>
        <w:tc>
          <w:tcPr>
            <w:tcW w:w="4873" w:type="dxa"/>
            <w:tcBorders>
              <w:top w:val="single" w:sz="4" w:space="0" w:color="auto"/>
              <w:left w:val="nil"/>
              <w:bottom w:val="single" w:sz="4" w:space="0" w:color="auto"/>
              <w:right w:val="single" w:sz="4" w:space="0" w:color="auto"/>
            </w:tcBorders>
            <w:shd w:val="clear" w:color="auto" w:fill="auto"/>
            <w:noWrap/>
          </w:tcPr>
          <w:p w14:paraId="0E98D4E4" w14:textId="77777777" w:rsidR="004120E6" w:rsidRPr="008B56D1" w:rsidRDefault="004120E6"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Zachary Besler (University of British Columbia)</w:t>
            </w:r>
          </w:p>
          <w:p w14:paraId="182BDE69" w14:textId="77777777" w:rsidR="004120E6" w:rsidRPr="008B56D1" w:rsidRDefault="004120E6" w:rsidP="00BE6C49">
            <w:pPr>
              <w:rPr>
                <w:rFonts w:asciiTheme="minorHAnsi" w:hAnsiTheme="minorHAnsi" w:cstheme="minorHAnsi"/>
                <w:color w:val="000000"/>
                <w:sz w:val="20"/>
                <w:szCs w:val="20"/>
              </w:rPr>
            </w:pPr>
          </w:p>
        </w:tc>
      </w:tr>
      <w:tr w:rsidR="004120E6" w:rsidRPr="008B56D1" w14:paraId="626C2814" w14:textId="77777777" w:rsidTr="00BE6C49">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2E414FCE" w14:textId="77777777" w:rsidR="004120E6" w:rsidRPr="008B56D1" w:rsidRDefault="004120E6"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Exploration of the perceptual-motor workspace for the task of walking on a treadmill is highly constrained</w:t>
            </w:r>
          </w:p>
        </w:tc>
        <w:tc>
          <w:tcPr>
            <w:tcW w:w="4873" w:type="dxa"/>
            <w:tcBorders>
              <w:top w:val="single" w:sz="4" w:space="0" w:color="auto"/>
              <w:left w:val="nil"/>
              <w:bottom w:val="single" w:sz="4" w:space="0" w:color="auto"/>
              <w:right w:val="single" w:sz="4" w:space="0" w:color="auto"/>
            </w:tcBorders>
            <w:shd w:val="clear" w:color="auto" w:fill="auto"/>
            <w:noWrap/>
          </w:tcPr>
          <w:p w14:paraId="1A9F4C95" w14:textId="77777777" w:rsidR="004120E6" w:rsidRPr="008B56D1" w:rsidRDefault="004120E6"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Daniel M. Russell (Old Dominion University)</w:t>
            </w:r>
          </w:p>
          <w:p w14:paraId="6C49B330" w14:textId="77777777" w:rsidR="004120E6" w:rsidRPr="008B56D1" w:rsidRDefault="004120E6" w:rsidP="00BE6C49">
            <w:pPr>
              <w:rPr>
                <w:rFonts w:asciiTheme="minorHAnsi" w:hAnsiTheme="minorHAnsi" w:cstheme="minorHAnsi"/>
                <w:color w:val="000000"/>
                <w:sz w:val="20"/>
                <w:szCs w:val="20"/>
              </w:rPr>
            </w:pPr>
          </w:p>
        </w:tc>
      </w:tr>
      <w:tr w:rsidR="00D500A5" w:rsidRPr="008B56D1" w14:paraId="201C4520" w14:textId="77777777" w:rsidTr="00D500A5">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1ED6399B" w14:textId="77777777" w:rsidR="00D500A5" w:rsidRPr="008B56D1" w:rsidRDefault="00D500A5"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Impact of acute aerobic exercise on golf putt skill learning in adults with intellectual disabilities</w:t>
            </w:r>
          </w:p>
        </w:tc>
        <w:tc>
          <w:tcPr>
            <w:tcW w:w="4873" w:type="dxa"/>
            <w:tcBorders>
              <w:top w:val="single" w:sz="4" w:space="0" w:color="auto"/>
              <w:left w:val="nil"/>
              <w:bottom w:val="single" w:sz="4" w:space="0" w:color="auto"/>
              <w:right w:val="single" w:sz="4" w:space="0" w:color="auto"/>
            </w:tcBorders>
            <w:shd w:val="clear" w:color="auto" w:fill="auto"/>
            <w:noWrap/>
          </w:tcPr>
          <w:p w14:paraId="1B6CB4FF" w14:textId="77777777" w:rsidR="00D500A5" w:rsidRPr="008B56D1" w:rsidRDefault="00D500A5"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Yonjoong Ryuh (Sonoma State University)</w:t>
            </w:r>
          </w:p>
          <w:p w14:paraId="34684B44" w14:textId="77777777" w:rsidR="00D500A5" w:rsidRPr="008B56D1" w:rsidRDefault="00D500A5" w:rsidP="00BE6C49">
            <w:pPr>
              <w:rPr>
                <w:rFonts w:asciiTheme="minorHAnsi" w:hAnsiTheme="minorHAnsi" w:cstheme="minorHAnsi"/>
                <w:color w:val="000000"/>
                <w:sz w:val="20"/>
                <w:szCs w:val="20"/>
              </w:rPr>
            </w:pPr>
          </w:p>
        </w:tc>
      </w:tr>
      <w:tr w:rsidR="00BF0BE9" w:rsidRPr="008B56D1" w14:paraId="59D8CAC2" w14:textId="77777777" w:rsidTr="00BF0BE9">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2DB91D0F" w14:textId="6CE76863" w:rsidR="00BF0BE9" w:rsidRPr="005D300F" w:rsidRDefault="00BF0BE9" w:rsidP="00BE6C49">
            <w:pPr>
              <w:rPr>
                <w:rFonts w:asciiTheme="minorHAnsi" w:hAnsiTheme="minorHAnsi" w:cstheme="minorHAnsi"/>
                <w:color w:val="000000" w:themeColor="text1"/>
                <w:sz w:val="20"/>
                <w:szCs w:val="20"/>
              </w:rPr>
            </w:pPr>
            <w:r w:rsidRPr="005D300F">
              <w:rPr>
                <w:rFonts w:asciiTheme="minorHAnsi" w:hAnsiTheme="minorHAnsi" w:cstheme="minorHAnsi"/>
                <w:color w:val="000000" w:themeColor="text1"/>
                <w:sz w:val="20"/>
                <w:szCs w:val="20"/>
              </w:rPr>
              <w:t>A scoping review on the developmental activities of girls’ and women’s sports</w:t>
            </w:r>
          </w:p>
        </w:tc>
        <w:tc>
          <w:tcPr>
            <w:tcW w:w="4873" w:type="dxa"/>
            <w:tcBorders>
              <w:top w:val="single" w:sz="4" w:space="0" w:color="auto"/>
              <w:left w:val="nil"/>
              <w:bottom w:val="single" w:sz="4" w:space="0" w:color="auto"/>
              <w:right w:val="single" w:sz="4" w:space="0" w:color="auto"/>
            </w:tcBorders>
            <w:shd w:val="clear" w:color="auto" w:fill="auto"/>
            <w:noWrap/>
          </w:tcPr>
          <w:p w14:paraId="319C8B23" w14:textId="77777777" w:rsidR="00BF0BE9" w:rsidRPr="005D300F" w:rsidRDefault="00BF0BE9" w:rsidP="00BE6C49">
            <w:pPr>
              <w:rPr>
                <w:rFonts w:asciiTheme="minorHAnsi" w:hAnsiTheme="minorHAnsi" w:cstheme="minorHAnsi"/>
                <w:color w:val="000000" w:themeColor="text1"/>
                <w:sz w:val="20"/>
                <w:szCs w:val="20"/>
              </w:rPr>
            </w:pPr>
            <w:r w:rsidRPr="005D300F">
              <w:rPr>
                <w:rFonts w:asciiTheme="minorHAnsi" w:hAnsiTheme="minorHAnsi" w:cstheme="minorHAnsi"/>
                <w:color w:val="000000" w:themeColor="text1"/>
                <w:sz w:val="20"/>
                <w:szCs w:val="20"/>
              </w:rPr>
              <w:t>Carrie M. Peters (University of British Columbia)</w:t>
            </w:r>
          </w:p>
          <w:p w14:paraId="5D928A84" w14:textId="77777777" w:rsidR="00BF0BE9" w:rsidRPr="005D300F" w:rsidRDefault="00BF0BE9" w:rsidP="00BE6C49">
            <w:pPr>
              <w:rPr>
                <w:rFonts w:asciiTheme="minorHAnsi" w:hAnsiTheme="minorHAnsi" w:cstheme="minorHAnsi"/>
                <w:color w:val="000000" w:themeColor="text1"/>
                <w:sz w:val="20"/>
                <w:szCs w:val="20"/>
              </w:rPr>
            </w:pPr>
          </w:p>
        </w:tc>
      </w:tr>
    </w:tbl>
    <w:p w14:paraId="7B827F38" w14:textId="77777777" w:rsidR="00BF0BE9" w:rsidRPr="008B56D1" w:rsidRDefault="00BF0BE9" w:rsidP="001C58C8">
      <w:pPr>
        <w:rPr>
          <w:rFonts w:asciiTheme="minorHAnsi" w:hAnsiTheme="minorHAnsi" w:cstheme="minorHAnsi"/>
          <w:b/>
          <w:bCs/>
          <w:sz w:val="20"/>
          <w:szCs w:val="20"/>
        </w:rPr>
      </w:pPr>
    </w:p>
    <w:tbl>
      <w:tblPr>
        <w:tblW w:w="10885" w:type="dxa"/>
        <w:tblLook w:val="04A0" w:firstRow="1" w:lastRow="0" w:firstColumn="1" w:lastColumn="0" w:noHBand="0" w:noVBand="1"/>
      </w:tblPr>
      <w:tblGrid>
        <w:gridCol w:w="6012"/>
        <w:gridCol w:w="4873"/>
      </w:tblGrid>
      <w:tr w:rsidR="007B7E5D" w:rsidRPr="008B56D1" w14:paraId="5D56FF75" w14:textId="77777777" w:rsidTr="007B7E5D">
        <w:trPr>
          <w:trHeight w:val="300"/>
        </w:trPr>
        <w:tc>
          <w:tcPr>
            <w:tcW w:w="10885" w:type="dxa"/>
            <w:gridSpan w:val="2"/>
            <w:tcBorders>
              <w:top w:val="single" w:sz="4" w:space="0" w:color="auto"/>
              <w:left w:val="single" w:sz="4" w:space="0" w:color="auto"/>
              <w:bottom w:val="single" w:sz="4" w:space="0" w:color="auto"/>
              <w:right w:val="single" w:sz="4" w:space="0" w:color="auto"/>
            </w:tcBorders>
            <w:shd w:val="clear" w:color="auto" w:fill="FEFE62"/>
            <w:noWrap/>
            <w:vAlign w:val="bottom"/>
          </w:tcPr>
          <w:p w14:paraId="79B2308A" w14:textId="65C5A0D0" w:rsidR="007B7E5D" w:rsidRPr="008B56D1" w:rsidRDefault="007B7E5D"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themeColor="text1"/>
                <w:sz w:val="32"/>
                <w:szCs w:val="32"/>
              </w:rPr>
              <w:t xml:space="preserve">Motor Learning and Control Poster Session </w:t>
            </w:r>
            <w:r w:rsidR="006814DC" w:rsidRPr="008B56D1">
              <w:rPr>
                <w:rFonts w:asciiTheme="minorHAnsi" w:hAnsiTheme="minorHAnsi" w:cstheme="minorHAnsi"/>
                <w:b/>
                <w:bCs/>
                <w:color w:val="000000" w:themeColor="text1"/>
                <w:sz w:val="32"/>
                <w:szCs w:val="32"/>
              </w:rPr>
              <w:t>7</w:t>
            </w:r>
          </w:p>
        </w:tc>
      </w:tr>
      <w:tr w:rsidR="007B7E5D" w:rsidRPr="008B56D1" w14:paraId="6B6A363E" w14:textId="77777777" w:rsidTr="005D54AE">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FAFFB8"/>
            <w:noWrap/>
            <w:vAlign w:val="bottom"/>
          </w:tcPr>
          <w:p w14:paraId="6D931719" w14:textId="77777777" w:rsidR="007B7E5D" w:rsidRPr="008B56D1" w:rsidRDefault="007B7E5D"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Title</w:t>
            </w:r>
          </w:p>
        </w:tc>
        <w:tc>
          <w:tcPr>
            <w:tcW w:w="4873" w:type="dxa"/>
            <w:tcBorders>
              <w:top w:val="single" w:sz="4" w:space="0" w:color="auto"/>
              <w:left w:val="nil"/>
              <w:bottom w:val="single" w:sz="4" w:space="0" w:color="auto"/>
              <w:right w:val="single" w:sz="4" w:space="0" w:color="auto"/>
            </w:tcBorders>
            <w:shd w:val="clear" w:color="auto" w:fill="FAFFB8"/>
            <w:noWrap/>
            <w:vAlign w:val="bottom"/>
          </w:tcPr>
          <w:p w14:paraId="3EEA13FE" w14:textId="77777777" w:rsidR="007B7E5D" w:rsidRPr="008B56D1" w:rsidRDefault="007B7E5D"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Lead Presenter</w:t>
            </w:r>
          </w:p>
        </w:tc>
      </w:tr>
      <w:tr w:rsidR="007B7E5D" w:rsidRPr="008B56D1" w14:paraId="5309019C" w14:textId="77777777" w:rsidTr="007B7E5D">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4A2CC894" w14:textId="3286E4D5" w:rsidR="007B7E5D" w:rsidRPr="008B56D1" w:rsidRDefault="007B7E5D" w:rsidP="007B7E5D">
            <w:pPr>
              <w:rPr>
                <w:rFonts w:asciiTheme="minorHAnsi" w:hAnsiTheme="minorHAnsi" w:cstheme="minorHAnsi"/>
                <w:color w:val="000000"/>
                <w:sz w:val="20"/>
                <w:szCs w:val="20"/>
              </w:rPr>
            </w:pPr>
            <w:r w:rsidRPr="008B56D1">
              <w:rPr>
                <w:rFonts w:asciiTheme="minorHAnsi" w:hAnsiTheme="minorHAnsi" w:cstheme="minorHAnsi"/>
                <w:color w:val="000000"/>
                <w:sz w:val="20"/>
                <w:szCs w:val="20"/>
              </w:rPr>
              <w:t>Exploring the mechanisms underlying the exercise-cognition relation using a self-regulation model</w:t>
            </w:r>
          </w:p>
        </w:tc>
        <w:tc>
          <w:tcPr>
            <w:tcW w:w="4873" w:type="dxa"/>
            <w:tcBorders>
              <w:top w:val="single" w:sz="4" w:space="0" w:color="auto"/>
              <w:left w:val="nil"/>
              <w:bottom w:val="single" w:sz="4" w:space="0" w:color="auto"/>
              <w:right w:val="single" w:sz="4" w:space="0" w:color="auto"/>
            </w:tcBorders>
            <w:shd w:val="clear" w:color="auto" w:fill="auto"/>
            <w:noWrap/>
          </w:tcPr>
          <w:p w14:paraId="2DD58933" w14:textId="7C058C67" w:rsidR="007B7E5D" w:rsidRPr="008B56D1" w:rsidRDefault="007B7E5D" w:rsidP="007B7E5D">
            <w:pPr>
              <w:rPr>
                <w:rFonts w:asciiTheme="minorHAnsi" w:hAnsiTheme="minorHAnsi" w:cstheme="minorHAnsi"/>
                <w:color w:val="000000"/>
                <w:sz w:val="20"/>
                <w:szCs w:val="20"/>
              </w:rPr>
            </w:pPr>
            <w:r w:rsidRPr="008B56D1">
              <w:rPr>
                <w:rFonts w:asciiTheme="minorHAnsi" w:hAnsiTheme="minorHAnsi" w:cstheme="minorHAnsi"/>
                <w:color w:val="000000"/>
                <w:sz w:val="20"/>
                <w:szCs w:val="20"/>
              </w:rPr>
              <w:t>Hok Ling, Venus Liu (The Education University of Hong Kong)</w:t>
            </w:r>
          </w:p>
        </w:tc>
      </w:tr>
      <w:tr w:rsidR="007B7E5D" w:rsidRPr="008B56D1" w14:paraId="19B4AE9A" w14:textId="77777777" w:rsidTr="007B7E5D">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6E0D95C3" w14:textId="1817769E" w:rsidR="007B7E5D" w:rsidRPr="008B56D1" w:rsidRDefault="007B7E5D" w:rsidP="007B7E5D">
            <w:pPr>
              <w:rPr>
                <w:rFonts w:asciiTheme="minorHAnsi" w:hAnsiTheme="minorHAnsi" w:cstheme="minorHAnsi"/>
                <w:color w:val="000000"/>
                <w:sz w:val="20"/>
                <w:szCs w:val="20"/>
              </w:rPr>
            </w:pPr>
            <w:r w:rsidRPr="008B56D1">
              <w:rPr>
                <w:rFonts w:asciiTheme="minorHAnsi" w:hAnsiTheme="minorHAnsi" w:cstheme="minorHAnsi"/>
                <w:color w:val="000000"/>
                <w:sz w:val="20"/>
                <w:szCs w:val="20"/>
              </w:rPr>
              <w:t>Bimanual force control in simulated Martian gravity</w:t>
            </w:r>
          </w:p>
        </w:tc>
        <w:tc>
          <w:tcPr>
            <w:tcW w:w="4873" w:type="dxa"/>
            <w:tcBorders>
              <w:top w:val="single" w:sz="4" w:space="0" w:color="auto"/>
              <w:left w:val="nil"/>
              <w:bottom w:val="single" w:sz="4" w:space="0" w:color="auto"/>
              <w:right w:val="single" w:sz="4" w:space="0" w:color="auto"/>
            </w:tcBorders>
            <w:shd w:val="clear" w:color="auto" w:fill="auto"/>
            <w:noWrap/>
          </w:tcPr>
          <w:p w14:paraId="54085D79" w14:textId="7BE84121" w:rsidR="007B7E5D" w:rsidRPr="008B56D1" w:rsidRDefault="007B7E5D" w:rsidP="007B7E5D">
            <w:pPr>
              <w:rPr>
                <w:rFonts w:asciiTheme="minorHAnsi" w:hAnsiTheme="minorHAnsi" w:cstheme="minorHAnsi"/>
                <w:color w:val="000000"/>
                <w:sz w:val="20"/>
                <w:szCs w:val="20"/>
              </w:rPr>
            </w:pPr>
            <w:r w:rsidRPr="008B56D1">
              <w:rPr>
                <w:rFonts w:asciiTheme="minorHAnsi" w:hAnsiTheme="minorHAnsi" w:cstheme="minorHAnsi"/>
                <w:color w:val="000000"/>
                <w:sz w:val="20"/>
                <w:szCs w:val="20"/>
              </w:rPr>
              <w:t>Deanna M. Kennedy (Texas A&amp;M University)</w:t>
            </w:r>
          </w:p>
        </w:tc>
      </w:tr>
      <w:tr w:rsidR="007B7E5D" w:rsidRPr="008B56D1" w14:paraId="43423BAE" w14:textId="77777777" w:rsidTr="007B7E5D">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2E0CB1FB" w14:textId="572E46F7" w:rsidR="007B7E5D" w:rsidRPr="008B56D1" w:rsidRDefault="007B7E5D" w:rsidP="007B7E5D">
            <w:pPr>
              <w:rPr>
                <w:rFonts w:asciiTheme="minorHAnsi" w:hAnsiTheme="minorHAnsi" w:cstheme="minorHAnsi"/>
                <w:color w:val="000000"/>
                <w:sz w:val="20"/>
                <w:szCs w:val="20"/>
              </w:rPr>
            </w:pPr>
            <w:r w:rsidRPr="008B56D1">
              <w:rPr>
                <w:rFonts w:asciiTheme="minorHAnsi" w:hAnsiTheme="minorHAnsi" w:cstheme="minorHAnsi"/>
                <w:color w:val="000000"/>
                <w:sz w:val="20"/>
                <w:szCs w:val="20"/>
              </w:rPr>
              <w:t>Investigating the biomechanical fidelity of immersive virtual reality in dart throwing: a pilot study on upper body EMG</w:t>
            </w:r>
          </w:p>
        </w:tc>
        <w:tc>
          <w:tcPr>
            <w:tcW w:w="4873" w:type="dxa"/>
            <w:tcBorders>
              <w:top w:val="single" w:sz="4" w:space="0" w:color="auto"/>
              <w:left w:val="nil"/>
              <w:bottom w:val="single" w:sz="4" w:space="0" w:color="auto"/>
              <w:right w:val="single" w:sz="4" w:space="0" w:color="auto"/>
            </w:tcBorders>
            <w:shd w:val="clear" w:color="auto" w:fill="auto"/>
            <w:noWrap/>
          </w:tcPr>
          <w:p w14:paraId="3814C872" w14:textId="77777777" w:rsidR="007B7E5D" w:rsidRPr="008B56D1" w:rsidRDefault="007B7E5D" w:rsidP="007B7E5D">
            <w:pPr>
              <w:rPr>
                <w:rFonts w:asciiTheme="minorHAnsi" w:hAnsiTheme="minorHAnsi" w:cstheme="minorHAnsi"/>
                <w:color w:val="000000"/>
                <w:sz w:val="20"/>
                <w:szCs w:val="20"/>
              </w:rPr>
            </w:pPr>
            <w:r w:rsidRPr="008B56D1">
              <w:rPr>
                <w:rFonts w:asciiTheme="minorHAnsi" w:hAnsiTheme="minorHAnsi" w:cstheme="minorHAnsi"/>
                <w:color w:val="000000"/>
                <w:sz w:val="20"/>
                <w:szCs w:val="20"/>
              </w:rPr>
              <w:t>Logan Markwell (University of Tennessee Knoxville)</w:t>
            </w:r>
          </w:p>
          <w:p w14:paraId="105A8439" w14:textId="77777777" w:rsidR="007B7E5D" w:rsidRPr="008B56D1" w:rsidRDefault="007B7E5D" w:rsidP="007B7E5D">
            <w:pPr>
              <w:rPr>
                <w:rFonts w:asciiTheme="minorHAnsi" w:hAnsiTheme="minorHAnsi" w:cstheme="minorHAnsi"/>
                <w:color w:val="000000"/>
                <w:sz w:val="20"/>
                <w:szCs w:val="20"/>
              </w:rPr>
            </w:pPr>
          </w:p>
        </w:tc>
      </w:tr>
      <w:tr w:rsidR="007B7E5D" w:rsidRPr="008B56D1" w14:paraId="25BF4853" w14:textId="77777777" w:rsidTr="007B7E5D">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7A3221E8" w14:textId="25655B15" w:rsidR="007B7E5D" w:rsidRPr="008B56D1" w:rsidRDefault="007B7E5D" w:rsidP="007B7E5D">
            <w:pPr>
              <w:rPr>
                <w:rFonts w:asciiTheme="minorHAnsi" w:hAnsiTheme="minorHAnsi" w:cstheme="minorHAnsi"/>
                <w:color w:val="000000"/>
                <w:sz w:val="20"/>
                <w:szCs w:val="20"/>
              </w:rPr>
            </w:pPr>
            <w:r w:rsidRPr="008B56D1">
              <w:rPr>
                <w:rFonts w:asciiTheme="minorHAnsi" w:hAnsiTheme="minorHAnsi" w:cstheme="minorHAnsi"/>
                <w:color w:val="000000"/>
                <w:sz w:val="20"/>
                <w:szCs w:val="20"/>
              </w:rPr>
              <w:t>How similar is immersive virtual reality to the real-world? A pilot cross-over design on upper limb kinematics</w:t>
            </w:r>
          </w:p>
        </w:tc>
        <w:tc>
          <w:tcPr>
            <w:tcW w:w="4873" w:type="dxa"/>
            <w:tcBorders>
              <w:top w:val="single" w:sz="4" w:space="0" w:color="auto"/>
              <w:left w:val="nil"/>
              <w:bottom w:val="single" w:sz="4" w:space="0" w:color="auto"/>
              <w:right w:val="single" w:sz="4" w:space="0" w:color="auto"/>
            </w:tcBorders>
            <w:shd w:val="clear" w:color="auto" w:fill="auto"/>
            <w:noWrap/>
          </w:tcPr>
          <w:p w14:paraId="704BBFD5" w14:textId="77777777" w:rsidR="007B7E5D" w:rsidRPr="008B56D1" w:rsidRDefault="007B7E5D" w:rsidP="007B7E5D">
            <w:pPr>
              <w:rPr>
                <w:rFonts w:asciiTheme="minorHAnsi" w:hAnsiTheme="minorHAnsi" w:cstheme="minorHAnsi"/>
                <w:color w:val="000000"/>
                <w:sz w:val="20"/>
                <w:szCs w:val="20"/>
              </w:rPr>
            </w:pPr>
            <w:r w:rsidRPr="008B56D1">
              <w:rPr>
                <w:rFonts w:asciiTheme="minorHAnsi" w:hAnsiTheme="minorHAnsi" w:cstheme="minorHAnsi"/>
                <w:color w:val="000000"/>
                <w:sz w:val="20"/>
                <w:szCs w:val="20"/>
              </w:rPr>
              <w:t>Andrew Strick (University of Tennessee, Knoxville)</w:t>
            </w:r>
          </w:p>
          <w:p w14:paraId="250B46A4" w14:textId="77777777" w:rsidR="007B7E5D" w:rsidRPr="008B56D1" w:rsidRDefault="007B7E5D" w:rsidP="007B7E5D">
            <w:pPr>
              <w:rPr>
                <w:rFonts w:asciiTheme="minorHAnsi" w:hAnsiTheme="minorHAnsi" w:cstheme="minorHAnsi"/>
                <w:color w:val="000000"/>
                <w:sz w:val="20"/>
                <w:szCs w:val="20"/>
              </w:rPr>
            </w:pPr>
          </w:p>
        </w:tc>
      </w:tr>
      <w:tr w:rsidR="007B7E5D" w:rsidRPr="008B56D1" w14:paraId="55DA6E7C" w14:textId="77777777" w:rsidTr="007B7E5D">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45008C6E" w14:textId="3C63F6F1" w:rsidR="007B7E5D" w:rsidRPr="008B56D1" w:rsidRDefault="007B7E5D" w:rsidP="007B7E5D">
            <w:pPr>
              <w:rPr>
                <w:rFonts w:asciiTheme="minorHAnsi" w:hAnsiTheme="minorHAnsi" w:cstheme="minorHAnsi"/>
                <w:color w:val="000000"/>
                <w:sz w:val="20"/>
                <w:szCs w:val="20"/>
              </w:rPr>
            </w:pPr>
            <w:r w:rsidRPr="008B56D1">
              <w:rPr>
                <w:rFonts w:asciiTheme="minorHAnsi" w:hAnsiTheme="minorHAnsi" w:cstheme="minorHAnsi"/>
                <w:color w:val="000000"/>
                <w:sz w:val="20"/>
                <w:szCs w:val="20"/>
              </w:rPr>
              <w:t>The effect of choice on practice limb does not influence bilateral transfer</w:t>
            </w:r>
          </w:p>
        </w:tc>
        <w:tc>
          <w:tcPr>
            <w:tcW w:w="4873" w:type="dxa"/>
            <w:tcBorders>
              <w:top w:val="single" w:sz="4" w:space="0" w:color="auto"/>
              <w:left w:val="nil"/>
              <w:bottom w:val="single" w:sz="4" w:space="0" w:color="auto"/>
              <w:right w:val="single" w:sz="4" w:space="0" w:color="auto"/>
            </w:tcBorders>
            <w:shd w:val="clear" w:color="auto" w:fill="auto"/>
            <w:noWrap/>
          </w:tcPr>
          <w:p w14:paraId="4118443C" w14:textId="77777777" w:rsidR="007B7E5D" w:rsidRPr="008B56D1" w:rsidRDefault="007B7E5D" w:rsidP="007B7E5D">
            <w:pPr>
              <w:rPr>
                <w:rFonts w:asciiTheme="minorHAnsi" w:hAnsiTheme="minorHAnsi" w:cstheme="minorHAnsi"/>
                <w:color w:val="000000"/>
                <w:sz w:val="20"/>
                <w:szCs w:val="20"/>
              </w:rPr>
            </w:pPr>
            <w:r w:rsidRPr="008B56D1">
              <w:rPr>
                <w:rFonts w:asciiTheme="minorHAnsi" w:hAnsiTheme="minorHAnsi" w:cstheme="minorHAnsi"/>
                <w:color w:val="000000"/>
                <w:sz w:val="20"/>
                <w:szCs w:val="20"/>
              </w:rPr>
              <w:t>Sean M. Cochran (New Mexico State University)</w:t>
            </w:r>
          </w:p>
          <w:p w14:paraId="5AFE7754" w14:textId="77777777" w:rsidR="007B7E5D" w:rsidRPr="008B56D1" w:rsidRDefault="007B7E5D" w:rsidP="007B7E5D">
            <w:pPr>
              <w:rPr>
                <w:rFonts w:asciiTheme="minorHAnsi" w:hAnsiTheme="minorHAnsi" w:cstheme="minorHAnsi"/>
                <w:color w:val="000000"/>
                <w:sz w:val="20"/>
                <w:szCs w:val="20"/>
              </w:rPr>
            </w:pPr>
          </w:p>
        </w:tc>
      </w:tr>
      <w:tr w:rsidR="00F23396" w:rsidRPr="00F23396" w14:paraId="121E601F" w14:textId="77777777" w:rsidTr="00F23396">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04A655AD" w14:textId="77777777" w:rsidR="00F23396" w:rsidRPr="00F23396" w:rsidRDefault="00F23396" w:rsidP="00F23396">
            <w:pPr>
              <w:rPr>
                <w:rFonts w:asciiTheme="minorHAnsi" w:hAnsiTheme="minorHAnsi" w:cstheme="minorHAnsi"/>
                <w:color w:val="000000" w:themeColor="text1"/>
                <w:sz w:val="20"/>
                <w:szCs w:val="20"/>
              </w:rPr>
            </w:pPr>
            <w:r w:rsidRPr="00F23396">
              <w:rPr>
                <w:rFonts w:asciiTheme="minorHAnsi" w:hAnsiTheme="minorHAnsi" w:cstheme="minorHAnsi"/>
                <w:color w:val="000000" w:themeColor="text1"/>
                <w:sz w:val="20"/>
                <w:szCs w:val="20"/>
              </w:rPr>
              <w:t>Review of literature utilizing soccer heading as a repetitive subconcussive impact (RSCI) model</w:t>
            </w:r>
          </w:p>
        </w:tc>
        <w:tc>
          <w:tcPr>
            <w:tcW w:w="4873" w:type="dxa"/>
            <w:tcBorders>
              <w:top w:val="single" w:sz="4" w:space="0" w:color="auto"/>
              <w:left w:val="nil"/>
              <w:bottom w:val="single" w:sz="4" w:space="0" w:color="auto"/>
              <w:right w:val="single" w:sz="4" w:space="0" w:color="auto"/>
            </w:tcBorders>
            <w:shd w:val="clear" w:color="auto" w:fill="auto"/>
            <w:noWrap/>
          </w:tcPr>
          <w:p w14:paraId="7C318092" w14:textId="77777777" w:rsidR="00F23396" w:rsidRPr="00F23396" w:rsidRDefault="00F23396" w:rsidP="00F23396">
            <w:pPr>
              <w:rPr>
                <w:rFonts w:asciiTheme="minorHAnsi" w:hAnsiTheme="minorHAnsi" w:cstheme="minorHAnsi"/>
                <w:color w:val="000000" w:themeColor="text1"/>
                <w:sz w:val="20"/>
                <w:szCs w:val="20"/>
              </w:rPr>
            </w:pPr>
            <w:r w:rsidRPr="00F23396">
              <w:rPr>
                <w:rFonts w:asciiTheme="minorHAnsi" w:hAnsiTheme="minorHAnsi" w:cstheme="minorHAnsi"/>
                <w:color w:val="000000" w:themeColor="text1"/>
                <w:sz w:val="20"/>
                <w:szCs w:val="20"/>
              </w:rPr>
              <w:t>John Palazzolo (University of North Carolina at Greensboro)</w:t>
            </w:r>
          </w:p>
        </w:tc>
      </w:tr>
    </w:tbl>
    <w:p w14:paraId="1D15E09C" w14:textId="006F315E" w:rsidR="004120E6" w:rsidRDefault="004120E6" w:rsidP="001C58C8">
      <w:pPr>
        <w:rPr>
          <w:rFonts w:asciiTheme="minorHAnsi" w:hAnsiTheme="minorHAnsi" w:cstheme="minorHAnsi"/>
          <w:b/>
          <w:bCs/>
          <w:sz w:val="20"/>
          <w:szCs w:val="20"/>
        </w:rPr>
      </w:pPr>
    </w:p>
    <w:p w14:paraId="44C58983" w14:textId="77777777" w:rsidR="00F23396" w:rsidRPr="008B56D1" w:rsidRDefault="00F23396" w:rsidP="001C58C8">
      <w:pPr>
        <w:rPr>
          <w:rFonts w:asciiTheme="minorHAnsi" w:hAnsiTheme="minorHAnsi" w:cstheme="minorHAnsi"/>
          <w:b/>
          <w:bCs/>
          <w:sz w:val="20"/>
          <w:szCs w:val="20"/>
        </w:rPr>
      </w:pPr>
    </w:p>
    <w:tbl>
      <w:tblPr>
        <w:tblW w:w="10885" w:type="dxa"/>
        <w:tblLook w:val="04A0" w:firstRow="1" w:lastRow="0" w:firstColumn="1" w:lastColumn="0" w:noHBand="0" w:noVBand="1"/>
      </w:tblPr>
      <w:tblGrid>
        <w:gridCol w:w="6012"/>
        <w:gridCol w:w="4873"/>
      </w:tblGrid>
      <w:tr w:rsidR="004120E6" w:rsidRPr="008B56D1" w14:paraId="7C73DAD2" w14:textId="77777777" w:rsidTr="00BE6C49">
        <w:trPr>
          <w:trHeight w:val="300"/>
        </w:trPr>
        <w:tc>
          <w:tcPr>
            <w:tcW w:w="10885" w:type="dxa"/>
            <w:gridSpan w:val="2"/>
            <w:tcBorders>
              <w:top w:val="single" w:sz="4" w:space="0" w:color="auto"/>
              <w:left w:val="single" w:sz="4" w:space="0" w:color="auto"/>
              <w:bottom w:val="single" w:sz="4" w:space="0" w:color="auto"/>
              <w:right w:val="single" w:sz="4" w:space="0" w:color="auto"/>
            </w:tcBorders>
            <w:shd w:val="clear" w:color="auto" w:fill="FEFE62"/>
            <w:noWrap/>
            <w:vAlign w:val="bottom"/>
          </w:tcPr>
          <w:p w14:paraId="472BF571" w14:textId="2CC743A6" w:rsidR="004120E6" w:rsidRPr="008B56D1" w:rsidRDefault="004120E6"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themeColor="text1"/>
                <w:sz w:val="32"/>
                <w:szCs w:val="32"/>
              </w:rPr>
              <w:t xml:space="preserve">Motor Learning and Control Poster Session </w:t>
            </w:r>
            <w:r w:rsidR="006814DC" w:rsidRPr="008B56D1">
              <w:rPr>
                <w:rFonts w:asciiTheme="minorHAnsi" w:hAnsiTheme="minorHAnsi" w:cstheme="minorHAnsi"/>
                <w:b/>
                <w:bCs/>
                <w:color w:val="000000" w:themeColor="text1"/>
                <w:sz w:val="32"/>
                <w:szCs w:val="32"/>
              </w:rPr>
              <w:t>8</w:t>
            </w:r>
          </w:p>
        </w:tc>
      </w:tr>
      <w:tr w:rsidR="004120E6" w:rsidRPr="008B56D1" w14:paraId="3A751AE1" w14:textId="77777777" w:rsidTr="00BE6C49">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FAFFB8"/>
            <w:noWrap/>
            <w:vAlign w:val="bottom"/>
          </w:tcPr>
          <w:p w14:paraId="039EA447" w14:textId="77777777" w:rsidR="004120E6" w:rsidRPr="008B56D1" w:rsidRDefault="004120E6"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Title</w:t>
            </w:r>
          </w:p>
        </w:tc>
        <w:tc>
          <w:tcPr>
            <w:tcW w:w="4873" w:type="dxa"/>
            <w:tcBorders>
              <w:top w:val="single" w:sz="4" w:space="0" w:color="auto"/>
              <w:left w:val="nil"/>
              <w:bottom w:val="single" w:sz="4" w:space="0" w:color="auto"/>
              <w:right w:val="single" w:sz="4" w:space="0" w:color="auto"/>
            </w:tcBorders>
            <w:shd w:val="clear" w:color="auto" w:fill="FAFFB8"/>
            <w:noWrap/>
            <w:vAlign w:val="bottom"/>
          </w:tcPr>
          <w:p w14:paraId="7810E02D" w14:textId="77777777" w:rsidR="004120E6" w:rsidRPr="008B56D1" w:rsidRDefault="004120E6"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Lead Presenter</w:t>
            </w:r>
          </w:p>
        </w:tc>
      </w:tr>
      <w:tr w:rsidR="004120E6" w:rsidRPr="008B56D1" w14:paraId="06E92550" w14:textId="77777777" w:rsidTr="00BE6C49">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44FBB626" w14:textId="77777777" w:rsidR="004120E6" w:rsidRPr="008B56D1" w:rsidRDefault="004120E6"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Illusory effects on stepping over obstacles after lower extremity muscle fatigue</w:t>
            </w:r>
          </w:p>
        </w:tc>
        <w:tc>
          <w:tcPr>
            <w:tcW w:w="4873" w:type="dxa"/>
            <w:tcBorders>
              <w:top w:val="single" w:sz="4" w:space="0" w:color="auto"/>
              <w:left w:val="nil"/>
              <w:bottom w:val="single" w:sz="4" w:space="0" w:color="auto"/>
              <w:right w:val="single" w:sz="4" w:space="0" w:color="auto"/>
            </w:tcBorders>
            <w:shd w:val="clear" w:color="auto" w:fill="auto"/>
            <w:noWrap/>
          </w:tcPr>
          <w:p w14:paraId="0787BC3B" w14:textId="77777777" w:rsidR="004120E6" w:rsidRPr="008B56D1" w:rsidRDefault="004120E6"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Abayomi Gideon Adeyemo (Louisiana State University)</w:t>
            </w:r>
          </w:p>
          <w:p w14:paraId="7D4CD089" w14:textId="77777777" w:rsidR="004120E6" w:rsidRPr="008B56D1" w:rsidRDefault="004120E6" w:rsidP="00BE6C49">
            <w:pPr>
              <w:rPr>
                <w:rFonts w:asciiTheme="minorHAnsi" w:hAnsiTheme="minorHAnsi" w:cstheme="minorHAnsi"/>
                <w:color w:val="000000"/>
                <w:sz w:val="20"/>
                <w:szCs w:val="20"/>
              </w:rPr>
            </w:pPr>
          </w:p>
        </w:tc>
      </w:tr>
      <w:tr w:rsidR="004120E6" w:rsidRPr="008B56D1" w14:paraId="00081FDF" w14:textId="77777777" w:rsidTr="00BE6C49">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3949262F" w14:textId="77777777" w:rsidR="004120E6" w:rsidRPr="008B56D1" w:rsidRDefault="004120E6"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Controlling countermovement jump landings following dynamic or foam-rolling warm-ups</w:t>
            </w:r>
          </w:p>
        </w:tc>
        <w:tc>
          <w:tcPr>
            <w:tcW w:w="4873" w:type="dxa"/>
            <w:tcBorders>
              <w:top w:val="single" w:sz="4" w:space="0" w:color="auto"/>
              <w:left w:val="nil"/>
              <w:bottom w:val="single" w:sz="4" w:space="0" w:color="auto"/>
              <w:right w:val="single" w:sz="4" w:space="0" w:color="auto"/>
            </w:tcBorders>
            <w:shd w:val="clear" w:color="auto" w:fill="auto"/>
            <w:noWrap/>
          </w:tcPr>
          <w:p w14:paraId="464AB4C9" w14:textId="77777777" w:rsidR="004120E6" w:rsidRPr="008B56D1" w:rsidRDefault="004120E6"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D. Clark Dickin (Ball State University)</w:t>
            </w:r>
          </w:p>
          <w:p w14:paraId="3B066972" w14:textId="77777777" w:rsidR="004120E6" w:rsidRPr="008B56D1" w:rsidRDefault="004120E6" w:rsidP="00BE6C49">
            <w:pPr>
              <w:rPr>
                <w:rFonts w:asciiTheme="minorHAnsi" w:hAnsiTheme="minorHAnsi" w:cstheme="minorHAnsi"/>
                <w:color w:val="000000"/>
                <w:sz w:val="20"/>
                <w:szCs w:val="20"/>
              </w:rPr>
            </w:pPr>
          </w:p>
        </w:tc>
      </w:tr>
      <w:tr w:rsidR="004120E6" w:rsidRPr="008B56D1" w14:paraId="2D208D7F" w14:textId="77777777" w:rsidTr="00BE6C49">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52BB5F3D" w14:textId="77777777" w:rsidR="004120E6" w:rsidRPr="008B56D1" w:rsidRDefault="004120E6"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Eye-hand coordination in 9-months-old infants: A process still in progress as revealed by a selection task</w:t>
            </w:r>
          </w:p>
        </w:tc>
        <w:tc>
          <w:tcPr>
            <w:tcW w:w="4873" w:type="dxa"/>
            <w:tcBorders>
              <w:top w:val="single" w:sz="4" w:space="0" w:color="auto"/>
              <w:left w:val="nil"/>
              <w:bottom w:val="single" w:sz="4" w:space="0" w:color="auto"/>
              <w:right w:val="single" w:sz="4" w:space="0" w:color="auto"/>
            </w:tcBorders>
            <w:shd w:val="clear" w:color="auto" w:fill="auto"/>
            <w:noWrap/>
          </w:tcPr>
          <w:p w14:paraId="79418DF6" w14:textId="77777777" w:rsidR="004120E6" w:rsidRPr="008B56D1" w:rsidRDefault="004120E6"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Daniela Corbetta (University of Tennessee)</w:t>
            </w:r>
          </w:p>
          <w:p w14:paraId="62F005EF" w14:textId="77777777" w:rsidR="004120E6" w:rsidRPr="008B56D1" w:rsidRDefault="004120E6" w:rsidP="00BE6C49">
            <w:pPr>
              <w:rPr>
                <w:rFonts w:asciiTheme="minorHAnsi" w:hAnsiTheme="minorHAnsi" w:cstheme="minorHAnsi"/>
                <w:color w:val="000000"/>
                <w:sz w:val="20"/>
                <w:szCs w:val="20"/>
              </w:rPr>
            </w:pPr>
          </w:p>
        </w:tc>
      </w:tr>
      <w:tr w:rsidR="004120E6" w:rsidRPr="008B56D1" w14:paraId="6D62E44E" w14:textId="77777777" w:rsidTr="00BE6C49">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54E11BA6" w14:textId="77777777" w:rsidR="004120E6" w:rsidRPr="008B56D1" w:rsidRDefault="004120E6"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Training visuomotor adaptation with remembered targets improves reaction time in different workspace locations</w:t>
            </w:r>
          </w:p>
        </w:tc>
        <w:tc>
          <w:tcPr>
            <w:tcW w:w="4873" w:type="dxa"/>
            <w:tcBorders>
              <w:top w:val="single" w:sz="4" w:space="0" w:color="auto"/>
              <w:left w:val="nil"/>
              <w:bottom w:val="single" w:sz="4" w:space="0" w:color="auto"/>
              <w:right w:val="single" w:sz="4" w:space="0" w:color="auto"/>
            </w:tcBorders>
            <w:shd w:val="clear" w:color="auto" w:fill="auto"/>
            <w:noWrap/>
          </w:tcPr>
          <w:p w14:paraId="60D1BB47" w14:textId="690A7E76" w:rsidR="002E6060" w:rsidRPr="008B56D1" w:rsidRDefault="002E6060" w:rsidP="002E6060">
            <w:pPr>
              <w:rPr>
                <w:rFonts w:asciiTheme="minorHAnsi" w:hAnsiTheme="minorHAnsi" w:cstheme="minorHAnsi"/>
                <w:sz w:val="20"/>
                <w:szCs w:val="20"/>
              </w:rPr>
            </w:pPr>
            <w:r w:rsidRPr="008B56D1">
              <w:rPr>
                <w:rFonts w:asciiTheme="minorHAnsi" w:hAnsiTheme="minorHAnsi" w:cstheme="minorHAnsi"/>
                <w:color w:val="444444"/>
                <w:sz w:val="20"/>
                <w:szCs w:val="20"/>
              </w:rPr>
              <w:t>Jan M. Hondzinski</w:t>
            </w:r>
          </w:p>
          <w:p w14:paraId="5AEE9954" w14:textId="5953041D" w:rsidR="004120E6" w:rsidRPr="008B56D1" w:rsidRDefault="004120E6"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(Louisiana State University)</w:t>
            </w:r>
          </w:p>
          <w:p w14:paraId="0E7D062F" w14:textId="77777777" w:rsidR="004120E6" w:rsidRPr="008B56D1" w:rsidRDefault="004120E6" w:rsidP="00BE6C49">
            <w:pPr>
              <w:rPr>
                <w:rFonts w:asciiTheme="minorHAnsi" w:hAnsiTheme="minorHAnsi" w:cstheme="minorHAnsi"/>
                <w:color w:val="000000"/>
                <w:sz w:val="20"/>
                <w:szCs w:val="20"/>
              </w:rPr>
            </w:pPr>
          </w:p>
        </w:tc>
      </w:tr>
      <w:tr w:rsidR="00D500A5" w:rsidRPr="008B56D1" w14:paraId="304A578E" w14:textId="77777777" w:rsidTr="00D500A5">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46C01C03" w14:textId="77777777" w:rsidR="00D500A5" w:rsidRPr="008B56D1" w:rsidRDefault="00D500A5"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Optimizing motor skill acquisition among older adults</w:t>
            </w:r>
          </w:p>
        </w:tc>
        <w:tc>
          <w:tcPr>
            <w:tcW w:w="4873" w:type="dxa"/>
            <w:tcBorders>
              <w:top w:val="single" w:sz="4" w:space="0" w:color="auto"/>
              <w:left w:val="nil"/>
              <w:bottom w:val="single" w:sz="4" w:space="0" w:color="auto"/>
              <w:right w:val="single" w:sz="4" w:space="0" w:color="auto"/>
            </w:tcBorders>
            <w:shd w:val="clear" w:color="auto" w:fill="auto"/>
            <w:noWrap/>
          </w:tcPr>
          <w:p w14:paraId="52FF897D" w14:textId="77777777" w:rsidR="00D500A5" w:rsidRPr="008B56D1" w:rsidRDefault="00D500A5"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Takehiro Iwatsuki (Pennsylvania State University, Altoona College)</w:t>
            </w:r>
          </w:p>
        </w:tc>
      </w:tr>
      <w:tr w:rsidR="00014089" w:rsidRPr="008B56D1" w14:paraId="14CA99A9" w14:textId="77777777" w:rsidTr="00D500A5">
        <w:trPr>
          <w:trHeight w:val="300"/>
        </w:trPr>
        <w:tc>
          <w:tcPr>
            <w:tcW w:w="6012" w:type="dxa"/>
            <w:tcBorders>
              <w:top w:val="single" w:sz="4" w:space="0" w:color="auto"/>
              <w:left w:val="single" w:sz="4" w:space="0" w:color="auto"/>
              <w:bottom w:val="single" w:sz="4" w:space="0" w:color="auto"/>
              <w:right w:val="single" w:sz="4" w:space="0" w:color="auto"/>
            </w:tcBorders>
            <w:shd w:val="clear" w:color="auto" w:fill="auto"/>
            <w:noWrap/>
          </w:tcPr>
          <w:p w14:paraId="30D5C731" w14:textId="3E53E5DF" w:rsidR="00014089" w:rsidRPr="003A16A7" w:rsidRDefault="00014089" w:rsidP="00014089">
            <w:pPr>
              <w:rPr>
                <w:rFonts w:asciiTheme="minorHAnsi" w:hAnsiTheme="minorHAnsi" w:cstheme="minorHAnsi"/>
                <w:color w:val="000000" w:themeColor="text1"/>
                <w:sz w:val="20"/>
                <w:szCs w:val="20"/>
              </w:rPr>
            </w:pPr>
            <w:r w:rsidRPr="00F15685">
              <w:rPr>
                <w:rFonts w:asciiTheme="minorHAnsi" w:hAnsiTheme="minorHAnsi" w:cstheme="minorHAnsi"/>
                <w:color w:val="000000"/>
                <w:sz w:val="20"/>
                <w:szCs w:val="20"/>
              </w:rPr>
              <w:t>Assessing the reliability and validity of online tasks to assess perceptual cognitive skills in baseball</w:t>
            </w:r>
          </w:p>
        </w:tc>
        <w:tc>
          <w:tcPr>
            <w:tcW w:w="4873" w:type="dxa"/>
            <w:tcBorders>
              <w:top w:val="single" w:sz="4" w:space="0" w:color="auto"/>
              <w:left w:val="nil"/>
              <w:bottom w:val="single" w:sz="4" w:space="0" w:color="auto"/>
              <w:right w:val="single" w:sz="4" w:space="0" w:color="auto"/>
            </w:tcBorders>
            <w:shd w:val="clear" w:color="auto" w:fill="auto"/>
            <w:noWrap/>
          </w:tcPr>
          <w:p w14:paraId="144777C6" w14:textId="33A674F4" w:rsidR="00014089" w:rsidRPr="003A16A7" w:rsidRDefault="00014089" w:rsidP="00014089">
            <w:pPr>
              <w:rPr>
                <w:rFonts w:asciiTheme="minorHAnsi" w:hAnsiTheme="minorHAnsi" w:cstheme="minorHAnsi"/>
                <w:color w:val="000000" w:themeColor="text1"/>
                <w:sz w:val="20"/>
                <w:szCs w:val="20"/>
              </w:rPr>
            </w:pPr>
            <w:r w:rsidRPr="00F15685">
              <w:rPr>
                <w:rFonts w:asciiTheme="minorHAnsi" w:hAnsiTheme="minorHAnsi" w:cstheme="minorHAnsi"/>
                <w:color w:val="000000"/>
                <w:sz w:val="20"/>
                <w:szCs w:val="20"/>
              </w:rPr>
              <w:t>Georgia R Grieve (University of British Columbia)</w:t>
            </w:r>
          </w:p>
        </w:tc>
      </w:tr>
    </w:tbl>
    <w:p w14:paraId="781D704A" w14:textId="659E5303" w:rsidR="006069CC" w:rsidRPr="00722FC7" w:rsidRDefault="005D300F" w:rsidP="006C3D40">
      <w:pPr>
        <w:rPr>
          <w:rFonts w:asciiTheme="minorHAnsi" w:hAnsiTheme="minorHAnsi" w:cstheme="minorHAnsi"/>
          <w:i/>
          <w:iCs/>
          <w:color w:val="FF0000"/>
          <w:sz w:val="28"/>
          <w:szCs w:val="28"/>
        </w:rPr>
      </w:pPr>
      <w:r>
        <w:rPr>
          <w:rFonts w:asciiTheme="minorHAnsi" w:hAnsiTheme="minorHAnsi" w:cstheme="minorHAnsi"/>
          <w:i/>
          <w:iCs/>
          <w:color w:val="FF0000"/>
          <w:sz w:val="28"/>
          <w:szCs w:val="28"/>
        </w:rPr>
        <w:t xml:space="preserve"> </w:t>
      </w:r>
    </w:p>
    <w:tbl>
      <w:tblPr>
        <w:tblW w:w="10885" w:type="dxa"/>
        <w:shd w:val="clear" w:color="auto" w:fill="00B0F0"/>
        <w:tblLook w:val="04A0" w:firstRow="1" w:lastRow="0" w:firstColumn="1" w:lastColumn="0" w:noHBand="0" w:noVBand="1"/>
      </w:tblPr>
      <w:tblGrid>
        <w:gridCol w:w="5953"/>
        <w:gridCol w:w="4932"/>
      </w:tblGrid>
      <w:tr w:rsidR="005F2D57" w:rsidRPr="008B56D1" w14:paraId="53B5893D" w14:textId="77777777" w:rsidTr="000164AC">
        <w:trPr>
          <w:trHeight w:val="297"/>
        </w:trPr>
        <w:tc>
          <w:tcPr>
            <w:tcW w:w="10885" w:type="dxa"/>
            <w:gridSpan w:val="2"/>
            <w:tcBorders>
              <w:top w:val="single" w:sz="4" w:space="0" w:color="auto"/>
              <w:left w:val="single" w:sz="4" w:space="0" w:color="auto"/>
              <w:bottom w:val="single" w:sz="4" w:space="0" w:color="auto"/>
              <w:right w:val="single" w:sz="4" w:space="0" w:color="auto"/>
            </w:tcBorders>
            <w:shd w:val="clear" w:color="auto" w:fill="00B0F0"/>
            <w:noWrap/>
            <w:vAlign w:val="bottom"/>
          </w:tcPr>
          <w:p w14:paraId="62358854" w14:textId="4EBE7E9E" w:rsidR="005F2D57" w:rsidRPr="008B56D1" w:rsidRDefault="005F2D57" w:rsidP="006C3D40">
            <w:pPr>
              <w:shd w:val="clear" w:color="auto" w:fill="00B0F0"/>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Sport and Exercise Psychology Poster Session </w:t>
            </w:r>
            <w:r w:rsidR="006814DC" w:rsidRPr="008B56D1">
              <w:rPr>
                <w:rFonts w:asciiTheme="minorHAnsi" w:hAnsiTheme="minorHAnsi" w:cstheme="minorHAnsi"/>
                <w:b/>
                <w:bCs/>
                <w:color w:val="000000"/>
                <w:sz w:val="32"/>
                <w:szCs w:val="32"/>
              </w:rPr>
              <w:t>9</w:t>
            </w:r>
          </w:p>
        </w:tc>
      </w:tr>
      <w:tr w:rsidR="005F2D57" w:rsidRPr="008B56D1" w14:paraId="5CB2C731" w14:textId="77777777" w:rsidTr="00FC10E7">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98F0E5"/>
            <w:noWrap/>
          </w:tcPr>
          <w:p w14:paraId="2CED02DB" w14:textId="77777777" w:rsidR="005F2D57" w:rsidRPr="008B56D1" w:rsidRDefault="005F2D57" w:rsidP="00FC10E7">
            <w:pPr>
              <w:rPr>
                <w:rFonts w:asciiTheme="minorHAnsi" w:hAnsiTheme="minorHAnsi" w:cstheme="minorHAnsi"/>
                <w:b/>
                <w:bCs/>
                <w:sz w:val="20"/>
                <w:szCs w:val="20"/>
              </w:rPr>
            </w:pPr>
            <w:r w:rsidRPr="008B56D1">
              <w:rPr>
                <w:rFonts w:asciiTheme="minorHAnsi" w:hAnsiTheme="minorHAnsi" w:cstheme="minorHAnsi"/>
                <w:b/>
                <w:bCs/>
                <w:sz w:val="20"/>
                <w:szCs w:val="20"/>
              </w:rPr>
              <w:t>Title</w:t>
            </w:r>
          </w:p>
        </w:tc>
        <w:tc>
          <w:tcPr>
            <w:tcW w:w="4932" w:type="dxa"/>
            <w:tcBorders>
              <w:top w:val="single" w:sz="4" w:space="0" w:color="auto"/>
              <w:left w:val="nil"/>
              <w:bottom w:val="single" w:sz="4" w:space="0" w:color="auto"/>
              <w:right w:val="single" w:sz="4" w:space="0" w:color="auto"/>
            </w:tcBorders>
            <w:shd w:val="clear" w:color="auto" w:fill="98F0E5"/>
            <w:noWrap/>
          </w:tcPr>
          <w:p w14:paraId="1B934508" w14:textId="77777777" w:rsidR="005F2D57" w:rsidRPr="008B56D1" w:rsidRDefault="005F2D57" w:rsidP="00FC10E7">
            <w:pPr>
              <w:rPr>
                <w:rFonts w:asciiTheme="minorHAnsi" w:hAnsiTheme="minorHAnsi" w:cstheme="minorHAnsi"/>
                <w:b/>
                <w:bCs/>
                <w:sz w:val="20"/>
                <w:szCs w:val="20"/>
              </w:rPr>
            </w:pPr>
            <w:r w:rsidRPr="008B56D1">
              <w:rPr>
                <w:rFonts w:asciiTheme="minorHAnsi" w:hAnsiTheme="minorHAnsi" w:cstheme="minorHAnsi"/>
                <w:b/>
                <w:bCs/>
                <w:sz w:val="20"/>
                <w:szCs w:val="20"/>
              </w:rPr>
              <w:t>Lead Presenter</w:t>
            </w:r>
          </w:p>
        </w:tc>
      </w:tr>
      <w:tr w:rsidR="005F2D57" w:rsidRPr="008B56D1" w14:paraId="7E7F015C" w14:textId="77777777" w:rsidTr="002A03E7">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31CD9170" w14:textId="6121D060" w:rsidR="005F2D57" w:rsidRPr="00F662B7" w:rsidRDefault="005F2D57" w:rsidP="002B04A5">
            <w:pPr>
              <w:rPr>
                <w:rFonts w:asciiTheme="minorHAnsi" w:hAnsiTheme="minorHAnsi" w:cstheme="minorHAnsi"/>
                <w:sz w:val="20"/>
                <w:szCs w:val="20"/>
                <w:highlight w:val="magenta"/>
              </w:rPr>
            </w:pPr>
          </w:p>
        </w:tc>
        <w:tc>
          <w:tcPr>
            <w:tcW w:w="4932" w:type="dxa"/>
            <w:tcBorders>
              <w:top w:val="single" w:sz="4" w:space="0" w:color="auto"/>
              <w:left w:val="nil"/>
              <w:bottom w:val="single" w:sz="4" w:space="0" w:color="auto"/>
              <w:right w:val="single" w:sz="4" w:space="0" w:color="auto"/>
            </w:tcBorders>
            <w:shd w:val="clear" w:color="auto" w:fill="auto"/>
            <w:noWrap/>
          </w:tcPr>
          <w:p w14:paraId="36513EBE" w14:textId="171A259E" w:rsidR="005F2D57" w:rsidRPr="00F662B7" w:rsidRDefault="005F2D57" w:rsidP="002B04A5">
            <w:pPr>
              <w:rPr>
                <w:rFonts w:asciiTheme="minorHAnsi" w:hAnsiTheme="minorHAnsi" w:cstheme="minorHAnsi"/>
                <w:sz w:val="20"/>
                <w:szCs w:val="20"/>
                <w:highlight w:val="magenta"/>
              </w:rPr>
            </w:pPr>
          </w:p>
        </w:tc>
      </w:tr>
      <w:tr w:rsidR="005F2D57" w:rsidRPr="008B56D1" w14:paraId="1AEF0DB5" w14:textId="77777777" w:rsidTr="002A03E7">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3F591A42" w14:textId="1C8BBA9D" w:rsidR="005F2D57" w:rsidRPr="008B56D1" w:rsidRDefault="005F2D57" w:rsidP="002B04A5">
            <w:pPr>
              <w:rPr>
                <w:rFonts w:asciiTheme="minorHAnsi" w:hAnsiTheme="minorHAnsi" w:cstheme="minorHAnsi"/>
                <w:sz w:val="20"/>
                <w:szCs w:val="20"/>
              </w:rPr>
            </w:pPr>
            <w:r w:rsidRPr="008B56D1">
              <w:rPr>
                <w:rFonts w:asciiTheme="minorHAnsi" w:hAnsiTheme="minorHAnsi" w:cstheme="minorHAnsi"/>
                <w:sz w:val="20"/>
                <w:szCs w:val="20"/>
              </w:rPr>
              <w:lastRenderedPageBreak/>
              <w:t>Examining the impact of resilience-based programming for first-year collegiate student-athletes</w:t>
            </w:r>
          </w:p>
        </w:tc>
        <w:tc>
          <w:tcPr>
            <w:tcW w:w="4932" w:type="dxa"/>
            <w:tcBorders>
              <w:top w:val="single" w:sz="4" w:space="0" w:color="auto"/>
              <w:left w:val="nil"/>
              <w:bottom w:val="single" w:sz="4" w:space="0" w:color="auto"/>
              <w:right w:val="single" w:sz="4" w:space="0" w:color="auto"/>
            </w:tcBorders>
            <w:shd w:val="clear" w:color="auto" w:fill="auto"/>
            <w:noWrap/>
          </w:tcPr>
          <w:p w14:paraId="58512DF1" w14:textId="0784E503" w:rsidR="005F2D57" w:rsidRPr="008B56D1" w:rsidRDefault="005F2D57" w:rsidP="002B04A5">
            <w:pPr>
              <w:rPr>
                <w:rFonts w:asciiTheme="minorHAnsi" w:hAnsiTheme="minorHAnsi" w:cstheme="minorHAnsi"/>
                <w:sz w:val="20"/>
                <w:szCs w:val="20"/>
              </w:rPr>
            </w:pPr>
            <w:r w:rsidRPr="008B56D1">
              <w:rPr>
                <w:rFonts w:asciiTheme="minorHAnsi" w:hAnsiTheme="minorHAnsi" w:cstheme="minorHAnsi"/>
                <w:sz w:val="20"/>
                <w:szCs w:val="20"/>
              </w:rPr>
              <w:t>Scott Pierce (Illinois State University)</w:t>
            </w:r>
          </w:p>
        </w:tc>
      </w:tr>
      <w:tr w:rsidR="005F2D57" w:rsidRPr="008B56D1" w14:paraId="3352B579" w14:textId="77777777" w:rsidTr="002A03E7">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39C4671A" w14:textId="3177DC03" w:rsidR="005F2D57" w:rsidRPr="008B56D1" w:rsidRDefault="005F2D57" w:rsidP="002B04A5">
            <w:pPr>
              <w:rPr>
                <w:rFonts w:asciiTheme="minorHAnsi" w:hAnsiTheme="minorHAnsi" w:cstheme="minorHAnsi"/>
                <w:sz w:val="20"/>
                <w:szCs w:val="20"/>
              </w:rPr>
            </w:pPr>
            <w:r w:rsidRPr="008B56D1">
              <w:rPr>
                <w:rFonts w:asciiTheme="minorHAnsi" w:hAnsiTheme="minorHAnsi" w:cstheme="minorHAnsi"/>
                <w:sz w:val="20"/>
                <w:szCs w:val="20"/>
              </w:rPr>
              <w:t>Operationalizing the RE-AIM framework for a physical activity coaching program for adults with spinal cord injuries</w:t>
            </w:r>
          </w:p>
        </w:tc>
        <w:tc>
          <w:tcPr>
            <w:tcW w:w="4932" w:type="dxa"/>
            <w:tcBorders>
              <w:top w:val="single" w:sz="4" w:space="0" w:color="auto"/>
              <w:left w:val="nil"/>
              <w:bottom w:val="single" w:sz="4" w:space="0" w:color="auto"/>
              <w:right w:val="single" w:sz="4" w:space="0" w:color="auto"/>
            </w:tcBorders>
            <w:shd w:val="clear" w:color="auto" w:fill="auto"/>
            <w:noWrap/>
          </w:tcPr>
          <w:p w14:paraId="3EB42CD5" w14:textId="2A5401BF" w:rsidR="005F2D57" w:rsidRPr="008B56D1" w:rsidRDefault="005F2D57" w:rsidP="002B04A5">
            <w:pPr>
              <w:rPr>
                <w:rFonts w:asciiTheme="minorHAnsi" w:hAnsiTheme="minorHAnsi" w:cstheme="minorHAnsi"/>
                <w:sz w:val="20"/>
                <w:szCs w:val="20"/>
              </w:rPr>
            </w:pPr>
            <w:r w:rsidRPr="008B56D1">
              <w:rPr>
                <w:rFonts w:asciiTheme="minorHAnsi" w:hAnsiTheme="minorHAnsi" w:cstheme="minorHAnsi"/>
                <w:sz w:val="20"/>
                <w:szCs w:val="20"/>
              </w:rPr>
              <w:t>Kenedy Olsen (University of British Columbia)</w:t>
            </w:r>
          </w:p>
        </w:tc>
      </w:tr>
      <w:tr w:rsidR="005F2D57" w:rsidRPr="008B56D1" w14:paraId="655923C7" w14:textId="77777777" w:rsidTr="002A03E7">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756ACDD7" w14:textId="79D08507" w:rsidR="005F2D57" w:rsidRPr="008B56D1" w:rsidRDefault="005F2D57" w:rsidP="002B04A5">
            <w:pPr>
              <w:rPr>
                <w:rFonts w:asciiTheme="minorHAnsi" w:hAnsiTheme="minorHAnsi" w:cstheme="minorHAnsi"/>
                <w:sz w:val="20"/>
                <w:szCs w:val="20"/>
              </w:rPr>
            </w:pPr>
            <w:r w:rsidRPr="008B56D1">
              <w:rPr>
                <w:rFonts w:asciiTheme="minorHAnsi" w:hAnsiTheme="minorHAnsi" w:cstheme="minorHAnsi"/>
                <w:sz w:val="20"/>
                <w:szCs w:val="20"/>
              </w:rPr>
              <w:t>Effect of a virtual service-learning physical activity program on kinesiology students’ attitudes toward people with disabilities</w:t>
            </w:r>
          </w:p>
        </w:tc>
        <w:tc>
          <w:tcPr>
            <w:tcW w:w="4932" w:type="dxa"/>
            <w:tcBorders>
              <w:top w:val="single" w:sz="4" w:space="0" w:color="auto"/>
              <w:left w:val="nil"/>
              <w:bottom w:val="single" w:sz="4" w:space="0" w:color="auto"/>
              <w:right w:val="single" w:sz="4" w:space="0" w:color="auto"/>
            </w:tcBorders>
            <w:shd w:val="clear" w:color="auto" w:fill="auto"/>
            <w:noWrap/>
          </w:tcPr>
          <w:p w14:paraId="1D679968" w14:textId="1643B62D" w:rsidR="005F2D57" w:rsidRPr="008B56D1" w:rsidRDefault="005F2D57" w:rsidP="002B04A5">
            <w:pPr>
              <w:rPr>
                <w:rFonts w:asciiTheme="minorHAnsi" w:hAnsiTheme="minorHAnsi" w:cstheme="minorHAnsi"/>
                <w:sz w:val="20"/>
                <w:szCs w:val="20"/>
              </w:rPr>
            </w:pPr>
            <w:r w:rsidRPr="008B56D1">
              <w:rPr>
                <w:rFonts w:asciiTheme="minorHAnsi" w:hAnsiTheme="minorHAnsi" w:cstheme="minorHAnsi"/>
                <w:sz w:val="20"/>
                <w:szCs w:val="20"/>
              </w:rPr>
              <w:t>Junghoon Park (California State University, Northridge)</w:t>
            </w:r>
          </w:p>
        </w:tc>
      </w:tr>
      <w:tr w:rsidR="005F2D57" w:rsidRPr="008B56D1" w14:paraId="09209F6C" w14:textId="77777777" w:rsidTr="002A03E7">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51467A7C" w14:textId="50B68839" w:rsidR="005F2D57" w:rsidRPr="008B56D1" w:rsidRDefault="005F2D57" w:rsidP="002B04A5">
            <w:pPr>
              <w:rPr>
                <w:rFonts w:asciiTheme="minorHAnsi" w:hAnsiTheme="minorHAnsi" w:cstheme="minorHAnsi"/>
                <w:sz w:val="20"/>
                <w:szCs w:val="20"/>
              </w:rPr>
            </w:pPr>
            <w:r w:rsidRPr="008B56D1">
              <w:rPr>
                <w:rFonts w:asciiTheme="minorHAnsi" w:hAnsiTheme="minorHAnsi" w:cstheme="minorHAnsi"/>
                <w:sz w:val="20"/>
                <w:szCs w:val="20"/>
              </w:rPr>
              <w:t xml:space="preserve">Examining the </w:t>
            </w:r>
            <w:r w:rsidR="00342F68" w:rsidRPr="008B56D1">
              <w:rPr>
                <w:rFonts w:asciiTheme="minorHAnsi" w:hAnsiTheme="minorHAnsi" w:cstheme="minorHAnsi"/>
                <w:sz w:val="20"/>
                <w:szCs w:val="20"/>
              </w:rPr>
              <w:t>r</w:t>
            </w:r>
            <w:r w:rsidRPr="008B56D1">
              <w:rPr>
                <w:rFonts w:asciiTheme="minorHAnsi" w:hAnsiTheme="minorHAnsi" w:cstheme="minorHAnsi"/>
                <w:sz w:val="20"/>
                <w:szCs w:val="20"/>
              </w:rPr>
              <w:t xml:space="preserve">ole of </w:t>
            </w:r>
            <w:r w:rsidR="00342F68" w:rsidRPr="008B56D1">
              <w:rPr>
                <w:rFonts w:asciiTheme="minorHAnsi" w:hAnsiTheme="minorHAnsi" w:cstheme="minorHAnsi"/>
                <w:sz w:val="20"/>
                <w:szCs w:val="20"/>
              </w:rPr>
              <w:t>b</w:t>
            </w:r>
            <w:r w:rsidRPr="008B56D1">
              <w:rPr>
                <w:rFonts w:asciiTheme="minorHAnsi" w:hAnsiTheme="minorHAnsi" w:cstheme="minorHAnsi"/>
                <w:sz w:val="20"/>
                <w:szCs w:val="20"/>
              </w:rPr>
              <w:t xml:space="preserve">ehavior </w:t>
            </w:r>
            <w:r w:rsidR="00342F68" w:rsidRPr="008B56D1">
              <w:rPr>
                <w:rFonts w:asciiTheme="minorHAnsi" w:hAnsiTheme="minorHAnsi" w:cstheme="minorHAnsi"/>
                <w:sz w:val="20"/>
                <w:szCs w:val="20"/>
              </w:rPr>
              <w:t>ec</w:t>
            </w:r>
            <w:r w:rsidRPr="008B56D1">
              <w:rPr>
                <w:rFonts w:asciiTheme="minorHAnsi" w:hAnsiTheme="minorHAnsi" w:cstheme="minorHAnsi"/>
                <w:sz w:val="20"/>
                <w:szCs w:val="20"/>
              </w:rPr>
              <w:t xml:space="preserve">onomics: Developing a </w:t>
            </w:r>
            <w:r w:rsidR="00342F68" w:rsidRPr="008B56D1">
              <w:rPr>
                <w:rFonts w:asciiTheme="minorHAnsi" w:hAnsiTheme="minorHAnsi" w:cstheme="minorHAnsi"/>
                <w:sz w:val="20"/>
                <w:szCs w:val="20"/>
              </w:rPr>
              <w:t>p</w:t>
            </w:r>
            <w:r w:rsidRPr="008B56D1">
              <w:rPr>
                <w:rFonts w:asciiTheme="minorHAnsi" w:hAnsiTheme="minorHAnsi" w:cstheme="minorHAnsi"/>
                <w:sz w:val="20"/>
                <w:szCs w:val="20"/>
              </w:rPr>
              <w:t xml:space="preserve">hysical </w:t>
            </w:r>
            <w:r w:rsidR="00342F68" w:rsidRPr="008B56D1">
              <w:rPr>
                <w:rFonts w:asciiTheme="minorHAnsi" w:hAnsiTheme="minorHAnsi" w:cstheme="minorHAnsi"/>
                <w:sz w:val="20"/>
                <w:szCs w:val="20"/>
              </w:rPr>
              <w:t>a</w:t>
            </w:r>
            <w:r w:rsidRPr="008B56D1">
              <w:rPr>
                <w:rFonts w:asciiTheme="minorHAnsi" w:hAnsiTheme="minorHAnsi" w:cstheme="minorHAnsi"/>
                <w:sz w:val="20"/>
                <w:szCs w:val="20"/>
              </w:rPr>
              <w:t xml:space="preserve">ctivity </w:t>
            </w:r>
            <w:r w:rsidR="00342F68" w:rsidRPr="008B56D1">
              <w:rPr>
                <w:rFonts w:asciiTheme="minorHAnsi" w:hAnsiTheme="minorHAnsi" w:cstheme="minorHAnsi"/>
                <w:sz w:val="20"/>
                <w:szCs w:val="20"/>
              </w:rPr>
              <w:t>p</w:t>
            </w:r>
            <w:r w:rsidRPr="008B56D1">
              <w:rPr>
                <w:rFonts w:asciiTheme="minorHAnsi" w:hAnsiTheme="minorHAnsi" w:cstheme="minorHAnsi"/>
                <w:sz w:val="20"/>
                <w:szCs w:val="20"/>
              </w:rPr>
              <w:t xml:space="preserve">rogram through </w:t>
            </w:r>
            <w:r w:rsidR="00342F68" w:rsidRPr="008B56D1">
              <w:rPr>
                <w:rFonts w:asciiTheme="minorHAnsi" w:hAnsiTheme="minorHAnsi" w:cstheme="minorHAnsi"/>
                <w:sz w:val="20"/>
                <w:szCs w:val="20"/>
              </w:rPr>
              <w:t>c</w:t>
            </w:r>
            <w:r w:rsidRPr="008B56D1">
              <w:rPr>
                <w:rFonts w:asciiTheme="minorHAnsi" w:hAnsiTheme="minorHAnsi" w:cstheme="minorHAnsi"/>
                <w:sz w:val="20"/>
                <w:szCs w:val="20"/>
              </w:rPr>
              <w:t xml:space="preserve">harity </w:t>
            </w:r>
            <w:r w:rsidR="00342F68" w:rsidRPr="008B56D1">
              <w:rPr>
                <w:rFonts w:asciiTheme="minorHAnsi" w:hAnsiTheme="minorHAnsi" w:cstheme="minorHAnsi"/>
                <w:sz w:val="20"/>
                <w:szCs w:val="20"/>
              </w:rPr>
              <w:t>e</w:t>
            </w:r>
            <w:r w:rsidRPr="008B56D1">
              <w:rPr>
                <w:rFonts w:asciiTheme="minorHAnsi" w:hAnsiTheme="minorHAnsi" w:cstheme="minorHAnsi"/>
                <w:sz w:val="20"/>
                <w:szCs w:val="20"/>
              </w:rPr>
              <w:t xml:space="preserve">vent </w:t>
            </w:r>
            <w:r w:rsidR="00342F68" w:rsidRPr="008B56D1">
              <w:rPr>
                <w:rFonts w:asciiTheme="minorHAnsi" w:hAnsiTheme="minorHAnsi" w:cstheme="minorHAnsi"/>
                <w:sz w:val="20"/>
                <w:szCs w:val="20"/>
              </w:rPr>
              <w:t>p</w:t>
            </w:r>
            <w:r w:rsidRPr="008B56D1">
              <w:rPr>
                <w:rFonts w:asciiTheme="minorHAnsi" w:hAnsiTheme="minorHAnsi" w:cstheme="minorHAnsi"/>
                <w:sz w:val="20"/>
                <w:szCs w:val="20"/>
              </w:rPr>
              <w:t>articipation</w:t>
            </w:r>
          </w:p>
        </w:tc>
        <w:tc>
          <w:tcPr>
            <w:tcW w:w="4932" w:type="dxa"/>
            <w:tcBorders>
              <w:top w:val="single" w:sz="4" w:space="0" w:color="auto"/>
              <w:left w:val="nil"/>
              <w:bottom w:val="single" w:sz="4" w:space="0" w:color="auto"/>
              <w:right w:val="single" w:sz="4" w:space="0" w:color="auto"/>
            </w:tcBorders>
            <w:shd w:val="clear" w:color="auto" w:fill="auto"/>
            <w:noWrap/>
          </w:tcPr>
          <w:p w14:paraId="17D5BFFD" w14:textId="442E8A5B" w:rsidR="005F2D57" w:rsidRPr="008B56D1" w:rsidRDefault="005F2D57" w:rsidP="002B04A5">
            <w:pPr>
              <w:rPr>
                <w:rFonts w:asciiTheme="minorHAnsi" w:hAnsiTheme="minorHAnsi" w:cstheme="minorHAnsi"/>
                <w:sz w:val="20"/>
                <w:szCs w:val="20"/>
              </w:rPr>
            </w:pPr>
            <w:r w:rsidRPr="008B56D1">
              <w:rPr>
                <w:rFonts w:asciiTheme="minorHAnsi" w:hAnsiTheme="minorHAnsi" w:cstheme="minorHAnsi"/>
                <w:sz w:val="20"/>
                <w:szCs w:val="20"/>
              </w:rPr>
              <w:t>Paige Bramblett (Appalachian State University)</w:t>
            </w:r>
          </w:p>
        </w:tc>
      </w:tr>
      <w:tr w:rsidR="005F2D57" w:rsidRPr="008B56D1" w14:paraId="1363C952" w14:textId="77777777" w:rsidTr="002A03E7">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1CCAE478" w14:textId="49923DCF" w:rsidR="005F2D57" w:rsidRPr="008B56D1" w:rsidRDefault="005F2D57" w:rsidP="002B04A5">
            <w:pPr>
              <w:rPr>
                <w:rFonts w:asciiTheme="minorHAnsi" w:hAnsiTheme="minorHAnsi" w:cstheme="minorHAnsi"/>
                <w:sz w:val="20"/>
                <w:szCs w:val="20"/>
              </w:rPr>
            </w:pPr>
            <w:r w:rsidRPr="008B56D1">
              <w:rPr>
                <w:rFonts w:asciiTheme="minorHAnsi" w:hAnsiTheme="minorHAnsi" w:cstheme="minorHAnsi"/>
                <w:sz w:val="20"/>
                <w:szCs w:val="20"/>
              </w:rPr>
              <w:t xml:space="preserve">A self-led Nordic walking program for adults with Parkinson’s </w:t>
            </w:r>
            <w:r w:rsidR="006338C2" w:rsidRPr="008B56D1">
              <w:rPr>
                <w:rFonts w:asciiTheme="minorHAnsi" w:hAnsiTheme="minorHAnsi" w:cstheme="minorHAnsi"/>
                <w:sz w:val="20"/>
                <w:szCs w:val="20"/>
              </w:rPr>
              <w:t>d</w:t>
            </w:r>
            <w:r w:rsidRPr="008B56D1">
              <w:rPr>
                <w:rFonts w:asciiTheme="minorHAnsi" w:hAnsiTheme="minorHAnsi" w:cstheme="minorHAnsi"/>
                <w:sz w:val="20"/>
                <w:szCs w:val="20"/>
              </w:rPr>
              <w:t>isease: An exploratory qualitative study of participants’ experiences</w:t>
            </w:r>
          </w:p>
        </w:tc>
        <w:tc>
          <w:tcPr>
            <w:tcW w:w="4932" w:type="dxa"/>
            <w:tcBorders>
              <w:top w:val="single" w:sz="4" w:space="0" w:color="auto"/>
              <w:left w:val="nil"/>
              <w:bottom w:val="single" w:sz="4" w:space="0" w:color="auto"/>
              <w:right w:val="single" w:sz="4" w:space="0" w:color="auto"/>
            </w:tcBorders>
            <w:shd w:val="clear" w:color="auto" w:fill="auto"/>
            <w:noWrap/>
          </w:tcPr>
          <w:p w14:paraId="2EAB822C" w14:textId="28E7301E" w:rsidR="005F2D57" w:rsidRPr="008B56D1" w:rsidRDefault="005F2D57" w:rsidP="002B04A5">
            <w:pPr>
              <w:rPr>
                <w:rFonts w:asciiTheme="minorHAnsi" w:hAnsiTheme="minorHAnsi" w:cstheme="minorHAnsi"/>
                <w:sz w:val="20"/>
                <w:szCs w:val="20"/>
              </w:rPr>
            </w:pPr>
            <w:r w:rsidRPr="008B56D1">
              <w:rPr>
                <w:rFonts w:asciiTheme="minorHAnsi" w:hAnsiTheme="minorHAnsi" w:cstheme="minorHAnsi"/>
                <w:sz w:val="20"/>
                <w:szCs w:val="20"/>
              </w:rPr>
              <w:t>Jennifer Brunet (University of Ottawa)</w:t>
            </w:r>
          </w:p>
        </w:tc>
      </w:tr>
    </w:tbl>
    <w:p w14:paraId="4D819B0B" w14:textId="77777777" w:rsidR="0062610B" w:rsidRPr="008B56D1" w:rsidRDefault="0062610B" w:rsidP="006C3D40">
      <w:pPr>
        <w:rPr>
          <w:rFonts w:asciiTheme="minorHAnsi" w:hAnsiTheme="minorHAnsi" w:cstheme="minorHAnsi"/>
          <w:b/>
          <w:bCs/>
          <w:sz w:val="20"/>
          <w:szCs w:val="20"/>
        </w:rPr>
      </w:pPr>
    </w:p>
    <w:tbl>
      <w:tblPr>
        <w:tblW w:w="10885" w:type="dxa"/>
        <w:shd w:val="clear" w:color="auto" w:fill="00B0F0"/>
        <w:tblLook w:val="04A0" w:firstRow="1" w:lastRow="0" w:firstColumn="1" w:lastColumn="0" w:noHBand="0" w:noVBand="1"/>
      </w:tblPr>
      <w:tblGrid>
        <w:gridCol w:w="5953"/>
        <w:gridCol w:w="4932"/>
      </w:tblGrid>
      <w:tr w:rsidR="000164AC" w:rsidRPr="008B56D1" w14:paraId="4F3E5533" w14:textId="77777777" w:rsidTr="000164AC">
        <w:trPr>
          <w:trHeight w:val="297"/>
        </w:trPr>
        <w:tc>
          <w:tcPr>
            <w:tcW w:w="10885" w:type="dxa"/>
            <w:gridSpan w:val="2"/>
            <w:tcBorders>
              <w:top w:val="single" w:sz="4" w:space="0" w:color="auto"/>
              <w:left w:val="single" w:sz="4" w:space="0" w:color="auto"/>
              <w:bottom w:val="single" w:sz="4" w:space="0" w:color="auto"/>
              <w:right w:val="single" w:sz="4" w:space="0" w:color="auto"/>
            </w:tcBorders>
            <w:shd w:val="clear" w:color="auto" w:fill="00B0F0"/>
            <w:noWrap/>
            <w:vAlign w:val="bottom"/>
          </w:tcPr>
          <w:p w14:paraId="71D3922A" w14:textId="60DFA3FC" w:rsidR="000164AC" w:rsidRPr="008B56D1" w:rsidRDefault="000164AC" w:rsidP="006C3D40">
            <w:pPr>
              <w:shd w:val="clear" w:color="auto" w:fill="00B0F0"/>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Sport and Exercise Psychology Poster Session </w:t>
            </w:r>
            <w:r w:rsidR="006814DC" w:rsidRPr="008B56D1">
              <w:rPr>
                <w:rFonts w:asciiTheme="minorHAnsi" w:hAnsiTheme="minorHAnsi" w:cstheme="minorHAnsi"/>
                <w:b/>
                <w:bCs/>
                <w:color w:val="000000"/>
                <w:sz w:val="32"/>
                <w:szCs w:val="32"/>
              </w:rPr>
              <w:t>10</w:t>
            </w:r>
            <w:r w:rsidRPr="008B56D1">
              <w:rPr>
                <w:rFonts w:asciiTheme="minorHAnsi" w:hAnsiTheme="minorHAnsi" w:cstheme="minorHAnsi"/>
                <w:b/>
                <w:bCs/>
                <w:color w:val="000000"/>
                <w:sz w:val="32"/>
                <w:szCs w:val="32"/>
              </w:rPr>
              <w:t xml:space="preserve"> </w:t>
            </w:r>
          </w:p>
        </w:tc>
      </w:tr>
      <w:tr w:rsidR="00137F63" w:rsidRPr="008B56D1" w14:paraId="1E4466DF" w14:textId="77777777" w:rsidTr="00137F63">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98F0E5"/>
            <w:noWrap/>
          </w:tcPr>
          <w:p w14:paraId="29C2ED27" w14:textId="3FC7A79E" w:rsidR="00137F63" w:rsidRPr="008B56D1" w:rsidRDefault="00137F63" w:rsidP="00137F63">
            <w:pPr>
              <w:rPr>
                <w:rFonts w:asciiTheme="minorHAnsi" w:hAnsiTheme="minorHAnsi" w:cstheme="minorHAnsi"/>
                <w:sz w:val="20"/>
                <w:szCs w:val="20"/>
              </w:rPr>
            </w:pPr>
            <w:r w:rsidRPr="008B56D1">
              <w:rPr>
                <w:rFonts w:asciiTheme="minorHAnsi" w:hAnsiTheme="minorHAnsi" w:cstheme="minorHAnsi"/>
                <w:b/>
                <w:bCs/>
                <w:sz w:val="20"/>
                <w:szCs w:val="20"/>
              </w:rPr>
              <w:t xml:space="preserve">Title </w:t>
            </w:r>
          </w:p>
        </w:tc>
        <w:tc>
          <w:tcPr>
            <w:tcW w:w="4932" w:type="dxa"/>
            <w:tcBorders>
              <w:top w:val="single" w:sz="4" w:space="0" w:color="auto"/>
              <w:left w:val="nil"/>
              <w:bottom w:val="single" w:sz="4" w:space="0" w:color="auto"/>
              <w:right w:val="single" w:sz="4" w:space="0" w:color="auto"/>
            </w:tcBorders>
            <w:shd w:val="clear" w:color="auto" w:fill="98F0E5"/>
            <w:noWrap/>
          </w:tcPr>
          <w:p w14:paraId="3610B2BB" w14:textId="4074D546" w:rsidR="00137F63" w:rsidRPr="008B56D1" w:rsidRDefault="00137F63" w:rsidP="00137F63">
            <w:pPr>
              <w:rPr>
                <w:rFonts w:asciiTheme="minorHAnsi" w:hAnsiTheme="minorHAnsi" w:cstheme="minorHAnsi"/>
                <w:sz w:val="20"/>
                <w:szCs w:val="20"/>
              </w:rPr>
            </w:pPr>
            <w:r w:rsidRPr="008B56D1">
              <w:rPr>
                <w:rFonts w:asciiTheme="minorHAnsi" w:hAnsiTheme="minorHAnsi" w:cstheme="minorHAnsi"/>
                <w:b/>
                <w:bCs/>
                <w:sz w:val="20"/>
                <w:szCs w:val="20"/>
              </w:rPr>
              <w:t>Lead Presenter</w:t>
            </w:r>
          </w:p>
        </w:tc>
      </w:tr>
      <w:tr w:rsidR="00137F63" w:rsidRPr="008B56D1" w14:paraId="4B1F977C" w14:textId="77777777" w:rsidTr="00307A2C">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336745C7" w14:textId="6AD41A97" w:rsidR="00137F63" w:rsidRPr="008B56D1" w:rsidRDefault="00137F63" w:rsidP="00137F63">
            <w:pPr>
              <w:rPr>
                <w:rFonts w:asciiTheme="minorHAnsi" w:hAnsiTheme="minorHAnsi" w:cstheme="minorHAnsi"/>
                <w:sz w:val="20"/>
                <w:szCs w:val="20"/>
              </w:rPr>
            </w:pPr>
            <w:r w:rsidRPr="008B56D1">
              <w:rPr>
                <w:rFonts w:asciiTheme="minorHAnsi" w:hAnsiTheme="minorHAnsi" w:cstheme="minorHAnsi"/>
                <w:sz w:val="20"/>
                <w:szCs w:val="20"/>
              </w:rPr>
              <w:t>Mechanisms by which fun for wellness may promote subjective well-being in adults with obesity: A reanalysis using baseline target moderation</w:t>
            </w:r>
          </w:p>
        </w:tc>
        <w:tc>
          <w:tcPr>
            <w:tcW w:w="4932" w:type="dxa"/>
            <w:tcBorders>
              <w:top w:val="single" w:sz="4" w:space="0" w:color="auto"/>
              <w:left w:val="nil"/>
              <w:bottom w:val="single" w:sz="4" w:space="0" w:color="auto"/>
              <w:right w:val="single" w:sz="4" w:space="0" w:color="auto"/>
            </w:tcBorders>
            <w:shd w:val="clear" w:color="auto" w:fill="auto"/>
            <w:noWrap/>
          </w:tcPr>
          <w:p w14:paraId="1BECB02C" w14:textId="1276620A" w:rsidR="00137F63" w:rsidRPr="008B56D1" w:rsidRDefault="00137F63" w:rsidP="00137F63">
            <w:pPr>
              <w:rPr>
                <w:rFonts w:asciiTheme="minorHAnsi" w:hAnsiTheme="minorHAnsi" w:cstheme="minorHAnsi"/>
                <w:sz w:val="20"/>
                <w:szCs w:val="20"/>
              </w:rPr>
            </w:pPr>
            <w:r w:rsidRPr="008B56D1">
              <w:rPr>
                <w:rFonts w:asciiTheme="minorHAnsi" w:hAnsiTheme="minorHAnsi" w:cstheme="minorHAnsi"/>
                <w:sz w:val="20"/>
                <w:szCs w:val="20"/>
              </w:rPr>
              <w:t>Nicholas D. Myers (Michigan State University)</w:t>
            </w:r>
          </w:p>
        </w:tc>
      </w:tr>
      <w:tr w:rsidR="00137F63" w:rsidRPr="008B56D1" w14:paraId="7C21537F" w14:textId="77777777" w:rsidTr="00307A2C">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1741DA9F" w14:textId="652C0011" w:rsidR="00137F63" w:rsidRPr="008B56D1" w:rsidRDefault="00137F63" w:rsidP="00137F63">
            <w:pPr>
              <w:rPr>
                <w:rFonts w:asciiTheme="minorHAnsi" w:hAnsiTheme="minorHAnsi" w:cstheme="minorHAnsi"/>
                <w:sz w:val="20"/>
                <w:szCs w:val="20"/>
              </w:rPr>
            </w:pPr>
            <w:r w:rsidRPr="008B56D1">
              <w:rPr>
                <w:rFonts w:asciiTheme="minorHAnsi" w:hAnsiTheme="minorHAnsi" w:cstheme="minorHAnsi"/>
                <w:sz w:val="20"/>
                <w:szCs w:val="20"/>
              </w:rPr>
              <w:t>Human voice as mood indicator after yoga practise</w:t>
            </w:r>
          </w:p>
        </w:tc>
        <w:tc>
          <w:tcPr>
            <w:tcW w:w="4932" w:type="dxa"/>
            <w:tcBorders>
              <w:top w:val="single" w:sz="4" w:space="0" w:color="auto"/>
              <w:left w:val="nil"/>
              <w:bottom w:val="single" w:sz="4" w:space="0" w:color="auto"/>
              <w:right w:val="single" w:sz="4" w:space="0" w:color="auto"/>
            </w:tcBorders>
            <w:shd w:val="clear" w:color="auto" w:fill="auto"/>
            <w:noWrap/>
          </w:tcPr>
          <w:p w14:paraId="546CCEAB" w14:textId="06B060D3" w:rsidR="00137F63" w:rsidRPr="008B56D1" w:rsidRDefault="00137F63" w:rsidP="00137F63">
            <w:pPr>
              <w:rPr>
                <w:rFonts w:asciiTheme="minorHAnsi" w:hAnsiTheme="minorHAnsi" w:cstheme="minorHAnsi"/>
                <w:sz w:val="20"/>
                <w:szCs w:val="20"/>
              </w:rPr>
            </w:pPr>
            <w:r w:rsidRPr="008B56D1">
              <w:rPr>
                <w:rFonts w:asciiTheme="minorHAnsi" w:hAnsiTheme="minorHAnsi" w:cstheme="minorHAnsi"/>
                <w:sz w:val="20"/>
                <w:szCs w:val="20"/>
              </w:rPr>
              <w:t>Meike Kolb (University of Münster; Germany)</w:t>
            </w:r>
          </w:p>
        </w:tc>
      </w:tr>
      <w:tr w:rsidR="00137F63" w:rsidRPr="008B56D1" w14:paraId="1CF589FE" w14:textId="77777777" w:rsidTr="00307A2C">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31728FFA" w14:textId="2CA39035" w:rsidR="00137F63" w:rsidRPr="008B56D1" w:rsidRDefault="00137F63" w:rsidP="00137F63">
            <w:pPr>
              <w:rPr>
                <w:rFonts w:asciiTheme="minorHAnsi" w:hAnsiTheme="minorHAnsi" w:cstheme="minorHAnsi"/>
                <w:sz w:val="20"/>
                <w:szCs w:val="20"/>
              </w:rPr>
            </w:pPr>
            <w:r w:rsidRPr="008B56D1">
              <w:rPr>
                <w:rFonts w:asciiTheme="minorHAnsi" w:hAnsiTheme="minorHAnsi" w:cstheme="minorHAnsi"/>
                <w:sz w:val="20"/>
                <w:szCs w:val="20"/>
              </w:rPr>
              <w:t>The comparative effects of exercise and transdermal trigeminal nerve stimulation on psychological feeling states</w:t>
            </w:r>
          </w:p>
        </w:tc>
        <w:tc>
          <w:tcPr>
            <w:tcW w:w="4932" w:type="dxa"/>
            <w:tcBorders>
              <w:top w:val="single" w:sz="4" w:space="0" w:color="auto"/>
              <w:left w:val="nil"/>
              <w:bottom w:val="single" w:sz="4" w:space="0" w:color="auto"/>
              <w:right w:val="single" w:sz="4" w:space="0" w:color="auto"/>
            </w:tcBorders>
            <w:shd w:val="clear" w:color="auto" w:fill="auto"/>
            <w:noWrap/>
          </w:tcPr>
          <w:p w14:paraId="130A477C" w14:textId="0DD118E8" w:rsidR="00137F63" w:rsidRPr="008B56D1" w:rsidRDefault="00137F63" w:rsidP="00137F63">
            <w:pPr>
              <w:rPr>
                <w:rFonts w:asciiTheme="minorHAnsi" w:hAnsiTheme="minorHAnsi" w:cstheme="minorHAnsi"/>
                <w:sz w:val="20"/>
                <w:szCs w:val="20"/>
              </w:rPr>
            </w:pPr>
            <w:r w:rsidRPr="008B56D1">
              <w:rPr>
                <w:rFonts w:asciiTheme="minorHAnsi" w:hAnsiTheme="minorHAnsi" w:cstheme="minorHAnsi"/>
                <w:sz w:val="20"/>
                <w:szCs w:val="20"/>
              </w:rPr>
              <w:t>Shaine Henert (Northern Illinois University)</w:t>
            </w:r>
          </w:p>
        </w:tc>
      </w:tr>
      <w:tr w:rsidR="00137F63" w:rsidRPr="008B56D1" w14:paraId="6E485458" w14:textId="77777777" w:rsidTr="00307A2C">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4099727D" w14:textId="336E9ADA" w:rsidR="00137F63" w:rsidRPr="008B56D1" w:rsidRDefault="00137F63" w:rsidP="00137F63">
            <w:pPr>
              <w:rPr>
                <w:rFonts w:asciiTheme="minorHAnsi" w:hAnsiTheme="minorHAnsi" w:cstheme="minorHAnsi"/>
                <w:sz w:val="20"/>
                <w:szCs w:val="20"/>
              </w:rPr>
            </w:pPr>
            <w:r w:rsidRPr="008B56D1">
              <w:rPr>
                <w:rFonts w:asciiTheme="minorHAnsi" w:hAnsiTheme="minorHAnsi" w:cstheme="minorHAnsi"/>
                <w:sz w:val="20"/>
                <w:szCs w:val="20"/>
              </w:rPr>
              <w:t>Affectively-charged motivation states to move, be active and be sedentary: Mixed-method validation and changes across a focus group interview period</w:t>
            </w:r>
          </w:p>
        </w:tc>
        <w:tc>
          <w:tcPr>
            <w:tcW w:w="4932" w:type="dxa"/>
            <w:tcBorders>
              <w:top w:val="single" w:sz="4" w:space="0" w:color="auto"/>
              <w:left w:val="nil"/>
              <w:bottom w:val="single" w:sz="4" w:space="0" w:color="auto"/>
              <w:right w:val="single" w:sz="4" w:space="0" w:color="auto"/>
            </w:tcBorders>
            <w:shd w:val="clear" w:color="auto" w:fill="auto"/>
            <w:noWrap/>
          </w:tcPr>
          <w:p w14:paraId="59CA08B0" w14:textId="0F3B71F2" w:rsidR="00137F63" w:rsidRPr="008B56D1" w:rsidRDefault="00137F63" w:rsidP="00137F63">
            <w:pPr>
              <w:rPr>
                <w:rFonts w:asciiTheme="minorHAnsi" w:hAnsiTheme="minorHAnsi" w:cstheme="minorHAnsi"/>
                <w:sz w:val="20"/>
                <w:szCs w:val="20"/>
              </w:rPr>
            </w:pPr>
            <w:r w:rsidRPr="008B56D1">
              <w:rPr>
                <w:rFonts w:asciiTheme="minorHAnsi" w:hAnsiTheme="minorHAnsi" w:cstheme="minorHAnsi"/>
                <w:sz w:val="20"/>
                <w:szCs w:val="20"/>
              </w:rPr>
              <w:t>Adrian Haughton (Yale School of Medicine)</w:t>
            </w:r>
          </w:p>
        </w:tc>
      </w:tr>
      <w:tr w:rsidR="00137F63" w:rsidRPr="008B56D1" w14:paraId="659C5A1D" w14:textId="77777777" w:rsidTr="00307A2C">
        <w:trPr>
          <w:trHeight w:val="57"/>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7F1A7296" w14:textId="36F3D0F9" w:rsidR="00137F63" w:rsidRPr="008B56D1" w:rsidRDefault="00137F63" w:rsidP="00137F63">
            <w:pPr>
              <w:rPr>
                <w:rFonts w:asciiTheme="minorHAnsi" w:hAnsiTheme="minorHAnsi" w:cstheme="minorHAnsi"/>
                <w:sz w:val="20"/>
                <w:szCs w:val="20"/>
              </w:rPr>
            </w:pPr>
            <w:r w:rsidRPr="008B56D1">
              <w:rPr>
                <w:rFonts w:asciiTheme="minorHAnsi" w:hAnsiTheme="minorHAnsi" w:cstheme="minorHAnsi"/>
                <w:sz w:val="20"/>
                <w:szCs w:val="20"/>
              </w:rPr>
              <w:t>Perceived fitness, grip strength, post-traumatic stress disorder symptoms, mental health and cardiovascular risk in refugee camp residents</w:t>
            </w:r>
          </w:p>
        </w:tc>
        <w:tc>
          <w:tcPr>
            <w:tcW w:w="4932" w:type="dxa"/>
            <w:tcBorders>
              <w:top w:val="single" w:sz="4" w:space="0" w:color="auto"/>
              <w:left w:val="nil"/>
              <w:bottom w:val="single" w:sz="4" w:space="0" w:color="auto"/>
              <w:right w:val="single" w:sz="4" w:space="0" w:color="auto"/>
            </w:tcBorders>
            <w:shd w:val="clear" w:color="auto" w:fill="auto"/>
            <w:noWrap/>
          </w:tcPr>
          <w:p w14:paraId="34AAF135" w14:textId="611E421C" w:rsidR="00137F63" w:rsidRPr="008B56D1" w:rsidRDefault="00137F63" w:rsidP="00137F63">
            <w:pPr>
              <w:rPr>
                <w:rFonts w:asciiTheme="minorHAnsi" w:hAnsiTheme="minorHAnsi" w:cstheme="minorHAnsi"/>
                <w:sz w:val="20"/>
                <w:szCs w:val="20"/>
              </w:rPr>
            </w:pPr>
            <w:r w:rsidRPr="008B56D1">
              <w:rPr>
                <w:rFonts w:asciiTheme="minorHAnsi" w:hAnsiTheme="minorHAnsi" w:cstheme="minorHAnsi"/>
                <w:sz w:val="20"/>
                <w:szCs w:val="20"/>
              </w:rPr>
              <w:t>Markus Gerber (University of Basel, Switzerland)</w:t>
            </w:r>
          </w:p>
        </w:tc>
      </w:tr>
      <w:tr w:rsidR="00535F81" w:rsidRPr="001B70FF" w14:paraId="6CF46DF6" w14:textId="77777777" w:rsidTr="00535F81">
        <w:trPr>
          <w:trHeight w:val="57"/>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5284D3A9" w14:textId="77777777" w:rsidR="00535F81" w:rsidRPr="00653DB0" w:rsidRDefault="00535F81" w:rsidP="00535F81">
            <w:pPr>
              <w:rPr>
                <w:rFonts w:asciiTheme="minorHAnsi" w:hAnsiTheme="minorHAnsi" w:cstheme="minorHAnsi"/>
                <w:color w:val="000000" w:themeColor="text1"/>
                <w:sz w:val="20"/>
                <w:szCs w:val="20"/>
              </w:rPr>
            </w:pPr>
            <w:r w:rsidRPr="00653DB0">
              <w:rPr>
                <w:rFonts w:asciiTheme="minorHAnsi" w:hAnsiTheme="minorHAnsi" w:cstheme="minorHAnsi"/>
                <w:color w:val="000000" w:themeColor="text1"/>
                <w:sz w:val="20"/>
                <w:szCs w:val="20"/>
              </w:rPr>
              <w:t>The Interaction of Positive and Negative Body Image Predicting Psychological Outcomes</w:t>
            </w:r>
          </w:p>
        </w:tc>
        <w:tc>
          <w:tcPr>
            <w:tcW w:w="4932" w:type="dxa"/>
            <w:tcBorders>
              <w:top w:val="single" w:sz="4" w:space="0" w:color="auto"/>
              <w:left w:val="nil"/>
              <w:bottom w:val="single" w:sz="4" w:space="0" w:color="auto"/>
              <w:right w:val="single" w:sz="4" w:space="0" w:color="auto"/>
            </w:tcBorders>
            <w:shd w:val="clear" w:color="auto" w:fill="auto"/>
            <w:noWrap/>
          </w:tcPr>
          <w:p w14:paraId="4CB8E9F6" w14:textId="77777777" w:rsidR="00535F81" w:rsidRPr="00653DB0" w:rsidRDefault="00535F81" w:rsidP="00535F81">
            <w:pPr>
              <w:rPr>
                <w:rFonts w:asciiTheme="minorHAnsi" w:hAnsiTheme="minorHAnsi" w:cstheme="minorHAnsi"/>
                <w:color w:val="000000" w:themeColor="text1"/>
                <w:sz w:val="20"/>
                <w:szCs w:val="20"/>
              </w:rPr>
            </w:pPr>
            <w:r w:rsidRPr="00653DB0">
              <w:rPr>
                <w:rFonts w:asciiTheme="minorHAnsi" w:hAnsiTheme="minorHAnsi" w:cstheme="minorHAnsi"/>
                <w:color w:val="000000" w:themeColor="text1"/>
                <w:sz w:val="20"/>
                <w:szCs w:val="20"/>
              </w:rPr>
              <w:t>Sarah Ullrich-French (Washington State University)</w:t>
            </w:r>
          </w:p>
        </w:tc>
      </w:tr>
    </w:tbl>
    <w:p w14:paraId="2997379D" w14:textId="4509A788" w:rsidR="008D67BF" w:rsidRDefault="008D67BF" w:rsidP="006C3D40">
      <w:pPr>
        <w:rPr>
          <w:rFonts w:asciiTheme="minorHAnsi" w:hAnsiTheme="minorHAnsi" w:cstheme="minorHAnsi"/>
          <w:b/>
          <w:bCs/>
          <w:sz w:val="20"/>
          <w:szCs w:val="20"/>
        </w:rPr>
      </w:pPr>
    </w:p>
    <w:p w14:paraId="1E6CE473" w14:textId="77777777" w:rsidR="00535F81" w:rsidRPr="008B56D1" w:rsidRDefault="00535F81" w:rsidP="006C3D40">
      <w:pPr>
        <w:rPr>
          <w:rFonts w:asciiTheme="minorHAnsi" w:hAnsiTheme="minorHAnsi" w:cstheme="minorHAnsi"/>
          <w:b/>
          <w:bCs/>
          <w:sz w:val="20"/>
          <w:szCs w:val="20"/>
        </w:rPr>
      </w:pPr>
    </w:p>
    <w:tbl>
      <w:tblPr>
        <w:tblW w:w="10889" w:type="dxa"/>
        <w:tblLook w:val="04A0" w:firstRow="1" w:lastRow="0" w:firstColumn="1" w:lastColumn="0" w:noHBand="0" w:noVBand="1"/>
      </w:tblPr>
      <w:tblGrid>
        <w:gridCol w:w="5845"/>
        <w:gridCol w:w="4680"/>
        <w:gridCol w:w="364"/>
      </w:tblGrid>
      <w:tr w:rsidR="00307A2C" w:rsidRPr="008B56D1" w14:paraId="0EBBBFC6" w14:textId="77777777" w:rsidTr="00B5273E">
        <w:trPr>
          <w:trHeight w:val="297"/>
        </w:trPr>
        <w:tc>
          <w:tcPr>
            <w:tcW w:w="10525" w:type="dxa"/>
            <w:gridSpan w:val="2"/>
            <w:tcBorders>
              <w:top w:val="single" w:sz="4" w:space="0" w:color="auto"/>
              <w:left w:val="single" w:sz="4" w:space="0" w:color="auto"/>
              <w:bottom w:val="single" w:sz="4" w:space="0" w:color="auto"/>
              <w:right w:val="single" w:sz="4" w:space="0" w:color="auto"/>
            </w:tcBorders>
            <w:shd w:val="clear" w:color="auto" w:fill="00B0F0"/>
            <w:noWrap/>
            <w:vAlign w:val="bottom"/>
          </w:tcPr>
          <w:p w14:paraId="77D74FBB" w14:textId="3FB20184" w:rsidR="00307A2C" w:rsidRPr="008B56D1" w:rsidRDefault="00693561" w:rsidP="00307A2C">
            <w:pPr>
              <w:shd w:val="clear" w:color="auto" w:fill="00B0F0"/>
              <w:ind w:right="-375"/>
              <w:rPr>
                <w:rFonts w:asciiTheme="minorHAnsi" w:hAnsiTheme="minorHAnsi" w:cstheme="minorHAnsi"/>
                <w:b/>
                <w:bCs/>
                <w:color w:val="000000" w:themeColor="text1"/>
                <w:sz w:val="32"/>
                <w:szCs w:val="32"/>
              </w:rPr>
            </w:pPr>
            <w:r w:rsidRPr="008B56D1">
              <w:rPr>
                <w:rFonts w:asciiTheme="minorHAnsi" w:hAnsiTheme="minorHAnsi" w:cstheme="minorHAnsi"/>
                <w:b/>
                <w:bCs/>
                <w:color w:val="000000"/>
                <w:sz w:val="32"/>
                <w:szCs w:val="32"/>
              </w:rPr>
              <w:t>Sport and Exercise Psychology Poster Ses</w:t>
            </w:r>
            <w:r w:rsidRPr="008B56D1">
              <w:rPr>
                <w:rFonts w:asciiTheme="minorHAnsi" w:hAnsiTheme="minorHAnsi" w:cstheme="minorHAnsi"/>
                <w:b/>
                <w:bCs/>
                <w:color w:val="000000" w:themeColor="text1"/>
                <w:sz w:val="32"/>
                <w:szCs w:val="32"/>
              </w:rPr>
              <w:t xml:space="preserve">sion </w:t>
            </w:r>
            <w:r w:rsidR="006814DC" w:rsidRPr="008B56D1">
              <w:rPr>
                <w:rFonts w:asciiTheme="minorHAnsi" w:hAnsiTheme="minorHAnsi" w:cstheme="minorHAnsi"/>
                <w:b/>
                <w:bCs/>
                <w:color w:val="000000" w:themeColor="text1"/>
                <w:sz w:val="32"/>
                <w:szCs w:val="32"/>
              </w:rPr>
              <w:t>11</w:t>
            </w:r>
          </w:p>
        </w:tc>
        <w:tc>
          <w:tcPr>
            <w:tcW w:w="364" w:type="dxa"/>
            <w:tcBorders>
              <w:top w:val="single" w:sz="4" w:space="0" w:color="auto"/>
              <w:left w:val="single" w:sz="4" w:space="0" w:color="auto"/>
              <w:bottom w:val="single" w:sz="4" w:space="0" w:color="auto"/>
              <w:right w:val="single" w:sz="4" w:space="0" w:color="auto"/>
            </w:tcBorders>
            <w:shd w:val="clear" w:color="auto" w:fill="00B0F0"/>
          </w:tcPr>
          <w:p w14:paraId="1A1ABC6F" w14:textId="77777777" w:rsidR="00693561" w:rsidRPr="008B56D1" w:rsidRDefault="00693561" w:rsidP="006C3D40">
            <w:pPr>
              <w:shd w:val="clear" w:color="auto" w:fill="00B0F0"/>
              <w:rPr>
                <w:rFonts w:asciiTheme="minorHAnsi" w:hAnsiTheme="minorHAnsi" w:cstheme="minorHAnsi"/>
                <w:b/>
                <w:bCs/>
                <w:color w:val="000000"/>
                <w:sz w:val="20"/>
                <w:szCs w:val="20"/>
              </w:rPr>
            </w:pPr>
          </w:p>
        </w:tc>
      </w:tr>
      <w:tr w:rsidR="00C356F2" w:rsidRPr="008B56D1" w14:paraId="626DA194" w14:textId="77777777" w:rsidTr="00B5273E">
        <w:trPr>
          <w:trHeight w:val="300"/>
        </w:trPr>
        <w:tc>
          <w:tcPr>
            <w:tcW w:w="5845" w:type="dxa"/>
            <w:tcBorders>
              <w:top w:val="single" w:sz="4" w:space="0" w:color="auto"/>
              <w:left w:val="single" w:sz="4" w:space="0" w:color="auto"/>
              <w:bottom w:val="single" w:sz="4" w:space="0" w:color="auto"/>
              <w:right w:val="single" w:sz="4" w:space="0" w:color="auto"/>
            </w:tcBorders>
            <w:shd w:val="clear" w:color="auto" w:fill="98F0E5"/>
            <w:noWrap/>
          </w:tcPr>
          <w:p w14:paraId="7A40E789" w14:textId="59799DB9" w:rsidR="00C356F2" w:rsidRPr="008B56D1" w:rsidRDefault="00C356F2" w:rsidP="00C356F2">
            <w:pPr>
              <w:rPr>
                <w:rFonts w:asciiTheme="minorHAnsi" w:hAnsiTheme="minorHAnsi" w:cstheme="minorHAnsi"/>
                <w:sz w:val="20"/>
                <w:szCs w:val="20"/>
              </w:rPr>
            </w:pPr>
            <w:r w:rsidRPr="008B56D1">
              <w:rPr>
                <w:rFonts w:asciiTheme="minorHAnsi" w:hAnsiTheme="minorHAnsi" w:cstheme="minorHAnsi"/>
                <w:b/>
                <w:bCs/>
                <w:sz w:val="20"/>
                <w:szCs w:val="20"/>
              </w:rPr>
              <w:t xml:space="preserve">Title </w:t>
            </w:r>
          </w:p>
        </w:tc>
        <w:tc>
          <w:tcPr>
            <w:tcW w:w="5044" w:type="dxa"/>
            <w:gridSpan w:val="2"/>
            <w:tcBorders>
              <w:top w:val="single" w:sz="4" w:space="0" w:color="auto"/>
              <w:left w:val="nil"/>
              <w:bottom w:val="single" w:sz="4" w:space="0" w:color="auto"/>
              <w:right w:val="single" w:sz="4" w:space="0" w:color="auto"/>
            </w:tcBorders>
            <w:shd w:val="clear" w:color="auto" w:fill="98F0E5"/>
            <w:noWrap/>
          </w:tcPr>
          <w:p w14:paraId="26FF6D5B" w14:textId="24EA9A54" w:rsidR="00C356F2" w:rsidRPr="008B56D1" w:rsidRDefault="00C356F2" w:rsidP="00C356F2">
            <w:pPr>
              <w:rPr>
                <w:rFonts w:asciiTheme="minorHAnsi" w:hAnsiTheme="minorHAnsi" w:cstheme="minorHAnsi"/>
                <w:sz w:val="20"/>
                <w:szCs w:val="20"/>
              </w:rPr>
            </w:pPr>
            <w:r w:rsidRPr="008B56D1">
              <w:rPr>
                <w:rFonts w:asciiTheme="minorHAnsi" w:hAnsiTheme="minorHAnsi" w:cstheme="minorHAnsi"/>
                <w:b/>
                <w:bCs/>
                <w:sz w:val="20"/>
                <w:szCs w:val="20"/>
              </w:rPr>
              <w:t>Lead Presenter</w:t>
            </w:r>
          </w:p>
        </w:tc>
      </w:tr>
      <w:tr w:rsidR="00C356F2" w:rsidRPr="008B56D1" w14:paraId="4147D510" w14:textId="77777777" w:rsidTr="00B5273E">
        <w:trPr>
          <w:trHeight w:val="300"/>
        </w:trPr>
        <w:tc>
          <w:tcPr>
            <w:tcW w:w="5845" w:type="dxa"/>
            <w:tcBorders>
              <w:top w:val="single" w:sz="4" w:space="0" w:color="auto"/>
              <w:left w:val="single" w:sz="4" w:space="0" w:color="auto"/>
              <w:bottom w:val="single" w:sz="4" w:space="0" w:color="auto"/>
              <w:right w:val="single" w:sz="4" w:space="0" w:color="auto"/>
            </w:tcBorders>
            <w:shd w:val="clear" w:color="auto" w:fill="auto"/>
            <w:noWrap/>
          </w:tcPr>
          <w:p w14:paraId="00A44250" w14:textId="159207AB" w:rsidR="00C356F2" w:rsidRPr="008B56D1" w:rsidRDefault="00C356F2" w:rsidP="00C356F2">
            <w:pPr>
              <w:rPr>
                <w:rFonts w:asciiTheme="minorHAnsi" w:hAnsiTheme="minorHAnsi" w:cstheme="minorHAnsi"/>
                <w:sz w:val="20"/>
                <w:szCs w:val="20"/>
              </w:rPr>
            </w:pPr>
            <w:r w:rsidRPr="008B56D1">
              <w:rPr>
                <w:rFonts w:asciiTheme="minorHAnsi" w:hAnsiTheme="minorHAnsi" w:cstheme="minorHAnsi"/>
                <w:sz w:val="20"/>
                <w:szCs w:val="20"/>
              </w:rPr>
              <w:t>Perceptual-cognitive training of youth soccer players in a 360°-environment – An investigation of the effects on soccer-specific performance</w:t>
            </w:r>
          </w:p>
        </w:tc>
        <w:tc>
          <w:tcPr>
            <w:tcW w:w="5044" w:type="dxa"/>
            <w:gridSpan w:val="2"/>
            <w:tcBorders>
              <w:top w:val="single" w:sz="4" w:space="0" w:color="auto"/>
              <w:left w:val="nil"/>
              <w:bottom w:val="single" w:sz="4" w:space="0" w:color="auto"/>
              <w:right w:val="single" w:sz="4" w:space="0" w:color="auto"/>
            </w:tcBorders>
            <w:shd w:val="clear" w:color="auto" w:fill="auto"/>
            <w:noWrap/>
          </w:tcPr>
          <w:p w14:paraId="3890A78B" w14:textId="422FF533" w:rsidR="00C356F2" w:rsidRPr="008B56D1" w:rsidRDefault="00C356F2" w:rsidP="00C356F2">
            <w:pPr>
              <w:rPr>
                <w:rFonts w:asciiTheme="minorHAnsi" w:hAnsiTheme="minorHAnsi" w:cstheme="minorHAnsi"/>
                <w:sz w:val="20"/>
                <w:szCs w:val="20"/>
              </w:rPr>
            </w:pPr>
            <w:r w:rsidRPr="008B56D1">
              <w:rPr>
                <w:rFonts w:asciiTheme="minorHAnsi" w:hAnsiTheme="minorHAnsi" w:cstheme="minorHAnsi"/>
                <w:sz w:val="20"/>
                <w:szCs w:val="20"/>
              </w:rPr>
              <w:t>Paul Ehmann (Goethe University Frankfurt, Germany)</w:t>
            </w:r>
          </w:p>
        </w:tc>
      </w:tr>
      <w:tr w:rsidR="00C356F2" w:rsidRPr="008B56D1" w14:paraId="0C19B87E" w14:textId="77777777" w:rsidTr="00B5273E">
        <w:trPr>
          <w:trHeight w:val="300"/>
        </w:trPr>
        <w:tc>
          <w:tcPr>
            <w:tcW w:w="5845" w:type="dxa"/>
            <w:tcBorders>
              <w:top w:val="single" w:sz="4" w:space="0" w:color="auto"/>
              <w:left w:val="single" w:sz="4" w:space="0" w:color="auto"/>
              <w:bottom w:val="single" w:sz="4" w:space="0" w:color="auto"/>
              <w:right w:val="single" w:sz="4" w:space="0" w:color="auto"/>
            </w:tcBorders>
            <w:shd w:val="clear" w:color="auto" w:fill="auto"/>
            <w:noWrap/>
          </w:tcPr>
          <w:p w14:paraId="6840B1DF" w14:textId="7BF6AFD7" w:rsidR="00C356F2" w:rsidRPr="008B56D1" w:rsidRDefault="00C356F2" w:rsidP="00C356F2">
            <w:pPr>
              <w:rPr>
                <w:rFonts w:asciiTheme="minorHAnsi" w:hAnsiTheme="minorHAnsi" w:cstheme="minorHAnsi"/>
                <w:sz w:val="20"/>
                <w:szCs w:val="20"/>
              </w:rPr>
            </w:pPr>
            <w:r w:rsidRPr="008B56D1">
              <w:rPr>
                <w:rFonts w:asciiTheme="minorHAnsi" w:hAnsiTheme="minorHAnsi" w:cstheme="minorHAnsi"/>
                <w:sz w:val="20"/>
                <w:szCs w:val="20"/>
              </w:rPr>
              <w:t>Breathing techniques and their effects on physical sport performance: A systematic review and meta-analysis</w:t>
            </w:r>
          </w:p>
        </w:tc>
        <w:tc>
          <w:tcPr>
            <w:tcW w:w="5044" w:type="dxa"/>
            <w:gridSpan w:val="2"/>
            <w:tcBorders>
              <w:top w:val="single" w:sz="4" w:space="0" w:color="auto"/>
              <w:left w:val="nil"/>
              <w:bottom w:val="single" w:sz="4" w:space="0" w:color="auto"/>
              <w:right w:val="single" w:sz="4" w:space="0" w:color="auto"/>
            </w:tcBorders>
            <w:shd w:val="clear" w:color="auto" w:fill="auto"/>
            <w:noWrap/>
          </w:tcPr>
          <w:p w14:paraId="14F4A988" w14:textId="655E8A23" w:rsidR="00C356F2" w:rsidRPr="008B56D1" w:rsidRDefault="00C356F2" w:rsidP="00C356F2">
            <w:pPr>
              <w:rPr>
                <w:rFonts w:asciiTheme="minorHAnsi" w:hAnsiTheme="minorHAnsi" w:cstheme="minorHAnsi"/>
                <w:sz w:val="20"/>
                <w:szCs w:val="20"/>
              </w:rPr>
            </w:pPr>
            <w:r w:rsidRPr="008B56D1">
              <w:rPr>
                <w:rFonts w:asciiTheme="minorHAnsi" w:hAnsiTheme="minorHAnsi" w:cstheme="minorHAnsi"/>
                <w:sz w:val="20"/>
                <w:szCs w:val="20"/>
              </w:rPr>
              <w:t>Nina Zammit (German Sport University)</w:t>
            </w:r>
          </w:p>
        </w:tc>
      </w:tr>
      <w:tr w:rsidR="00C356F2" w:rsidRPr="008B56D1" w14:paraId="095BDDFE" w14:textId="77777777" w:rsidTr="00B5273E">
        <w:trPr>
          <w:trHeight w:val="300"/>
        </w:trPr>
        <w:tc>
          <w:tcPr>
            <w:tcW w:w="5845" w:type="dxa"/>
            <w:tcBorders>
              <w:top w:val="single" w:sz="4" w:space="0" w:color="auto"/>
              <w:left w:val="single" w:sz="4" w:space="0" w:color="auto"/>
              <w:bottom w:val="single" w:sz="4" w:space="0" w:color="auto"/>
              <w:right w:val="single" w:sz="4" w:space="0" w:color="auto"/>
            </w:tcBorders>
            <w:shd w:val="clear" w:color="auto" w:fill="auto"/>
            <w:noWrap/>
          </w:tcPr>
          <w:p w14:paraId="6977F046" w14:textId="24BEF380" w:rsidR="00C356F2" w:rsidRPr="008B56D1" w:rsidRDefault="00C356F2" w:rsidP="00C356F2">
            <w:pPr>
              <w:rPr>
                <w:rFonts w:asciiTheme="minorHAnsi" w:hAnsiTheme="minorHAnsi" w:cstheme="minorHAnsi"/>
                <w:sz w:val="20"/>
                <w:szCs w:val="20"/>
              </w:rPr>
            </w:pPr>
            <w:r w:rsidRPr="008B56D1">
              <w:rPr>
                <w:rFonts w:asciiTheme="minorHAnsi" w:hAnsiTheme="minorHAnsi" w:cstheme="minorHAnsi"/>
                <w:sz w:val="20"/>
                <w:szCs w:val="20"/>
              </w:rPr>
              <w:t xml:space="preserve">Talent </w:t>
            </w:r>
            <w:r w:rsidR="00D36BF6" w:rsidRPr="008B56D1">
              <w:rPr>
                <w:rFonts w:asciiTheme="minorHAnsi" w:hAnsiTheme="minorHAnsi" w:cstheme="minorHAnsi"/>
                <w:sz w:val="20"/>
                <w:szCs w:val="20"/>
              </w:rPr>
              <w:t>s</w:t>
            </w:r>
            <w:r w:rsidRPr="008B56D1">
              <w:rPr>
                <w:rFonts w:asciiTheme="minorHAnsi" w:hAnsiTheme="minorHAnsi" w:cstheme="minorHAnsi"/>
                <w:sz w:val="20"/>
                <w:szCs w:val="20"/>
              </w:rPr>
              <w:t xml:space="preserve">election </w:t>
            </w:r>
            <w:r w:rsidR="00D36BF6" w:rsidRPr="008B56D1">
              <w:rPr>
                <w:rFonts w:asciiTheme="minorHAnsi" w:hAnsiTheme="minorHAnsi" w:cstheme="minorHAnsi"/>
                <w:sz w:val="20"/>
                <w:szCs w:val="20"/>
              </w:rPr>
              <w:t>i</w:t>
            </w:r>
            <w:r w:rsidRPr="008B56D1">
              <w:rPr>
                <w:rFonts w:asciiTheme="minorHAnsi" w:hAnsiTheme="minorHAnsi" w:cstheme="minorHAnsi"/>
                <w:sz w:val="20"/>
                <w:szCs w:val="20"/>
              </w:rPr>
              <w:t xml:space="preserve">n </w:t>
            </w:r>
            <w:r w:rsidR="00D36BF6" w:rsidRPr="008B56D1">
              <w:rPr>
                <w:rFonts w:asciiTheme="minorHAnsi" w:hAnsiTheme="minorHAnsi" w:cstheme="minorHAnsi"/>
                <w:sz w:val="20"/>
                <w:szCs w:val="20"/>
              </w:rPr>
              <w:t>s</w:t>
            </w:r>
            <w:r w:rsidRPr="008B56D1">
              <w:rPr>
                <w:rFonts w:asciiTheme="minorHAnsi" w:hAnsiTheme="minorHAnsi" w:cstheme="minorHAnsi"/>
                <w:sz w:val="20"/>
                <w:szCs w:val="20"/>
              </w:rPr>
              <w:t xml:space="preserve">ports </w:t>
            </w:r>
            <w:r w:rsidR="00D36BF6" w:rsidRPr="008B56D1">
              <w:rPr>
                <w:rFonts w:asciiTheme="minorHAnsi" w:hAnsiTheme="minorHAnsi" w:cstheme="minorHAnsi"/>
                <w:sz w:val="20"/>
                <w:szCs w:val="20"/>
              </w:rPr>
              <w:t>a</w:t>
            </w:r>
            <w:r w:rsidRPr="008B56D1">
              <w:rPr>
                <w:rFonts w:asciiTheme="minorHAnsi" w:hAnsiTheme="minorHAnsi" w:cstheme="minorHAnsi"/>
                <w:sz w:val="20"/>
                <w:szCs w:val="20"/>
              </w:rPr>
              <w:t xml:space="preserve">nd </w:t>
            </w:r>
            <w:r w:rsidR="00D36BF6" w:rsidRPr="008B56D1">
              <w:rPr>
                <w:rFonts w:asciiTheme="minorHAnsi" w:hAnsiTheme="minorHAnsi" w:cstheme="minorHAnsi"/>
                <w:sz w:val="20"/>
                <w:szCs w:val="20"/>
              </w:rPr>
              <w:t>b</w:t>
            </w:r>
            <w:r w:rsidRPr="008B56D1">
              <w:rPr>
                <w:rFonts w:asciiTheme="minorHAnsi" w:hAnsiTheme="minorHAnsi" w:cstheme="minorHAnsi"/>
                <w:sz w:val="20"/>
                <w:szCs w:val="20"/>
              </w:rPr>
              <w:t xml:space="preserve">usiness – A </w:t>
            </w:r>
            <w:r w:rsidR="00D36BF6" w:rsidRPr="008B56D1">
              <w:rPr>
                <w:rFonts w:asciiTheme="minorHAnsi" w:hAnsiTheme="minorHAnsi" w:cstheme="minorHAnsi"/>
                <w:sz w:val="20"/>
                <w:szCs w:val="20"/>
              </w:rPr>
              <w:t>c</w:t>
            </w:r>
            <w:r w:rsidRPr="008B56D1">
              <w:rPr>
                <w:rFonts w:asciiTheme="minorHAnsi" w:hAnsiTheme="minorHAnsi" w:cstheme="minorHAnsi"/>
                <w:sz w:val="20"/>
                <w:szCs w:val="20"/>
              </w:rPr>
              <w:t xml:space="preserve">itation </w:t>
            </w:r>
            <w:r w:rsidR="00D36BF6" w:rsidRPr="008B56D1">
              <w:rPr>
                <w:rFonts w:asciiTheme="minorHAnsi" w:hAnsiTheme="minorHAnsi" w:cstheme="minorHAnsi"/>
                <w:sz w:val="20"/>
                <w:szCs w:val="20"/>
              </w:rPr>
              <w:t>n</w:t>
            </w:r>
            <w:r w:rsidRPr="008B56D1">
              <w:rPr>
                <w:rFonts w:asciiTheme="minorHAnsi" w:hAnsiTheme="minorHAnsi" w:cstheme="minorHAnsi"/>
                <w:sz w:val="20"/>
                <w:szCs w:val="20"/>
              </w:rPr>
              <w:t xml:space="preserve">etwork </w:t>
            </w:r>
            <w:r w:rsidR="00D36BF6" w:rsidRPr="008B56D1">
              <w:rPr>
                <w:rFonts w:asciiTheme="minorHAnsi" w:hAnsiTheme="minorHAnsi" w:cstheme="minorHAnsi"/>
                <w:sz w:val="20"/>
                <w:szCs w:val="20"/>
              </w:rPr>
              <w:t>a</w:t>
            </w:r>
            <w:r w:rsidRPr="008B56D1">
              <w:rPr>
                <w:rFonts w:asciiTheme="minorHAnsi" w:hAnsiTheme="minorHAnsi" w:cstheme="minorHAnsi"/>
                <w:sz w:val="20"/>
                <w:szCs w:val="20"/>
              </w:rPr>
              <w:t xml:space="preserve">nd </w:t>
            </w:r>
            <w:r w:rsidR="00D36BF6" w:rsidRPr="008B56D1">
              <w:rPr>
                <w:rFonts w:asciiTheme="minorHAnsi" w:hAnsiTheme="minorHAnsi" w:cstheme="minorHAnsi"/>
                <w:sz w:val="20"/>
                <w:szCs w:val="20"/>
              </w:rPr>
              <w:t>c</w:t>
            </w:r>
            <w:r w:rsidRPr="008B56D1">
              <w:rPr>
                <w:rFonts w:asciiTheme="minorHAnsi" w:hAnsiTheme="minorHAnsi" w:cstheme="minorHAnsi"/>
                <w:sz w:val="20"/>
                <w:szCs w:val="20"/>
              </w:rPr>
              <w:t xml:space="preserve">ontent </w:t>
            </w:r>
            <w:r w:rsidR="00D36BF6" w:rsidRPr="008B56D1">
              <w:rPr>
                <w:rFonts w:asciiTheme="minorHAnsi" w:hAnsiTheme="minorHAnsi" w:cstheme="minorHAnsi"/>
                <w:sz w:val="20"/>
                <w:szCs w:val="20"/>
              </w:rPr>
              <w:t>a</w:t>
            </w:r>
            <w:r w:rsidRPr="008B56D1">
              <w:rPr>
                <w:rFonts w:asciiTheme="minorHAnsi" w:hAnsiTheme="minorHAnsi" w:cstheme="minorHAnsi"/>
                <w:sz w:val="20"/>
                <w:szCs w:val="20"/>
              </w:rPr>
              <w:t>nalysis</w:t>
            </w:r>
          </w:p>
        </w:tc>
        <w:tc>
          <w:tcPr>
            <w:tcW w:w="5044" w:type="dxa"/>
            <w:gridSpan w:val="2"/>
            <w:tcBorders>
              <w:top w:val="single" w:sz="4" w:space="0" w:color="auto"/>
              <w:left w:val="nil"/>
              <w:bottom w:val="single" w:sz="4" w:space="0" w:color="auto"/>
              <w:right w:val="single" w:sz="4" w:space="0" w:color="auto"/>
            </w:tcBorders>
            <w:shd w:val="clear" w:color="auto" w:fill="auto"/>
            <w:noWrap/>
          </w:tcPr>
          <w:p w14:paraId="3949AA43" w14:textId="08519572" w:rsidR="00C356F2" w:rsidRPr="008B56D1" w:rsidRDefault="00C356F2" w:rsidP="00C356F2">
            <w:pPr>
              <w:rPr>
                <w:rFonts w:asciiTheme="minorHAnsi" w:hAnsiTheme="minorHAnsi" w:cstheme="minorHAnsi"/>
                <w:sz w:val="20"/>
                <w:szCs w:val="20"/>
              </w:rPr>
            </w:pPr>
            <w:r w:rsidRPr="008B56D1">
              <w:rPr>
                <w:rFonts w:asciiTheme="minorHAnsi" w:hAnsiTheme="minorHAnsi" w:cstheme="minorHAnsi"/>
                <w:sz w:val="20"/>
                <w:szCs w:val="20"/>
              </w:rPr>
              <w:t>Birte Brinkmöller (University of Muenster, Germany)</w:t>
            </w:r>
          </w:p>
        </w:tc>
      </w:tr>
      <w:tr w:rsidR="00C356F2" w:rsidRPr="008B56D1" w14:paraId="5ACF0427" w14:textId="77777777" w:rsidTr="00B5273E">
        <w:trPr>
          <w:trHeight w:val="300"/>
        </w:trPr>
        <w:tc>
          <w:tcPr>
            <w:tcW w:w="5845" w:type="dxa"/>
            <w:tcBorders>
              <w:top w:val="single" w:sz="4" w:space="0" w:color="auto"/>
              <w:left w:val="single" w:sz="4" w:space="0" w:color="auto"/>
              <w:bottom w:val="single" w:sz="4" w:space="0" w:color="auto"/>
              <w:right w:val="single" w:sz="4" w:space="0" w:color="auto"/>
            </w:tcBorders>
            <w:shd w:val="clear" w:color="auto" w:fill="auto"/>
            <w:noWrap/>
          </w:tcPr>
          <w:p w14:paraId="1551625B" w14:textId="3B8A0537" w:rsidR="00C356F2" w:rsidRPr="008B56D1" w:rsidRDefault="00C356F2" w:rsidP="00C356F2">
            <w:pPr>
              <w:rPr>
                <w:rFonts w:asciiTheme="minorHAnsi" w:hAnsiTheme="minorHAnsi" w:cstheme="minorHAnsi"/>
                <w:sz w:val="20"/>
                <w:szCs w:val="20"/>
              </w:rPr>
            </w:pPr>
            <w:r w:rsidRPr="008B56D1">
              <w:rPr>
                <w:rFonts w:asciiTheme="minorHAnsi" w:hAnsiTheme="minorHAnsi" w:cstheme="minorHAnsi"/>
                <w:sz w:val="20"/>
                <w:szCs w:val="20"/>
              </w:rPr>
              <w:t>Receptiveness to self-compassion: The role of language, athlete status, gender, and traditional masculinity ideology</w:t>
            </w:r>
          </w:p>
        </w:tc>
        <w:tc>
          <w:tcPr>
            <w:tcW w:w="5044" w:type="dxa"/>
            <w:gridSpan w:val="2"/>
            <w:tcBorders>
              <w:top w:val="single" w:sz="4" w:space="0" w:color="auto"/>
              <w:left w:val="nil"/>
              <w:bottom w:val="single" w:sz="4" w:space="0" w:color="auto"/>
              <w:right w:val="single" w:sz="4" w:space="0" w:color="auto"/>
            </w:tcBorders>
            <w:shd w:val="clear" w:color="auto" w:fill="auto"/>
            <w:noWrap/>
          </w:tcPr>
          <w:p w14:paraId="6E36E930" w14:textId="5E155E2A" w:rsidR="00C356F2" w:rsidRPr="008B56D1" w:rsidRDefault="00C356F2" w:rsidP="00C356F2">
            <w:pPr>
              <w:rPr>
                <w:rFonts w:asciiTheme="minorHAnsi" w:hAnsiTheme="minorHAnsi" w:cstheme="minorHAnsi"/>
                <w:sz w:val="20"/>
                <w:szCs w:val="20"/>
              </w:rPr>
            </w:pPr>
            <w:r w:rsidRPr="008B56D1">
              <w:rPr>
                <w:rFonts w:asciiTheme="minorHAnsi" w:hAnsiTheme="minorHAnsi" w:cstheme="minorHAnsi"/>
                <w:sz w:val="20"/>
                <w:szCs w:val="20"/>
              </w:rPr>
              <w:t>Ashley Kuchar (The University of Texas,  Austin)</w:t>
            </w:r>
          </w:p>
        </w:tc>
      </w:tr>
      <w:tr w:rsidR="00B5273E" w:rsidRPr="008B56D1" w14:paraId="5580F5D8" w14:textId="77777777" w:rsidTr="00F43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845" w:type="dxa"/>
            <w:shd w:val="clear" w:color="auto" w:fill="auto"/>
            <w:noWrap/>
          </w:tcPr>
          <w:p w14:paraId="68D466D4" w14:textId="77777777" w:rsidR="00B5273E" w:rsidRPr="008B56D1" w:rsidRDefault="00B5273E" w:rsidP="00BE6C49">
            <w:pPr>
              <w:rPr>
                <w:rFonts w:asciiTheme="minorHAnsi" w:hAnsiTheme="minorHAnsi" w:cstheme="minorHAnsi"/>
                <w:sz w:val="20"/>
                <w:szCs w:val="20"/>
              </w:rPr>
            </w:pPr>
            <w:r w:rsidRPr="008B56D1">
              <w:rPr>
                <w:rFonts w:asciiTheme="minorHAnsi" w:hAnsiTheme="minorHAnsi" w:cstheme="minorHAnsi"/>
                <w:sz w:val="20"/>
                <w:szCs w:val="20"/>
              </w:rPr>
              <w:t>Moving together: Municipal, community, and academic partner perspectives on physical activity and social inclusion among older adults</w:t>
            </w:r>
          </w:p>
        </w:tc>
        <w:tc>
          <w:tcPr>
            <w:tcW w:w="5044" w:type="dxa"/>
            <w:gridSpan w:val="2"/>
            <w:shd w:val="clear" w:color="auto" w:fill="auto"/>
            <w:noWrap/>
          </w:tcPr>
          <w:p w14:paraId="3779C4D5" w14:textId="77777777" w:rsidR="00B5273E" w:rsidRPr="008B56D1" w:rsidRDefault="00B5273E" w:rsidP="00BE6C49">
            <w:pPr>
              <w:rPr>
                <w:rFonts w:asciiTheme="minorHAnsi" w:hAnsiTheme="minorHAnsi" w:cstheme="minorHAnsi"/>
                <w:sz w:val="20"/>
                <w:szCs w:val="20"/>
              </w:rPr>
            </w:pPr>
            <w:r w:rsidRPr="008B56D1">
              <w:rPr>
                <w:rFonts w:asciiTheme="minorHAnsi" w:hAnsiTheme="minorHAnsi" w:cstheme="minorHAnsi"/>
                <w:sz w:val="20"/>
                <w:szCs w:val="20"/>
              </w:rPr>
              <w:t>Meghan H. McDonough (University of Calgary)</w:t>
            </w:r>
          </w:p>
        </w:tc>
      </w:tr>
      <w:tr w:rsidR="00DB7A96" w:rsidRPr="00654B69" w14:paraId="5A661795" w14:textId="77777777" w:rsidTr="00DB7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845" w:type="dxa"/>
            <w:tcBorders>
              <w:top w:val="single" w:sz="4" w:space="0" w:color="auto"/>
              <w:left w:val="single" w:sz="4" w:space="0" w:color="auto"/>
              <w:bottom w:val="single" w:sz="4" w:space="0" w:color="auto"/>
              <w:right w:val="single" w:sz="4" w:space="0" w:color="auto"/>
            </w:tcBorders>
            <w:shd w:val="clear" w:color="auto" w:fill="auto"/>
            <w:noWrap/>
          </w:tcPr>
          <w:p w14:paraId="7444329E" w14:textId="77777777" w:rsidR="00DB7A96" w:rsidRPr="00DB7A96" w:rsidRDefault="00DB7A96" w:rsidP="00DB7A96">
            <w:pPr>
              <w:rPr>
                <w:rFonts w:asciiTheme="minorHAnsi" w:hAnsiTheme="minorHAnsi" w:cstheme="minorHAnsi"/>
                <w:sz w:val="20"/>
                <w:szCs w:val="20"/>
              </w:rPr>
            </w:pPr>
            <w:r w:rsidRPr="00DB7A96">
              <w:rPr>
                <w:rFonts w:asciiTheme="minorHAnsi" w:hAnsiTheme="minorHAnsi" w:cstheme="minorHAnsi"/>
                <w:sz w:val="20"/>
                <w:szCs w:val="20"/>
              </w:rPr>
              <w:t>The coach-athlete relationship from the coaches’ perspective: A PRISMA systematic literature review</w:t>
            </w:r>
          </w:p>
        </w:tc>
        <w:tc>
          <w:tcPr>
            <w:tcW w:w="5044" w:type="dxa"/>
            <w:gridSpan w:val="2"/>
            <w:tcBorders>
              <w:top w:val="single" w:sz="4" w:space="0" w:color="auto"/>
              <w:left w:val="single" w:sz="4" w:space="0" w:color="auto"/>
              <w:bottom w:val="single" w:sz="4" w:space="0" w:color="auto"/>
              <w:right w:val="single" w:sz="4" w:space="0" w:color="auto"/>
            </w:tcBorders>
            <w:shd w:val="clear" w:color="auto" w:fill="auto"/>
            <w:noWrap/>
          </w:tcPr>
          <w:p w14:paraId="7756DCEB" w14:textId="77777777" w:rsidR="00DB7A96" w:rsidRPr="00DB7A96" w:rsidRDefault="00DB7A96" w:rsidP="00DB7A96">
            <w:pPr>
              <w:rPr>
                <w:rFonts w:asciiTheme="minorHAnsi" w:hAnsiTheme="minorHAnsi" w:cstheme="minorHAnsi"/>
                <w:sz w:val="20"/>
                <w:szCs w:val="20"/>
              </w:rPr>
            </w:pPr>
            <w:r w:rsidRPr="00DB7A96">
              <w:rPr>
                <w:rFonts w:asciiTheme="minorHAnsi" w:hAnsiTheme="minorHAnsi" w:cstheme="minorHAnsi"/>
                <w:sz w:val="20"/>
                <w:szCs w:val="20"/>
              </w:rPr>
              <w:t>Keith McShan (Wayne State University)</w:t>
            </w:r>
          </w:p>
        </w:tc>
      </w:tr>
    </w:tbl>
    <w:p w14:paraId="4F6450D6" w14:textId="77777777" w:rsidR="00B5273E" w:rsidRPr="008B56D1" w:rsidRDefault="00B5273E" w:rsidP="00B5273E">
      <w:pPr>
        <w:rPr>
          <w:rFonts w:asciiTheme="minorHAnsi" w:hAnsiTheme="minorHAnsi" w:cstheme="minorHAnsi"/>
          <w:b/>
          <w:bCs/>
          <w:i/>
          <w:iCs/>
          <w:color w:val="FF0000"/>
          <w:sz w:val="20"/>
          <w:szCs w:val="20"/>
        </w:rPr>
      </w:pPr>
    </w:p>
    <w:p w14:paraId="21C36D4A" w14:textId="77777777" w:rsidR="00D71B96" w:rsidRPr="008B56D1" w:rsidRDefault="00D71B96" w:rsidP="00674D3B">
      <w:pPr>
        <w:rPr>
          <w:rFonts w:asciiTheme="minorHAnsi" w:hAnsiTheme="minorHAnsi" w:cstheme="minorHAnsi"/>
          <w:b/>
          <w:bCs/>
          <w:i/>
          <w:iCs/>
          <w:color w:val="FF0000"/>
          <w:sz w:val="20"/>
          <w:szCs w:val="20"/>
        </w:rPr>
      </w:pPr>
    </w:p>
    <w:tbl>
      <w:tblPr>
        <w:tblW w:w="10885" w:type="dxa"/>
        <w:shd w:val="clear" w:color="auto" w:fill="00B0F0"/>
        <w:tblLook w:val="04A0" w:firstRow="1" w:lastRow="0" w:firstColumn="1" w:lastColumn="0" w:noHBand="0" w:noVBand="1"/>
      </w:tblPr>
      <w:tblGrid>
        <w:gridCol w:w="5953"/>
        <w:gridCol w:w="4932"/>
      </w:tblGrid>
      <w:tr w:rsidR="00307A2C" w:rsidRPr="008B56D1" w14:paraId="488B4528" w14:textId="77777777" w:rsidTr="00307A2C">
        <w:trPr>
          <w:trHeight w:val="297"/>
        </w:trPr>
        <w:tc>
          <w:tcPr>
            <w:tcW w:w="10885" w:type="dxa"/>
            <w:gridSpan w:val="2"/>
            <w:tcBorders>
              <w:top w:val="single" w:sz="4" w:space="0" w:color="auto"/>
              <w:left w:val="single" w:sz="4" w:space="0" w:color="auto"/>
              <w:bottom w:val="single" w:sz="4" w:space="0" w:color="auto"/>
              <w:right w:val="single" w:sz="4" w:space="0" w:color="auto"/>
            </w:tcBorders>
            <w:shd w:val="clear" w:color="auto" w:fill="00B0F0"/>
            <w:noWrap/>
            <w:vAlign w:val="bottom"/>
          </w:tcPr>
          <w:p w14:paraId="0B80CFDA" w14:textId="25B8C158" w:rsidR="00307A2C" w:rsidRPr="008B56D1" w:rsidRDefault="00307A2C" w:rsidP="00BE6C49">
            <w:pPr>
              <w:shd w:val="clear" w:color="auto" w:fill="00B0F0"/>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Sport and Exercise Psychology </w:t>
            </w:r>
            <w:r w:rsidRPr="008B56D1">
              <w:rPr>
                <w:rFonts w:asciiTheme="minorHAnsi" w:hAnsiTheme="minorHAnsi" w:cstheme="minorHAnsi"/>
                <w:b/>
                <w:bCs/>
                <w:color w:val="000000" w:themeColor="text1"/>
                <w:sz w:val="32"/>
                <w:szCs w:val="32"/>
              </w:rPr>
              <w:t xml:space="preserve">Poster Session </w:t>
            </w:r>
            <w:r w:rsidR="006814DC" w:rsidRPr="008B56D1">
              <w:rPr>
                <w:rFonts w:asciiTheme="minorHAnsi" w:hAnsiTheme="minorHAnsi" w:cstheme="minorHAnsi"/>
                <w:b/>
                <w:bCs/>
                <w:color w:val="000000" w:themeColor="text1"/>
                <w:sz w:val="32"/>
                <w:szCs w:val="32"/>
              </w:rPr>
              <w:t>12</w:t>
            </w:r>
          </w:p>
        </w:tc>
      </w:tr>
      <w:tr w:rsidR="00307A2C" w:rsidRPr="008B56D1" w14:paraId="20FDE1EA" w14:textId="77777777" w:rsidTr="004C0B24">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98F0E5"/>
            <w:noWrap/>
            <w:vAlign w:val="bottom"/>
          </w:tcPr>
          <w:p w14:paraId="7F3C73F5" w14:textId="77777777" w:rsidR="00307A2C" w:rsidRPr="008B56D1" w:rsidRDefault="00307A2C" w:rsidP="004C0B24">
            <w:pPr>
              <w:rPr>
                <w:rFonts w:asciiTheme="minorHAnsi" w:hAnsiTheme="minorHAnsi" w:cstheme="minorHAnsi"/>
                <w:b/>
                <w:bCs/>
                <w:sz w:val="20"/>
                <w:szCs w:val="20"/>
              </w:rPr>
            </w:pPr>
            <w:r w:rsidRPr="008B56D1">
              <w:rPr>
                <w:rFonts w:asciiTheme="minorHAnsi" w:hAnsiTheme="minorHAnsi" w:cstheme="minorHAnsi"/>
                <w:b/>
                <w:bCs/>
                <w:sz w:val="20"/>
                <w:szCs w:val="20"/>
              </w:rPr>
              <w:t>Title</w:t>
            </w:r>
          </w:p>
        </w:tc>
        <w:tc>
          <w:tcPr>
            <w:tcW w:w="4932" w:type="dxa"/>
            <w:tcBorders>
              <w:top w:val="single" w:sz="4" w:space="0" w:color="auto"/>
              <w:left w:val="nil"/>
              <w:bottom w:val="single" w:sz="4" w:space="0" w:color="auto"/>
              <w:right w:val="single" w:sz="4" w:space="0" w:color="auto"/>
            </w:tcBorders>
            <w:shd w:val="clear" w:color="auto" w:fill="98F0E5"/>
            <w:noWrap/>
            <w:vAlign w:val="bottom"/>
          </w:tcPr>
          <w:p w14:paraId="4D39701F" w14:textId="77777777" w:rsidR="00307A2C" w:rsidRPr="008B56D1" w:rsidRDefault="00307A2C" w:rsidP="004C0B24">
            <w:pPr>
              <w:rPr>
                <w:rFonts w:asciiTheme="minorHAnsi" w:hAnsiTheme="minorHAnsi" w:cstheme="minorHAnsi"/>
                <w:b/>
                <w:bCs/>
                <w:sz w:val="20"/>
                <w:szCs w:val="20"/>
              </w:rPr>
            </w:pPr>
            <w:r w:rsidRPr="008B56D1">
              <w:rPr>
                <w:rFonts w:asciiTheme="minorHAnsi" w:hAnsiTheme="minorHAnsi" w:cstheme="minorHAnsi"/>
                <w:b/>
                <w:bCs/>
                <w:sz w:val="20"/>
                <w:szCs w:val="20"/>
              </w:rPr>
              <w:t>Lead Presenter</w:t>
            </w:r>
          </w:p>
        </w:tc>
      </w:tr>
      <w:tr w:rsidR="00307A2C" w:rsidRPr="008B56D1" w14:paraId="60ABA55D" w14:textId="77777777" w:rsidTr="00717C12">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4C59D1CC" w14:textId="53DACC63" w:rsidR="00307A2C" w:rsidRPr="008B56D1" w:rsidRDefault="00307A2C" w:rsidP="004C0B24">
            <w:pPr>
              <w:rPr>
                <w:rFonts w:asciiTheme="minorHAnsi" w:hAnsiTheme="minorHAnsi" w:cstheme="minorHAnsi"/>
                <w:sz w:val="20"/>
                <w:szCs w:val="20"/>
              </w:rPr>
            </w:pPr>
            <w:r w:rsidRPr="008B56D1">
              <w:rPr>
                <w:rFonts w:asciiTheme="minorHAnsi" w:hAnsiTheme="minorHAnsi" w:cstheme="minorHAnsi"/>
                <w:sz w:val="20"/>
                <w:szCs w:val="20"/>
              </w:rPr>
              <w:t>Narcissistic personality in competitive ballroom dancers</w:t>
            </w:r>
          </w:p>
        </w:tc>
        <w:tc>
          <w:tcPr>
            <w:tcW w:w="4932" w:type="dxa"/>
            <w:tcBorders>
              <w:top w:val="single" w:sz="4" w:space="0" w:color="auto"/>
              <w:left w:val="nil"/>
              <w:bottom w:val="single" w:sz="4" w:space="0" w:color="auto"/>
              <w:right w:val="single" w:sz="4" w:space="0" w:color="auto"/>
            </w:tcBorders>
            <w:shd w:val="clear" w:color="auto" w:fill="auto"/>
            <w:noWrap/>
          </w:tcPr>
          <w:p w14:paraId="2CD26D08" w14:textId="6273E842" w:rsidR="00307A2C" w:rsidRPr="008B56D1" w:rsidRDefault="00307A2C" w:rsidP="004C0B24">
            <w:pPr>
              <w:rPr>
                <w:rFonts w:asciiTheme="minorHAnsi" w:hAnsiTheme="minorHAnsi" w:cstheme="minorHAnsi"/>
                <w:sz w:val="20"/>
                <w:szCs w:val="20"/>
              </w:rPr>
            </w:pPr>
            <w:r w:rsidRPr="008B56D1">
              <w:rPr>
                <w:rFonts w:asciiTheme="minorHAnsi" w:hAnsiTheme="minorHAnsi" w:cstheme="minorHAnsi"/>
                <w:sz w:val="20"/>
                <w:szCs w:val="20"/>
              </w:rPr>
              <w:t>Xiao Wang (Beijing Sport University)</w:t>
            </w:r>
          </w:p>
        </w:tc>
      </w:tr>
      <w:tr w:rsidR="00307A2C" w:rsidRPr="008B56D1" w14:paraId="698D7DBB" w14:textId="77777777" w:rsidTr="00717C12">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2A1A28FA" w14:textId="6A23B9A3" w:rsidR="00307A2C" w:rsidRPr="008B56D1" w:rsidRDefault="00307A2C" w:rsidP="004C0B24">
            <w:pPr>
              <w:rPr>
                <w:rFonts w:asciiTheme="minorHAnsi" w:hAnsiTheme="minorHAnsi" w:cstheme="minorHAnsi"/>
                <w:sz w:val="20"/>
                <w:szCs w:val="20"/>
              </w:rPr>
            </w:pPr>
            <w:r w:rsidRPr="008B56D1">
              <w:rPr>
                <w:rFonts w:asciiTheme="minorHAnsi" w:hAnsiTheme="minorHAnsi" w:cstheme="minorHAnsi"/>
                <w:sz w:val="20"/>
                <w:szCs w:val="20"/>
              </w:rPr>
              <w:t>Trait resiliency, physical activity, and biological sex contribute differently to psychological and physiological measures of stress</w:t>
            </w:r>
          </w:p>
        </w:tc>
        <w:tc>
          <w:tcPr>
            <w:tcW w:w="4932" w:type="dxa"/>
            <w:tcBorders>
              <w:top w:val="single" w:sz="4" w:space="0" w:color="auto"/>
              <w:left w:val="nil"/>
              <w:bottom w:val="single" w:sz="4" w:space="0" w:color="auto"/>
              <w:right w:val="single" w:sz="4" w:space="0" w:color="auto"/>
            </w:tcBorders>
            <w:shd w:val="clear" w:color="auto" w:fill="auto"/>
            <w:noWrap/>
          </w:tcPr>
          <w:p w14:paraId="48A2CCE5" w14:textId="6BC363A5" w:rsidR="00307A2C" w:rsidRPr="008B56D1" w:rsidRDefault="00307A2C" w:rsidP="004C0B24">
            <w:pPr>
              <w:rPr>
                <w:rFonts w:asciiTheme="minorHAnsi" w:hAnsiTheme="minorHAnsi" w:cstheme="minorHAnsi"/>
                <w:sz w:val="20"/>
                <w:szCs w:val="20"/>
              </w:rPr>
            </w:pPr>
            <w:r w:rsidRPr="008B56D1">
              <w:rPr>
                <w:rFonts w:asciiTheme="minorHAnsi" w:hAnsiTheme="minorHAnsi" w:cstheme="minorHAnsi"/>
                <w:sz w:val="20"/>
                <w:szCs w:val="20"/>
              </w:rPr>
              <w:t>Maryam Marashi (McMaster University)</w:t>
            </w:r>
          </w:p>
        </w:tc>
      </w:tr>
      <w:tr w:rsidR="00307A2C" w:rsidRPr="008B56D1" w14:paraId="4997E146" w14:textId="77777777" w:rsidTr="00717C12">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236F1ABE" w14:textId="72E23824" w:rsidR="00307A2C" w:rsidRPr="008B56D1" w:rsidRDefault="00307A2C" w:rsidP="004C0B24">
            <w:pPr>
              <w:rPr>
                <w:rFonts w:asciiTheme="minorHAnsi" w:hAnsiTheme="minorHAnsi" w:cstheme="minorHAnsi"/>
                <w:sz w:val="20"/>
                <w:szCs w:val="20"/>
              </w:rPr>
            </w:pPr>
            <w:r w:rsidRPr="008B56D1">
              <w:rPr>
                <w:rFonts w:asciiTheme="minorHAnsi" w:hAnsiTheme="minorHAnsi" w:cstheme="minorHAnsi"/>
                <w:sz w:val="20"/>
                <w:szCs w:val="20"/>
              </w:rPr>
              <w:t>Becoming a 'runner': Examining predictors of change in running identity among Run to Quit members</w:t>
            </w:r>
          </w:p>
        </w:tc>
        <w:tc>
          <w:tcPr>
            <w:tcW w:w="4932" w:type="dxa"/>
            <w:tcBorders>
              <w:top w:val="single" w:sz="4" w:space="0" w:color="auto"/>
              <w:left w:val="nil"/>
              <w:bottom w:val="single" w:sz="4" w:space="0" w:color="auto"/>
              <w:right w:val="single" w:sz="4" w:space="0" w:color="auto"/>
            </w:tcBorders>
            <w:shd w:val="clear" w:color="auto" w:fill="auto"/>
            <w:noWrap/>
          </w:tcPr>
          <w:p w14:paraId="78619D4C" w14:textId="22AB12A8" w:rsidR="00307A2C" w:rsidRPr="008B56D1" w:rsidRDefault="00307A2C" w:rsidP="004C0B24">
            <w:pPr>
              <w:rPr>
                <w:rFonts w:asciiTheme="minorHAnsi" w:hAnsiTheme="minorHAnsi" w:cstheme="minorHAnsi"/>
                <w:sz w:val="20"/>
                <w:szCs w:val="20"/>
              </w:rPr>
            </w:pPr>
            <w:r w:rsidRPr="008B56D1">
              <w:rPr>
                <w:rFonts w:asciiTheme="minorHAnsi" w:hAnsiTheme="minorHAnsi" w:cstheme="minorHAnsi"/>
                <w:sz w:val="20"/>
                <w:szCs w:val="20"/>
              </w:rPr>
              <w:t>Colin M. Wierts (University of British Columbia)</w:t>
            </w:r>
          </w:p>
        </w:tc>
      </w:tr>
      <w:tr w:rsidR="00307A2C" w:rsidRPr="008B56D1" w14:paraId="79AD64F2" w14:textId="77777777" w:rsidTr="00717C12">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314B9314" w14:textId="58997DED" w:rsidR="00307A2C" w:rsidRPr="008B56D1" w:rsidRDefault="00307A2C" w:rsidP="004C0B24">
            <w:pPr>
              <w:rPr>
                <w:rFonts w:asciiTheme="minorHAnsi" w:hAnsiTheme="minorHAnsi" w:cstheme="minorHAnsi"/>
                <w:sz w:val="20"/>
                <w:szCs w:val="20"/>
              </w:rPr>
            </w:pPr>
            <w:r w:rsidRPr="008B56D1">
              <w:rPr>
                <w:rFonts w:asciiTheme="minorHAnsi" w:hAnsiTheme="minorHAnsi" w:cstheme="minorHAnsi"/>
                <w:sz w:val="20"/>
                <w:szCs w:val="20"/>
              </w:rPr>
              <w:t>We know what we know, but from whom did we learn it? A historical summary of participants across the sport and exercise psychology literature</w:t>
            </w:r>
          </w:p>
        </w:tc>
        <w:tc>
          <w:tcPr>
            <w:tcW w:w="4932" w:type="dxa"/>
            <w:tcBorders>
              <w:top w:val="single" w:sz="4" w:space="0" w:color="auto"/>
              <w:left w:val="nil"/>
              <w:bottom w:val="single" w:sz="4" w:space="0" w:color="auto"/>
              <w:right w:val="single" w:sz="4" w:space="0" w:color="auto"/>
            </w:tcBorders>
            <w:shd w:val="clear" w:color="auto" w:fill="auto"/>
            <w:noWrap/>
          </w:tcPr>
          <w:p w14:paraId="3B562368" w14:textId="2DE6FF8D" w:rsidR="00307A2C" w:rsidRPr="008B56D1" w:rsidRDefault="00307A2C" w:rsidP="004C0B24">
            <w:pPr>
              <w:rPr>
                <w:rFonts w:asciiTheme="minorHAnsi" w:hAnsiTheme="minorHAnsi" w:cstheme="minorHAnsi"/>
                <w:sz w:val="20"/>
                <w:szCs w:val="20"/>
              </w:rPr>
            </w:pPr>
            <w:r w:rsidRPr="008B56D1">
              <w:rPr>
                <w:rFonts w:asciiTheme="minorHAnsi" w:hAnsiTheme="minorHAnsi" w:cstheme="minorHAnsi"/>
                <w:sz w:val="20"/>
                <w:szCs w:val="20"/>
              </w:rPr>
              <w:t>Travis Dorsch (Utah State University)</w:t>
            </w:r>
          </w:p>
        </w:tc>
      </w:tr>
      <w:tr w:rsidR="00307A2C" w:rsidRPr="008B56D1" w14:paraId="7A6BCDC0" w14:textId="77777777" w:rsidTr="00717C12">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73CD0B3B" w14:textId="0BDF74DD" w:rsidR="00307A2C" w:rsidRPr="008B56D1" w:rsidRDefault="00307A2C" w:rsidP="004C0B24">
            <w:pPr>
              <w:rPr>
                <w:rFonts w:asciiTheme="minorHAnsi" w:hAnsiTheme="minorHAnsi" w:cstheme="minorHAnsi"/>
                <w:sz w:val="20"/>
                <w:szCs w:val="20"/>
              </w:rPr>
            </w:pPr>
            <w:r w:rsidRPr="008B56D1">
              <w:rPr>
                <w:rFonts w:asciiTheme="minorHAnsi" w:hAnsiTheme="minorHAnsi" w:cstheme="minorHAnsi"/>
                <w:sz w:val="20"/>
                <w:szCs w:val="20"/>
              </w:rPr>
              <w:lastRenderedPageBreak/>
              <w:t>Can a brief equity, diversity and inclusion module increase kinesiology students’ empathetic awareness of people who experience weight or race biases?</w:t>
            </w:r>
          </w:p>
        </w:tc>
        <w:tc>
          <w:tcPr>
            <w:tcW w:w="4932" w:type="dxa"/>
            <w:tcBorders>
              <w:top w:val="single" w:sz="4" w:space="0" w:color="auto"/>
              <w:left w:val="nil"/>
              <w:bottom w:val="single" w:sz="4" w:space="0" w:color="auto"/>
              <w:right w:val="single" w:sz="4" w:space="0" w:color="auto"/>
            </w:tcBorders>
            <w:shd w:val="clear" w:color="auto" w:fill="auto"/>
            <w:noWrap/>
          </w:tcPr>
          <w:p w14:paraId="1C34BC7D" w14:textId="70FBD436" w:rsidR="00307A2C" w:rsidRPr="008B56D1" w:rsidRDefault="00307A2C" w:rsidP="004C0B24">
            <w:pPr>
              <w:rPr>
                <w:rFonts w:asciiTheme="minorHAnsi" w:hAnsiTheme="minorHAnsi" w:cstheme="minorHAnsi"/>
                <w:sz w:val="20"/>
                <w:szCs w:val="20"/>
              </w:rPr>
            </w:pPr>
            <w:r w:rsidRPr="008B56D1">
              <w:rPr>
                <w:rFonts w:asciiTheme="minorHAnsi" w:hAnsiTheme="minorHAnsi" w:cstheme="minorHAnsi"/>
                <w:sz w:val="20"/>
                <w:szCs w:val="20"/>
              </w:rPr>
              <w:t>Jenna Sim (University of British Columbia Okanagan)</w:t>
            </w:r>
          </w:p>
        </w:tc>
      </w:tr>
      <w:tr w:rsidR="00E51E27" w:rsidRPr="008B56D1" w14:paraId="43638CDE" w14:textId="77777777" w:rsidTr="00E51E27">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2ED23199" w14:textId="77777777" w:rsidR="00E51E27" w:rsidRPr="008B56D1" w:rsidRDefault="00E51E27" w:rsidP="00E51E27">
            <w:pPr>
              <w:rPr>
                <w:rFonts w:asciiTheme="minorHAnsi" w:eastAsiaTheme="minorEastAsia" w:hAnsiTheme="minorHAnsi" w:cstheme="minorHAnsi"/>
                <w:sz w:val="20"/>
                <w:szCs w:val="20"/>
              </w:rPr>
            </w:pPr>
            <w:r w:rsidRPr="008B56D1">
              <w:rPr>
                <w:rFonts w:asciiTheme="minorHAnsi" w:hAnsiTheme="minorHAnsi" w:cstheme="minorHAnsi"/>
                <w:sz w:val="20"/>
                <w:szCs w:val="20"/>
              </w:rPr>
              <w:t>Effects of voluntary slow breathing on heart rate variability: A systematic review and meta-analysis</w:t>
            </w:r>
          </w:p>
        </w:tc>
        <w:tc>
          <w:tcPr>
            <w:tcW w:w="4932" w:type="dxa"/>
            <w:tcBorders>
              <w:top w:val="single" w:sz="4" w:space="0" w:color="auto"/>
              <w:left w:val="nil"/>
              <w:bottom w:val="single" w:sz="4" w:space="0" w:color="auto"/>
              <w:right w:val="single" w:sz="4" w:space="0" w:color="auto"/>
            </w:tcBorders>
            <w:shd w:val="clear" w:color="auto" w:fill="auto"/>
            <w:noWrap/>
          </w:tcPr>
          <w:p w14:paraId="50C57D44" w14:textId="77777777" w:rsidR="00E51E27" w:rsidRPr="008B56D1" w:rsidRDefault="00E51E27" w:rsidP="00E51E27">
            <w:pPr>
              <w:rPr>
                <w:rFonts w:asciiTheme="minorHAnsi" w:eastAsiaTheme="minorEastAsia" w:hAnsiTheme="minorHAnsi" w:cstheme="minorHAnsi"/>
                <w:sz w:val="20"/>
                <w:szCs w:val="20"/>
              </w:rPr>
            </w:pPr>
            <w:r w:rsidRPr="008B56D1">
              <w:rPr>
                <w:rFonts w:asciiTheme="minorHAnsi" w:hAnsiTheme="minorHAnsi" w:cstheme="minorHAnsi"/>
                <w:sz w:val="20"/>
                <w:szCs w:val="20"/>
              </w:rPr>
              <w:t>Sylvain Laborde (German Sport University Cologne, Germany)</w:t>
            </w:r>
          </w:p>
        </w:tc>
      </w:tr>
    </w:tbl>
    <w:p w14:paraId="3B30C86E" w14:textId="41A44E50" w:rsidR="00A72ACD" w:rsidRPr="008B56D1" w:rsidRDefault="00A72ACD" w:rsidP="00674D3B">
      <w:pPr>
        <w:rPr>
          <w:rFonts w:asciiTheme="minorHAnsi" w:hAnsiTheme="minorHAnsi" w:cstheme="minorHAnsi"/>
          <w:b/>
          <w:bCs/>
          <w:i/>
          <w:iCs/>
          <w:color w:val="FF0000"/>
          <w:sz w:val="20"/>
          <w:szCs w:val="20"/>
        </w:rPr>
      </w:pPr>
    </w:p>
    <w:p w14:paraId="575D3BF6" w14:textId="77777777" w:rsidR="00E51E27" w:rsidRPr="008B56D1" w:rsidRDefault="00E51E27" w:rsidP="00674D3B">
      <w:pPr>
        <w:rPr>
          <w:rFonts w:asciiTheme="minorHAnsi" w:hAnsiTheme="minorHAnsi" w:cstheme="minorHAnsi"/>
          <w:b/>
          <w:bCs/>
          <w:i/>
          <w:iCs/>
          <w:color w:val="FF0000"/>
          <w:sz w:val="20"/>
          <w:szCs w:val="20"/>
        </w:rPr>
      </w:pPr>
    </w:p>
    <w:tbl>
      <w:tblPr>
        <w:tblW w:w="10885" w:type="dxa"/>
        <w:shd w:val="clear" w:color="auto" w:fill="00B0F0"/>
        <w:tblLook w:val="04A0" w:firstRow="1" w:lastRow="0" w:firstColumn="1" w:lastColumn="0" w:noHBand="0" w:noVBand="1"/>
      </w:tblPr>
      <w:tblGrid>
        <w:gridCol w:w="5953"/>
        <w:gridCol w:w="4932"/>
      </w:tblGrid>
      <w:tr w:rsidR="007B0DBA" w:rsidRPr="008B56D1" w14:paraId="4869B7F2" w14:textId="77777777" w:rsidTr="007B0DBA">
        <w:trPr>
          <w:trHeight w:val="297"/>
        </w:trPr>
        <w:tc>
          <w:tcPr>
            <w:tcW w:w="10885" w:type="dxa"/>
            <w:gridSpan w:val="2"/>
            <w:tcBorders>
              <w:top w:val="single" w:sz="4" w:space="0" w:color="auto"/>
              <w:left w:val="single" w:sz="4" w:space="0" w:color="auto"/>
              <w:bottom w:val="single" w:sz="4" w:space="0" w:color="auto"/>
              <w:right w:val="single" w:sz="4" w:space="0" w:color="auto"/>
            </w:tcBorders>
            <w:shd w:val="clear" w:color="auto" w:fill="00B0F0"/>
            <w:noWrap/>
            <w:vAlign w:val="bottom"/>
          </w:tcPr>
          <w:p w14:paraId="596D7348" w14:textId="60DF2CE6" w:rsidR="007B0DBA" w:rsidRPr="008B56D1" w:rsidRDefault="007B0DBA" w:rsidP="00BE6C49">
            <w:pPr>
              <w:shd w:val="clear" w:color="auto" w:fill="00B0F0"/>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Sport and Exercise Psychology Poster Session </w:t>
            </w:r>
            <w:r w:rsidR="0062610B" w:rsidRPr="008B56D1">
              <w:rPr>
                <w:rFonts w:asciiTheme="minorHAnsi" w:hAnsiTheme="minorHAnsi" w:cstheme="minorHAnsi"/>
                <w:b/>
                <w:bCs/>
                <w:color w:val="000000"/>
                <w:sz w:val="32"/>
                <w:szCs w:val="32"/>
              </w:rPr>
              <w:t>13</w:t>
            </w:r>
            <w:r w:rsidRPr="008B56D1">
              <w:rPr>
                <w:rFonts w:asciiTheme="minorHAnsi" w:hAnsiTheme="minorHAnsi" w:cstheme="minorHAnsi"/>
                <w:b/>
                <w:bCs/>
                <w:color w:val="000000"/>
                <w:sz w:val="32"/>
                <w:szCs w:val="32"/>
              </w:rPr>
              <w:t xml:space="preserve"> </w:t>
            </w:r>
          </w:p>
        </w:tc>
      </w:tr>
      <w:tr w:rsidR="007B0DBA" w:rsidRPr="008B56D1" w14:paraId="4FD64115" w14:textId="77777777" w:rsidTr="00684624">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98F0E5"/>
            <w:noWrap/>
            <w:vAlign w:val="bottom"/>
          </w:tcPr>
          <w:p w14:paraId="34E40760" w14:textId="77777777" w:rsidR="007B0DBA" w:rsidRPr="008B56D1" w:rsidRDefault="007B0DBA" w:rsidP="00B1793D">
            <w:pPr>
              <w:rPr>
                <w:rFonts w:asciiTheme="minorHAnsi" w:hAnsiTheme="minorHAnsi" w:cstheme="minorHAnsi"/>
                <w:b/>
                <w:bCs/>
                <w:sz w:val="20"/>
                <w:szCs w:val="20"/>
              </w:rPr>
            </w:pPr>
            <w:r w:rsidRPr="008B56D1">
              <w:rPr>
                <w:rFonts w:asciiTheme="minorHAnsi" w:hAnsiTheme="minorHAnsi" w:cstheme="minorHAnsi"/>
                <w:b/>
                <w:bCs/>
                <w:sz w:val="20"/>
                <w:szCs w:val="20"/>
              </w:rPr>
              <w:t>Title</w:t>
            </w:r>
          </w:p>
        </w:tc>
        <w:tc>
          <w:tcPr>
            <w:tcW w:w="4932" w:type="dxa"/>
            <w:tcBorders>
              <w:top w:val="single" w:sz="4" w:space="0" w:color="auto"/>
              <w:left w:val="nil"/>
              <w:bottom w:val="single" w:sz="4" w:space="0" w:color="auto"/>
              <w:right w:val="single" w:sz="4" w:space="0" w:color="auto"/>
            </w:tcBorders>
            <w:shd w:val="clear" w:color="auto" w:fill="98F0E5"/>
            <w:noWrap/>
            <w:vAlign w:val="bottom"/>
          </w:tcPr>
          <w:p w14:paraId="2AFBB848" w14:textId="77777777" w:rsidR="007B0DBA" w:rsidRPr="008B56D1" w:rsidRDefault="007B0DBA" w:rsidP="00B1793D">
            <w:pPr>
              <w:rPr>
                <w:rFonts w:asciiTheme="minorHAnsi" w:hAnsiTheme="minorHAnsi" w:cstheme="minorHAnsi"/>
                <w:b/>
                <w:bCs/>
                <w:sz w:val="20"/>
                <w:szCs w:val="20"/>
              </w:rPr>
            </w:pPr>
            <w:r w:rsidRPr="008B56D1">
              <w:rPr>
                <w:rFonts w:asciiTheme="minorHAnsi" w:hAnsiTheme="minorHAnsi" w:cstheme="minorHAnsi"/>
                <w:b/>
                <w:bCs/>
                <w:sz w:val="20"/>
                <w:szCs w:val="20"/>
              </w:rPr>
              <w:t>Lead Presenter</w:t>
            </w:r>
          </w:p>
        </w:tc>
      </w:tr>
      <w:tr w:rsidR="007B0DBA" w:rsidRPr="008B56D1" w14:paraId="571BE242" w14:textId="77777777" w:rsidTr="007B0DBA">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2A2FAE17" w14:textId="6D893330" w:rsidR="007B0DBA" w:rsidRPr="008B56D1" w:rsidRDefault="007B0DBA" w:rsidP="00B1793D">
            <w:pPr>
              <w:rPr>
                <w:rFonts w:asciiTheme="minorHAnsi" w:hAnsiTheme="minorHAnsi" w:cstheme="minorHAnsi"/>
                <w:sz w:val="20"/>
                <w:szCs w:val="20"/>
              </w:rPr>
            </w:pPr>
            <w:r w:rsidRPr="008B56D1">
              <w:rPr>
                <w:rFonts w:asciiTheme="minorHAnsi" w:hAnsiTheme="minorHAnsi" w:cstheme="minorHAnsi"/>
                <w:sz w:val="20"/>
                <w:szCs w:val="20"/>
              </w:rPr>
              <w:t>Achievement goals and behavioral outcomes among at-risk youth</w:t>
            </w:r>
          </w:p>
        </w:tc>
        <w:tc>
          <w:tcPr>
            <w:tcW w:w="4932" w:type="dxa"/>
            <w:tcBorders>
              <w:top w:val="single" w:sz="4" w:space="0" w:color="auto"/>
              <w:left w:val="nil"/>
              <w:bottom w:val="single" w:sz="4" w:space="0" w:color="auto"/>
              <w:right w:val="single" w:sz="4" w:space="0" w:color="auto"/>
            </w:tcBorders>
            <w:shd w:val="clear" w:color="auto" w:fill="auto"/>
            <w:noWrap/>
          </w:tcPr>
          <w:p w14:paraId="023666B3" w14:textId="5107FFD3" w:rsidR="007B0DBA" w:rsidRPr="008B56D1" w:rsidRDefault="007B0DBA" w:rsidP="00B1793D">
            <w:pPr>
              <w:rPr>
                <w:rFonts w:asciiTheme="minorHAnsi" w:hAnsiTheme="minorHAnsi" w:cstheme="minorHAnsi"/>
                <w:sz w:val="20"/>
                <w:szCs w:val="20"/>
              </w:rPr>
            </w:pPr>
            <w:r w:rsidRPr="008B56D1">
              <w:rPr>
                <w:rFonts w:asciiTheme="minorHAnsi" w:hAnsiTheme="minorHAnsi" w:cstheme="minorHAnsi"/>
                <w:sz w:val="20"/>
                <w:szCs w:val="20"/>
              </w:rPr>
              <w:t>Yanhao Shao (Texas A&amp;M University)</w:t>
            </w:r>
          </w:p>
        </w:tc>
      </w:tr>
      <w:tr w:rsidR="007B0DBA" w:rsidRPr="008B56D1" w14:paraId="53A36040" w14:textId="77777777" w:rsidTr="007B0DBA">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6F574F43" w14:textId="63F7F17D" w:rsidR="007B0DBA" w:rsidRPr="008B56D1" w:rsidRDefault="007B0DBA" w:rsidP="00B1793D">
            <w:pPr>
              <w:rPr>
                <w:rFonts w:asciiTheme="minorHAnsi" w:hAnsiTheme="minorHAnsi" w:cstheme="minorHAnsi"/>
                <w:sz w:val="20"/>
                <w:szCs w:val="20"/>
              </w:rPr>
            </w:pPr>
            <w:r w:rsidRPr="008B56D1">
              <w:rPr>
                <w:rFonts w:asciiTheme="minorHAnsi" w:hAnsiTheme="minorHAnsi" w:cstheme="minorHAnsi"/>
                <w:sz w:val="20"/>
                <w:szCs w:val="20"/>
              </w:rPr>
              <w:t xml:space="preserve">The use of goal setting to promote positive health outcomes in youth with disabilities: </w:t>
            </w:r>
            <w:r w:rsidR="0050261D" w:rsidRPr="008B56D1">
              <w:rPr>
                <w:rFonts w:asciiTheme="minorHAnsi" w:hAnsiTheme="minorHAnsi" w:cstheme="minorHAnsi"/>
                <w:sz w:val="20"/>
                <w:szCs w:val="20"/>
              </w:rPr>
              <w:t>A</w:t>
            </w:r>
            <w:r w:rsidRPr="008B56D1">
              <w:rPr>
                <w:rFonts w:asciiTheme="minorHAnsi" w:hAnsiTheme="minorHAnsi" w:cstheme="minorHAnsi"/>
                <w:sz w:val="20"/>
                <w:szCs w:val="20"/>
              </w:rPr>
              <w:t xml:space="preserve"> scoping review</w:t>
            </w:r>
          </w:p>
        </w:tc>
        <w:tc>
          <w:tcPr>
            <w:tcW w:w="4932" w:type="dxa"/>
            <w:tcBorders>
              <w:top w:val="single" w:sz="4" w:space="0" w:color="auto"/>
              <w:left w:val="nil"/>
              <w:bottom w:val="single" w:sz="4" w:space="0" w:color="auto"/>
              <w:right w:val="single" w:sz="4" w:space="0" w:color="auto"/>
            </w:tcBorders>
            <w:shd w:val="clear" w:color="auto" w:fill="auto"/>
            <w:noWrap/>
          </w:tcPr>
          <w:p w14:paraId="0388B0F5" w14:textId="3AEE1439" w:rsidR="007B0DBA" w:rsidRPr="008B56D1" w:rsidRDefault="007B0DBA" w:rsidP="00B1793D">
            <w:pPr>
              <w:rPr>
                <w:rFonts w:asciiTheme="minorHAnsi" w:hAnsiTheme="minorHAnsi" w:cstheme="minorHAnsi"/>
                <w:sz w:val="20"/>
                <w:szCs w:val="20"/>
              </w:rPr>
            </w:pPr>
            <w:r w:rsidRPr="008B56D1">
              <w:rPr>
                <w:rFonts w:asciiTheme="minorHAnsi" w:hAnsiTheme="minorHAnsi" w:cstheme="minorHAnsi"/>
                <w:sz w:val="20"/>
                <w:szCs w:val="20"/>
              </w:rPr>
              <w:t>Franziska Loetzner (Wayne State University)</w:t>
            </w:r>
          </w:p>
        </w:tc>
      </w:tr>
      <w:tr w:rsidR="007B0DBA" w:rsidRPr="008B56D1" w14:paraId="17F0E3E2" w14:textId="77777777" w:rsidTr="007B0DBA">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2FD8F464" w14:textId="47C56D0C" w:rsidR="007B0DBA" w:rsidRPr="008B56D1" w:rsidRDefault="007B0DBA" w:rsidP="00B1793D">
            <w:pPr>
              <w:rPr>
                <w:rFonts w:asciiTheme="minorHAnsi" w:hAnsiTheme="minorHAnsi" w:cstheme="minorHAnsi"/>
                <w:sz w:val="20"/>
                <w:szCs w:val="20"/>
              </w:rPr>
            </w:pPr>
            <w:r w:rsidRPr="008B56D1">
              <w:rPr>
                <w:rFonts w:asciiTheme="minorHAnsi" w:hAnsiTheme="minorHAnsi" w:cstheme="minorHAnsi"/>
                <w:sz w:val="20"/>
                <w:szCs w:val="20"/>
              </w:rPr>
              <w:t>(Re)imagining youth sport: Stakeholders views of the impact of COVID-19 on the future of youth sport</w:t>
            </w:r>
          </w:p>
        </w:tc>
        <w:tc>
          <w:tcPr>
            <w:tcW w:w="4932" w:type="dxa"/>
            <w:tcBorders>
              <w:top w:val="single" w:sz="4" w:space="0" w:color="auto"/>
              <w:left w:val="nil"/>
              <w:bottom w:val="single" w:sz="4" w:space="0" w:color="auto"/>
              <w:right w:val="single" w:sz="4" w:space="0" w:color="auto"/>
            </w:tcBorders>
            <w:shd w:val="clear" w:color="auto" w:fill="auto"/>
            <w:noWrap/>
          </w:tcPr>
          <w:p w14:paraId="312471C7" w14:textId="5A8AAEFD" w:rsidR="007B0DBA" w:rsidRPr="008B56D1" w:rsidRDefault="007B0DBA" w:rsidP="00B1793D">
            <w:pPr>
              <w:rPr>
                <w:rFonts w:asciiTheme="minorHAnsi" w:hAnsiTheme="minorHAnsi" w:cstheme="minorHAnsi"/>
                <w:sz w:val="20"/>
                <w:szCs w:val="20"/>
              </w:rPr>
            </w:pPr>
            <w:r w:rsidRPr="008B56D1">
              <w:rPr>
                <w:rFonts w:asciiTheme="minorHAnsi" w:hAnsiTheme="minorHAnsi" w:cstheme="minorHAnsi"/>
                <w:sz w:val="20"/>
                <w:szCs w:val="20"/>
              </w:rPr>
              <w:t>Scott Pierce (Illinois State University)</w:t>
            </w:r>
          </w:p>
        </w:tc>
      </w:tr>
      <w:tr w:rsidR="007B0DBA" w:rsidRPr="008B56D1" w14:paraId="4545D09F" w14:textId="77777777" w:rsidTr="007B0DBA">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68C51F79" w14:textId="7BF54C9B" w:rsidR="007B0DBA" w:rsidRPr="008B56D1" w:rsidRDefault="007B0DBA" w:rsidP="00B1793D">
            <w:pPr>
              <w:rPr>
                <w:rFonts w:asciiTheme="minorHAnsi" w:hAnsiTheme="minorHAnsi" w:cstheme="minorHAnsi"/>
                <w:sz w:val="20"/>
                <w:szCs w:val="20"/>
              </w:rPr>
            </w:pPr>
            <w:r w:rsidRPr="008B56D1">
              <w:rPr>
                <w:rFonts w:asciiTheme="minorHAnsi" w:hAnsiTheme="minorHAnsi" w:cstheme="minorHAnsi"/>
                <w:sz w:val="20"/>
                <w:szCs w:val="20"/>
              </w:rPr>
              <w:t>Leveling the playing field in high-cost sports for historically underrepresented youth</w:t>
            </w:r>
          </w:p>
        </w:tc>
        <w:tc>
          <w:tcPr>
            <w:tcW w:w="4932" w:type="dxa"/>
            <w:tcBorders>
              <w:top w:val="single" w:sz="4" w:space="0" w:color="auto"/>
              <w:left w:val="nil"/>
              <w:bottom w:val="single" w:sz="4" w:space="0" w:color="auto"/>
              <w:right w:val="single" w:sz="4" w:space="0" w:color="auto"/>
            </w:tcBorders>
            <w:shd w:val="clear" w:color="auto" w:fill="auto"/>
            <w:noWrap/>
          </w:tcPr>
          <w:p w14:paraId="6D555D4A" w14:textId="1568096A" w:rsidR="007B0DBA" w:rsidRPr="008B56D1" w:rsidRDefault="007B0DBA" w:rsidP="00B1793D">
            <w:pPr>
              <w:rPr>
                <w:rFonts w:asciiTheme="minorHAnsi" w:hAnsiTheme="minorHAnsi" w:cstheme="minorHAnsi"/>
                <w:sz w:val="20"/>
                <w:szCs w:val="20"/>
              </w:rPr>
            </w:pPr>
            <w:r w:rsidRPr="008B56D1">
              <w:rPr>
                <w:rFonts w:asciiTheme="minorHAnsi" w:hAnsiTheme="minorHAnsi" w:cstheme="minorHAnsi"/>
                <w:sz w:val="20"/>
                <w:szCs w:val="20"/>
              </w:rPr>
              <w:t>Emily Heller (Waubonsee Community College)</w:t>
            </w:r>
          </w:p>
        </w:tc>
      </w:tr>
      <w:tr w:rsidR="007B0DBA" w:rsidRPr="008B56D1" w14:paraId="57424E1E" w14:textId="77777777" w:rsidTr="00C5625B">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06B05831" w14:textId="0C88E20E" w:rsidR="007B0DBA" w:rsidRPr="00C5625B" w:rsidRDefault="007B0DBA" w:rsidP="00B1793D">
            <w:pPr>
              <w:rPr>
                <w:rFonts w:asciiTheme="minorHAnsi" w:hAnsiTheme="minorHAnsi" w:cstheme="minorHAnsi"/>
                <w:color w:val="000000" w:themeColor="text1"/>
                <w:sz w:val="20"/>
                <w:szCs w:val="20"/>
              </w:rPr>
            </w:pPr>
            <w:r w:rsidRPr="00C5625B">
              <w:rPr>
                <w:rFonts w:asciiTheme="minorHAnsi" w:hAnsiTheme="minorHAnsi" w:cstheme="minorHAnsi"/>
                <w:color w:val="000000" w:themeColor="text1"/>
                <w:sz w:val="20"/>
                <w:szCs w:val="20"/>
              </w:rPr>
              <w:t>Psychosocial correlates of device-measured physical activity behavior among youth with epilepsy</w:t>
            </w:r>
          </w:p>
        </w:tc>
        <w:tc>
          <w:tcPr>
            <w:tcW w:w="4932" w:type="dxa"/>
            <w:tcBorders>
              <w:top w:val="single" w:sz="4" w:space="0" w:color="auto"/>
              <w:left w:val="nil"/>
              <w:bottom w:val="single" w:sz="4" w:space="0" w:color="auto"/>
              <w:right w:val="single" w:sz="4" w:space="0" w:color="auto"/>
            </w:tcBorders>
            <w:shd w:val="clear" w:color="auto" w:fill="auto"/>
            <w:noWrap/>
          </w:tcPr>
          <w:p w14:paraId="363400E1" w14:textId="32FC7CD4" w:rsidR="007B0DBA" w:rsidRPr="00C5625B" w:rsidRDefault="00C5625B" w:rsidP="00B1793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Carah Porter</w:t>
            </w:r>
            <w:r w:rsidR="007B0DBA" w:rsidRPr="00C5625B">
              <w:rPr>
                <w:rFonts w:asciiTheme="minorHAnsi" w:hAnsiTheme="minorHAnsi" w:cstheme="minorHAnsi"/>
                <w:color w:val="000000" w:themeColor="text1"/>
                <w:sz w:val="20"/>
                <w:szCs w:val="20"/>
              </w:rPr>
              <w:t xml:space="preserve"> (University of Texas at San Antonio)</w:t>
            </w:r>
          </w:p>
        </w:tc>
      </w:tr>
      <w:tr w:rsidR="007B0DBA" w:rsidRPr="008B56D1" w14:paraId="79C1BDC3" w14:textId="77777777" w:rsidTr="007B0DBA">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2E61A0DB" w14:textId="7A54DD6B" w:rsidR="007B0DBA" w:rsidRPr="008B56D1" w:rsidRDefault="007B0DBA" w:rsidP="00B1793D">
            <w:pPr>
              <w:rPr>
                <w:rFonts w:asciiTheme="minorHAnsi" w:hAnsiTheme="minorHAnsi" w:cstheme="minorHAnsi"/>
                <w:sz w:val="20"/>
                <w:szCs w:val="20"/>
              </w:rPr>
            </w:pPr>
            <w:r w:rsidRPr="008B56D1">
              <w:rPr>
                <w:rFonts w:asciiTheme="minorHAnsi" w:hAnsiTheme="minorHAnsi" w:cstheme="minorHAnsi"/>
                <w:sz w:val="20"/>
                <w:szCs w:val="20"/>
              </w:rPr>
              <w:t>Predictive factors of at least one versus three or more persistent symptoms after concussion in youth athletes</w:t>
            </w:r>
          </w:p>
        </w:tc>
        <w:tc>
          <w:tcPr>
            <w:tcW w:w="4932" w:type="dxa"/>
            <w:tcBorders>
              <w:top w:val="single" w:sz="4" w:space="0" w:color="auto"/>
              <w:left w:val="nil"/>
              <w:bottom w:val="single" w:sz="4" w:space="0" w:color="auto"/>
              <w:right w:val="single" w:sz="4" w:space="0" w:color="auto"/>
            </w:tcBorders>
            <w:shd w:val="clear" w:color="auto" w:fill="auto"/>
            <w:noWrap/>
          </w:tcPr>
          <w:p w14:paraId="7264C4BA" w14:textId="406211E9" w:rsidR="007B0DBA" w:rsidRPr="008B56D1" w:rsidRDefault="007B0DBA" w:rsidP="00B1793D">
            <w:pPr>
              <w:rPr>
                <w:rFonts w:asciiTheme="minorHAnsi" w:hAnsiTheme="minorHAnsi" w:cstheme="minorHAnsi"/>
                <w:sz w:val="20"/>
                <w:szCs w:val="20"/>
              </w:rPr>
            </w:pPr>
            <w:r w:rsidRPr="008B56D1">
              <w:rPr>
                <w:rFonts w:asciiTheme="minorHAnsi" w:hAnsiTheme="minorHAnsi" w:cstheme="minorHAnsi"/>
                <w:sz w:val="20"/>
                <w:szCs w:val="20"/>
              </w:rPr>
              <w:t>Madison C. Chandler (The University of North Carolina</w:t>
            </w:r>
            <w:r w:rsidR="005A4C37" w:rsidRPr="008B56D1">
              <w:rPr>
                <w:rFonts w:asciiTheme="minorHAnsi" w:hAnsiTheme="minorHAnsi" w:cstheme="minorHAnsi"/>
                <w:sz w:val="20"/>
                <w:szCs w:val="20"/>
              </w:rPr>
              <w:t xml:space="preserve">, </w:t>
            </w:r>
            <w:r w:rsidRPr="008B56D1">
              <w:rPr>
                <w:rFonts w:asciiTheme="minorHAnsi" w:hAnsiTheme="minorHAnsi" w:cstheme="minorHAnsi"/>
                <w:sz w:val="20"/>
                <w:szCs w:val="20"/>
              </w:rPr>
              <w:t>Chapel Hill)</w:t>
            </w:r>
          </w:p>
        </w:tc>
      </w:tr>
    </w:tbl>
    <w:p w14:paraId="287D1436" w14:textId="617D1456" w:rsidR="008D67BF" w:rsidRDefault="008D67BF" w:rsidP="00674D3B">
      <w:pPr>
        <w:rPr>
          <w:rFonts w:asciiTheme="minorHAnsi" w:hAnsiTheme="minorHAnsi" w:cstheme="minorHAnsi"/>
          <w:i/>
          <w:iCs/>
          <w:color w:val="FF0000"/>
          <w:sz w:val="20"/>
          <w:szCs w:val="20"/>
        </w:rPr>
      </w:pPr>
    </w:p>
    <w:p w14:paraId="16821457" w14:textId="77777777" w:rsidR="008D67BF" w:rsidRPr="008B56D1" w:rsidRDefault="008D67BF" w:rsidP="00674D3B">
      <w:pPr>
        <w:rPr>
          <w:rFonts w:asciiTheme="minorHAnsi" w:hAnsiTheme="minorHAnsi" w:cstheme="minorHAnsi"/>
          <w:i/>
          <w:iCs/>
          <w:color w:val="FF0000"/>
          <w:sz w:val="20"/>
          <w:szCs w:val="20"/>
        </w:rPr>
      </w:pPr>
    </w:p>
    <w:tbl>
      <w:tblPr>
        <w:tblW w:w="10885" w:type="dxa"/>
        <w:shd w:val="clear" w:color="auto" w:fill="00B0F0"/>
        <w:tblLook w:val="04A0" w:firstRow="1" w:lastRow="0" w:firstColumn="1" w:lastColumn="0" w:noHBand="0" w:noVBand="1"/>
      </w:tblPr>
      <w:tblGrid>
        <w:gridCol w:w="5953"/>
        <w:gridCol w:w="4932"/>
      </w:tblGrid>
      <w:tr w:rsidR="00E533D3" w:rsidRPr="008B56D1" w14:paraId="00AFBE3A" w14:textId="77777777" w:rsidTr="00E533D3">
        <w:trPr>
          <w:trHeight w:val="297"/>
        </w:trPr>
        <w:tc>
          <w:tcPr>
            <w:tcW w:w="10885" w:type="dxa"/>
            <w:gridSpan w:val="2"/>
            <w:tcBorders>
              <w:top w:val="single" w:sz="4" w:space="0" w:color="auto"/>
              <w:left w:val="single" w:sz="4" w:space="0" w:color="auto"/>
              <w:bottom w:val="single" w:sz="4" w:space="0" w:color="auto"/>
              <w:right w:val="single" w:sz="4" w:space="0" w:color="auto"/>
            </w:tcBorders>
            <w:shd w:val="clear" w:color="auto" w:fill="00B0F0"/>
            <w:noWrap/>
            <w:vAlign w:val="bottom"/>
          </w:tcPr>
          <w:p w14:paraId="1069D2F4" w14:textId="4E633157" w:rsidR="00E533D3" w:rsidRPr="008B56D1" w:rsidRDefault="00E533D3" w:rsidP="00BE6C49">
            <w:pPr>
              <w:shd w:val="clear" w:color="auto" w:fill="00B0F0"/>
              <w:rPr>
                <w:rFonts w:asciiTheme="minorHAnsi" w:hAnsiTheme="minorHAnsi" w:cstheme="minorHAnsi"/>
                <w:b/>
                <w:bCs/>
                <w:color w:val="000000" w:themeColor="text1"/>
                <w:sz w:val="32"/>
                <w:szCs w:val="32"/>
              </w:rPr>
            </w:pPr>
            <w:r w:rsidRPr="008B56D1">
              <w:rPr>
                <w:rFonts w:asciiTheme="minorHAnsi" w:hAnsiTheme="minorHAnsi" w:cstheme="minorHAnsi"/>
                <w:b/>
                <w:bCs/>
                <w:color w:val="000000"/>
                <w:sz w:val="32"/>
                <w:szCs w:val="32"/>
              </w:rPr>
              <w:t xml:space="preserve">Sport and Exercise Psychology </w:t>
            </w:r>
            <w:r w:rsidRPr="008B56D1">
              <w:rPr>
                <w:rFonts w:asciiTheme="minorHAnsi" w:hAnsiTheme="minorHAnsi" w:cstheme="minorHAnsi"/>
                <w:b/>
                <w:bCs/>
                <w:color w:val="000000" w:themeColor="text1"/>
                <w:sz w:val="32"/>
                <w:szCs w:val="32"/>
              </w:rPr>
              <w:t>Poster Session 1</w:t>
            </w:r>
            <w:r w:rsidR="0062610B" w:rsidRPr="008B56D1">
              <w:rPr>
                <w:rFonts w:asciiTheme="minorHAnsi" w:hAnsiTheme="minorHAnsi" w:cstheme="minorHAnsi"/>
                <w:b/>
                <w:bCs/>
                <w:color w:val="000000" w:themeColor="text1"/>
                <w:sz w:val="32"/>
                <w:szCs w:val="32"/>
              </w:rPr>
              <w:t>4</w:t>
            </w:r>
            <w:r w:rsidRPr="008B56D1">
              <w:rPr>
                <w:rFonts w:asciiTheme="minorHAnsi" w:hAnsiTheme="minorHAnsi" w:cstheme="minorHAnsi"/>
                <w:b/>
                <w:bCs/>
                <w:color w:val="000000" w:themeColor="text1"/>
                <w:sz w:val="32"/>
                <w:szCs w:val="32"/>
              </w:rPr>
              <w:t xml:space="preserve"> </w:t>
            </w:r>
          </w:p>
        </w:tc>
      </w:tr>
      <w:tr w:rsidR="00B1793D" w:rsidRPr="008B56D1" w14:paraId="47F138FB" w14:textId="77777777" w:rsidTr="00B1793D">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98F0E5"/>
            <w:noWrap/>
          </w:tcPr>
          <w:p w14:paraId="76431530" w14:textId="396BB284" w:rsidR="00B1793D" w:rsidRPr="008B56D1" w:rsidRDefault="00B1793D" w:rsidP="00B1793D">
            <w:pPr>
              <w:rPr>
                <w:rFonts w:asciiTheme="minorHAnsi" w:hAnsiTheme="minorHAnsi" w:cstheme="minorHAnsi"/>
                <w:b/>
                <w:bCs/>
                <w:sz w:val="20"/>
                <w:szCs w:val="20"/>
              </w:rPr>
            </w:pPr>
            <w:r w:rsidRPr="008B56D1">
              <w:rPr>
                <w:rFonts w:asciiTheme="minorHAnsi" w:hAnsiTheme="minorHAnsi" w:cstheme="minorHAnsi"/>
                <w:b/>
                <w:bCs/>
                <w:sz w:val="20"/>
                <w:szCs w:val="20"/>
              </w:rPr>
              <w:t xml:space="preserve">Title </w:t>
            </w:r>
          </w:p>
        </w:tc>
        <w:tc>
          <w:tcPr>
            <w:tcW w:w="4932" w:type="dxa"/>
            <w:tcBorders>
              <w:top w:val="single" w:sz="4" w:space="0" w:color="auto"/>
              <w:left w:val="nil"/>
              <w:bottom w:val="single" w:sz="4" w:space="0" w:color="auto"/>
              <w:right w:val="single" w:sz="4" w:space="0" w:color="auto"/>
            </w:tcBorders>
            <w:shd w:val="clear" w:color="auto" w:fill="98F0E5"/>
            <w:noWrap/>
          </w:tcPr>
          <w:p w14:paraId="0690BCFD" w14:textId="27E0C831" w:rsidR="00B1793D" w:rsidRPr="008B56D1" w:rsidRDefault="00B1793D" w:rsidP="00B1793D">
            <w:pPr>
              <w:rPr>
                <w:rFonts w:asciiTheme="minorHAnsi" w:hAnsiTheme="minorHAnsi" w:cstheme="minorHAnsi"/>
                <w:b/>
                <w:bCs/>
                <w:sz w:val="20"/>
                <w:szCs w:val="20"/>
              </w:rPr>
            </w:pPr>
            <w:r w:rsidRPr="008B56D1">
              <w:rPr>
                <w:rFonts w:asciiTheme="minorHAnsi" w:hAnsiTheme="minorHAnsi" w:cstheme="minorHAnsi"/>
                <w:b/>
                <w:bCs/>
                <w:sz w:val="20"/>
                <w:szCs w:val="20"/>
              </w:rPr>
              <w:t>Lead Presenter</w:t>
            </w:r>
          </w:p>
        </w:tc>
      </w:tr>
      <w:tr w:rsidR="00B1793D" w:rsidRPr="008B56D1" w14:paraId="718B0920" w14:textId="77777777" w:rsidTr="00E533D3">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52DB8118" w14:textId="0C255E8B" w:rsidR="00B1793D" w:rsidRPr="008B56D1" w:rsidRDefault="00B1793D" w:rsidP="00B1793D">
            <w:pPr>
              <w:rPr>
                <w:rFonts w:asciiTheme="minorHAnsi" w:hAnsiTheme="minorHAnsi" w:cstheme="minorHAnsi"/>
                <w:sz w:val="20"/>
                <w:szCs w:val="20"/>
              </w:rPr>
            </w:pPr>
            <w:r w:rsidRPr="008B56D1">
              <w:rPr>
                <w:rFonts w:asciiTheme="minorHAnsi" w:hAnsiTheme="minorHAnsi" w:cstheme="minorHAnsi"/>
                <w:sz w:val="20"/>
                <w:szCs w:val="20"/>
              </w:rPr>
              <w:t>Virtual-reality training of elite boxers preparing for the Tokyo 2020 Olympics during the COVID-19 pandemic</w:t>
            </w:r>
          </w:p>
        </w:tc>
        <w:tc>
          <w:tcPr>
            <w:tcW w:w="4932" w:type="dxa"/>
            <w:tcBorders>
              <w:top w:val="single" w:sz="4" w:space="0" w:color="auto"/>
              <w:left w:val="nil"/>
              <w:bottom w:val="single" w:sz="4" w:space="0" w:color="auto"/>
              <w:right w:val="single" w:sz="4" w:space="0" w:color="auto"/>
            </w:tcBorders>
            <w:shd w:val="clear" w:color="auto" w:fill="auto"/>
            <w:noWrap/>
          </w:tcPr>
          <w:p w14:paraId="49F46164" w14:textId="2CBBE11D" w:rsidR="00B1793D" w:rsidRPr="008B56D1" w:rsidRDefault="00B1793D" w:rsidP="00B1793D">
            <w:pPr>
              <w:rPr>
                <w:rFonts w:asciiTheme="minorHAnsi" w:hAnsiTheme="minorHAnsi" w:cstheme="minorHAnsi"/>
                <w:sz w:val="20"/>
                <w:szCs w:val="20"/>
              </w:rPr>
            </w:pPr>
            <w:r w:rsidRPr="008B56D1">
              <w:rPr>
                <w:rFonts w:asciiTheme="minorHAnsi" w:hAnsiTheme="minorHAnsi" w:cstheme="minorHAnsi"/>
                <w:sz w:val="20"/>
                <w:szCs w:val="20"/>
              </w:rPr>
              <w:t>Thomas Romeas (Université de Montréal, Institute national du sport du Québec)</w:t>
            </w:r>
          </w:p>
        </w:tc>
      </w:tr>
      <w:tr w:rsidR="00B1793D" w:rsidRPr="008B56D1" w14:paraId="3B79A348" w14:textId="77777777" w:rsidTr="00E533D3">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17B4056B" w14:textId="10A8C49A" w:rsidR="00B1793D" w:rsidRPr="008B56D1" w:rsidRDefault="00B1793D" w:rsidP="00B1793D">
            <w:pPr>
              <w:rPr>
                <w:rFonts w:asciiTheme="minorHAnsi" w:hAnsiTheme="minorHAnsi" w:cstheme="minorHAnsi"/>
                <w:sz w:val="20"/>
                <w:szCs w:val="20"/>
              </w:rPr>
            </w:pPr>
            <w:r w:rsidRPr="008B56D1">
              <w:rPr>
                <w:rFonts w:asciiTheme="minorHAnsi" w:hAnsiTheme="minorHAnsi" w:cstheme="minorHAnsi"/>
                <w:sz w:val="20"/>
                <w:szCs w:val="20"/>
              </w:rPr>
              <w:t>Exploring the relationships between sedentary behaviour and physical, psychological, and social wellbeing among older adults during COVID-19 pandemic</w:t>
            </w:r>
          </w:p>
        </w:tc>
        <w:tc>
          <w:tcPr>
            <w:tcW w:w="4932" w:type="dxa"/>
            <w:tcBorders>
              <w:top w:val="single" w:sz="4" w:space="0" w:color="auto"/>
              <w:left w:val="nil"/>
              <w:bottom w:val="single" w:sz="4" w:space="0" w:color="auto"/>
              <w:right w:val="single" w:sz="4" w:space="0" w:color="auto"/>
            </w:tcBorders>
            <w:shd w:val="clear" w:color="auto" w:fill="auto"/>
            <w:noWrap/>
          </w:tcPr>
          <w:p w14:paraId="704093F0" w14:textId="5F4FAF28" w:rsidR="00B1793D" w:rsidRPr="008B56D1" w:rsidRDefault="00B1793D" w:rsidP="00B1793D">
            <w:pPr>
              <w:rPr>
                <w:rFonts w:asciiTheme="minorHAnsi" w:hAnsiTheme="minorHAnsi" w:cstheme="minorHAnsi"/>
                <w:sz w:val="20"/>
                <w:szCs w:val="20"/>
              </w:rPr>
            </w:pPr>
            <w:r w:rsidRPr="008B56D1">
              <w:rPr>
                <w:rFonts w:asciiTheme="minorHAnsi" w:hAnsiTheme="minorHAnsi" w:cstheme="minorHAnsi"/>
                <w:sz w:val="20"/>
                <w:szCs w:val="20"/>
              </w:rPr>
              <w:t>Paige Pope (University of Lethbridge)</w:t>
            </w:r>
          </w:p>
        </w:tc>
      </w:tr>
      <w:tr w:rsidR="00B1793D" w:rsidRPr="008B56D1" w14:paraId="4C82B82C" w14:textId="77777777" w:rsidTr="00E533D3">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1CE594F9" w14:textId="338DE55C" w:rsidR="00B1793D" w:rsidRPr="008B56D1" w:rsidRDefault="00B1793D" w:rsidP="00B1793D">
            <w:pPr>
              <w:rPr>
                <w:rFonts w:asciiTheme="minorHAnsi" w:hAnsiTheme="minorHAnsi" w:cstheme="minorHAnsi"/>
                <w:sz w:val="20"/>
                <w:szCs w:val="20"/>
              </w:rPr>
            </w:pPr>
            <w:r w:rsidRPr="008B56D1">
              <w:rPr>
                <w:rFonts w:asciiTheme="minorHAnsi" w:hAnsiTheme="minorHAnsi" w:cstheme="minorHAnsi"/>
                <w:sz w:val="20"/>
                <w:szCs w:val="20"/>
              </w:rPr>
              <w:t>The effects of Covid-19 on the mental health of college athletes</w:t>
            </w:r>
          </w:p>
        </w:tc>
        <w:tc>
          <w:tcPr>
            <w:tcW w:w="4932" w:type="dxa"/>
            <w:tcBorders>
              <w:top w:val="single" w:sz="4" w:space="0" w:color="auto"/>
              <w:left w:val="nil"/>
              <w:bottom w:val="single" w:sz="4" w:space="0" w:color="auto"/>
              <w:right w:val="single" w:sz="4" w:space="0" w:color="auto"/>
            </w:tcBorders>
            <w:shd w:val="clear" w:color="auto" w:fill="auto"/>
            <w:noWrap/>
          </w:tcPr>
          <w:p w14:paraId="2E90D067" w14:textId="790E9E70" w:rsidR="00B1793D" w:rsidRPr="008B56D1" w:rsidRDefault="00B1793D" w:rsidP="00B1793D">
            <w:pPr>
              <w:rPr>
                <w:rFonts w:asciiTheme="minorHAnsi" w:hAnsiTheme="minorHAnsi" w:cstheme="minorHAnsi"/>
                <w:sz w:val="20"/>
                <w:szCs w:val="20"/>
              </w:rPr>
            </w:pPr>
            <w:r w:rsidRPr="008B56D1">
              <w:rPr>
                <w:rFonts w:asciiTheme="minorHAnsi" w:hAnsiTheme="minorHAnsi" w:cstheme="minorHAnsi"/>
                <w:sz w:val="20"/>
                <w:szCs w:val="20"/>
              </w:rPr>
              <w:t>Diana Avans (Vanguard University of Southern California)</w:t>
            </w:r>
          </w:p>
        </w:tc>
      </w:tr>
      <w:tr w:rsidR="00B1793D" w:rsidRPr="008B56D1" w14:paraId="39EEA953" w14:textId="77777777" w:rsidTr="00E533D3">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2F57C284" w14:textId="65A4C6B2" w:rsidR="00B1793D" w:rsidRPr="008B56D1" w:rsidRDefault="00B1793D" w:rsidP="00B1793D">
            <w:pPr>
              <w:rPr>
                <w:rFonts w:asciiTheme="minorHAnsi" w:hAnsiTheme="minorHAnsi" w:cstheme="minorHAnsi"/>
                <w:sz w:val="20"/>
                <w:szCs w:val="20"/>
              </w:rPr>
            </w:pPr>
            <w:r w:rsidRPr="008B56D1">
              <w:rPr>
                <w:rFonts w:asciiTheme="minorHAnsi" w:hAnsiTheme="minorHAnsi" w:cstheme="minorHAnsi"/>
                <w:sz w:val="20"/>
                <w:szCs w:val="20"/>
              </w:rPr>
              <w:t>Demographic and medical correlates of changes in sedentary behaviour among cancer survivors during the COVID-19 pandemic</w:t>
            </w:r>
          </w:p>
        </w:tc>
        <w:tc>
          <w:tcPr>
            <w:tcW w:w="4932" w:type="dxa"/>
            <w:tcBorders>
              <w:top w:val="single" w:sz="4" w:space="0" w:color="auto"/>
              <w:left w:val="nil"/>
              <w:bottom w:val="single" w:sz="4" w:space="0" w:color="auto"/>
              <w:right w:val="single" w:sz="4" w:space="0" w:color="auto"/>
            </w:tcBorders>
            <w:shd w:val="clear" w:color="auto" w:fill="auto"/>
            <w:noWrap/>
          </w:tcPr>
          <w:p w14:paraId="54CE19B1" w14:textId="40E12500" w:rsidR="00B1793D" w:rsidRPr="008B56D1" w:rsidRDefault="00B1793D" w:rsidP="00B1793D">
            <w:pPr>
              <w:rPr>
                <w:rFonts w:asciiTheme="minorHAnsi" w:hAnsiTheme="minorHAnsi" w:cstheme="minorHAnsi"/>
                <w:sz w:val="20"/>
                <w:szCs w:val="20"/>
              </w:rPr>
            </w:pPr>
            <w:r w:rsidRPr="008B56D1">
              <w:rPr>
                <w:rFonts w:asciiTheme="minorHAnsi" w:hAnsiTheme="minorHAnsi" w:cstheme="minorHAnsi"/>
                <w:sz w:val="20"/>
                <w:szCs w:val="20"/>
              </w:rPr>
              <w:t>Alyssa R. Neville (University of Toronto)</w:t>
            </w:r>
          </w:p>
        </w:tc>
      </w:tr>
      <w:tr w:rsidR="00AD2A9E" w:rsidRPr="00AD2A9E" w14:paraId="3828679B" w14:textId="77777777" w:rsidTr="00AD2A9E">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19529596" w14:textId="77777777" w:rsidR="00AD2A9E" w:rsidRPr="00AD2A9E" w:rsidRDefault="00AD2A9E" w:rsidP="00AD2A9E">
            <w:pPr>
              <w:rPr>
                <w:rFonts w:asciiTheme="minorHAnsi" w:hAnsiTheme="minorHAnsi" w:cstheme="minorHAnsi"/>
                <w:sz w:val="20"/>
                <w:szCs w:val="20"/>
              </w:rPr>
            </w:pPr>
            <w:r w:rsidRPr="00AD2A9E">
              <w:rPr>
                <w:rFonts w:asciiTheme="minorHAnsi" w:hAnsiTheme="minorHAnsi" w:cstheme="minorHAnsi"/>
                <w:sz w:val="20"/>
                <w:szCs w:val="20"/>
              </w:rPr>
              <w:t>Youth’s Time Spent in Sports from Before and After the COVID-19 Pandemic: The Role of Siblings</w:t>
            </w:r>
          </w:p>
        </w:tc>
        <w:tc>
          <w:tcPr>
            <w:tcW w:w="4932" w:type="dxa"/>
            <w:tcBorders>
              <w:top w:val="single" w:sz="4" w:space="0" w:color="auto"/>
              <w:left w:val="nil"/>
              <w:bottom w:val="single" w:sz="4" w:space="0" w:color="auto"/>
              <w:right w:val="single" w:sz="4" w:space="0" w:color="auto"/>
            </w:tcBorders>
            <w:shd w:val="clear" w:color="auto" w:fill="auto"/>
            <w:noWrap/>
          </w:tcPr>
          <w:p w14:paraId="10416766" w14:textId="77777777" w:rsidR="00AD2A9E" w:rsidRPr="00AD2A9E" w:rsidRDefault="00AD2A9E" w:rsidP="00AD2A9E">
            <w:pPr>
              <w:rPr>
                <w:rFonts w:asciiTheme="minorHAnsi" w:hAnsiTheme="minorHAnsi" w:cstheme="minorHAnsi"/>
                <w:sz w:val="20"/>
                <w:szCs w:val="20"/>
              </w:rPr>
            </w:pPr>
            <w:r w:rsidRPr="00AD2A9E">
              <w:rPr>
                <w:rFonts w:asciiTheme="minorHAnsi" w:hAnsiTheme="minorHAnsi" w:cstheme="minorHAnsi"/>
                <w:sz w:val="20"/>
                <w:szCs w:val="20"/>
              </w:rPr>
              <w:t>Shawn Whiteman (Utah State University)</w:t>
            </w:r>
          </w:p>
        </w:tc>
      </w:tr>
    </w:tbl>
    <w:p w14:paraId="3F9C1C0B" w14:textId="4587DA17" w:rsidR="00F4671F" w:rsidRDefault="00F4671F" w:rsidP="00674D3B">
      <w:pPr>
        <w:rPr>
          <w:rFonts w:asciiTheme="minorHAnsi" w:hAnsiTheme="minorHAnsi" w:cstheme="minorHAnsi"/>
          <w:b/>
          <w:bCs/>
          <w:i/>
          <w:iCs/>
          <w:color w:val="FF0000"/>
          <w:sz w:val="20"/>
          <w:szCs w:val="20"/>
        </w:rPr>
      </w:pPr>
    </w:p>
    <w:p w14:paraId="07C66EFD" w14:textId="77777777" w:rsidR="00AD2A9E" w:rsidRPr="008B56D1" w:rsidRDefault="00AD2A9E" w:rsidP="00674D3B">
      <w:pPr>
        <w:rPr>
          <w:rFonts w:asciiTheme="minorHAnsi" w:hAnsiTheme="minorHAnsi" w:cstheme="minorHAnsi"/>
          <w:b/>
          <w:bCs/>
          <w:i/>
          <w:iCs/>
          <w:color w:val="FF0000"/>
          <w:sz w:val="20"/>
          <w:szCs w:val="20"/>
        </w:rPr>
      </w:pPr>
    </w:p>
    <w:tbl>
      <w:tblPr>
        <w:tblW w:w="10885" w:type="dxa"/>
        <w:shd w:val="clear" w:color="auto" w:fill="00B0F0"/>
        <w:tblLook w:val="04A0" w:firstRow="1" w:lastRow="0" w:firstColumn="1" w:lastColumn="0" w:noHBand="0" w:noVBand="1"/>
      </w:tblPr>
      <w:tblGrid>
        <w:gridCol w:w="5953"/>
        <w:gridCol w:w="4932"/>
      </w:tblGrid>
      <w:tr w:rsidR="00847B31" w:rsidRPr="008B56D1" w14:paraId="04170AE0" w14:textId="77777777" w:rsidTr="00627466">
        <w:trPr>
          <w:trHeight w:val="297"/>
        </w:trPr>
        <w:tc>
          <w:tcPr>
            <w:tcW w:w="10885" w:type="dxa"/>
            <w:gridSpan w:val="2"/>
            <w:tcBorders>
              <w:top w:val="single" w:sz="4" w:space="0" w:color="auto"/>
              <w:left w:val="single" w:sz="4" w:space="0" w:color="auto"/>
              <w:bottom w:val="single" w:sz="4" w:space="0" w:color="auto"/>
              <w:right w:val="single" w:sz="4" w:space="0" w:color="auto"/>
            </w:tcBorders>
            <w:shd w:val="clear" w:color="auto" w:fill="00B0F0"/>
            <w:noWrap/>
            <w:vAlign w:val="bottom"/>
          </w:tcPr>
          <w:p w14:paraId="4C17662F" w14:textId="23C6DA40" w:rsidR="00847B31" w:rsidRPr="008B56D1" w:rsidRDefault="00847B31" w:rsidP="00BE6C49">
            <w:pPr>
              <w:shd w:val="clear" w:color="auto" w:fill="00B0F0"/>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Sport and Exercise Psychology Poster Session 1</w:t>
            </w:r>
            <w:r w:rsidR="0062610B" w:rsidRPr="008B56D1">
              <w:rPr>
                <w:rFonts w:asciiTheme="minorHAnsi" w:hAnsiTheme="minorHAnsi" w:cstheme="minorHAnsi"/>
                <w:b/>
                <w:bCs/>
                <w:color w:val="000000"/>
                <w:sz w:val="32"/>
                <w:szCs w:val="32"/>
              </w:rPr>
              <w:t>5</w:t>
            </w:r>
          </w:p>
        </w:tc>
      </w:tr>
      <w:tr w:rsidR="00637D69" w:rsidRPr="008B56D1" w14:paraId="0E39826F" w14:textId="77777777" w:rsidTr="00637D69">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98F0E5"/>
            <w:noWrap/>
          </w:tcPr>
          <w:p w14:paraId="1F064C07" w14:textId="2E5DDACC" w:rsidR="00637D69" w:rsidRPr="008B56D1" w:rsidRDefault="00637D69" w:rsidP="00637D69">
            <w:pPr>
              <w:rPr>
                <w:rFonts w:asciiTheme="minorHAnsi" w:hAnsiTheme="minorHAnsi" w:cstheme="minorHAnsi"/>
                <w:b/>
                <w:bCs/>
                <w:sz w:val="20"/>
                <w:szCs w:val="20"/>
              </w:rPr>
            </w:pPr>
            <w:r w:rsidRPr="008B56D1">
              <w:rPr>
                <w:rFonts w:asciiTheme="minorHAnsi" w:hAnsiTheme="minorHAnsi" w:cstheme="minorHAnsi"/>
                <w:b/>
                <w:bCs/>
                <w:sz w:val="20"/>
                <w:szCs w:val="20"/>
              </w:rPr>
              <w:t xml:space="preserve">Title </w:t>
            </w:r>
          </w:p>
        </w:tc>
        <w:tc>
          <w:tcPr>
            <w:tcW w:w="4932" w:type="dxa"/>
            <w:tcBorders>
              <w:top w:val="single" w:sz="4" w:space="0" w:color="auto"/>
              <w:left w:val="nil"/>
              <w:bottom w:val="single" w:sz="4" w:space="0" w:color="auto"/>
              <w:right w:val="single" w:sz="4" w:space="0" w:color="auto"/>
            </w:tcBorders>
            <w:shd w:val="clear" w:color="auto" w:fill="98F0E5"/>
            <w:noWrap/>
          </w:tcPr>
          <w:p w14:paraId="4F9F63D0" w14:textId="61A7369C" w:rsidR="00637D69" w:rsidRPr="008B56D1" w:rsidRDefault="00637D69" w:rsidP="00637D69">
            <w:pPr>
              <w:rPr>
                <w:rFonts w:asciiTheme="minorHAnsi" w:hAnsiTheme="minorHAnsi" w:cstheme="minorHAnsi"/>
                <w:b/>
                <w:bCs/>
                <w:sz w:val="20"/>
                <w:szCs w:val="20"/>
              </w:rPr>
            </w:pPr>
            <w:r w:rsidRPr="008B56D1">
              <w:rPr>
                <w:rFonts w:asciiTheme="minorHAnsi" w:hAnsiTheme="minorHAnsi" w:cstheme="minorHAnsi"/>
                <w:b/>
                <w:bCs/>
                <w:sz w:val="20"/>
                <w:szCs w:val="20"/>
              </w:rPr>
              <w:t>Lead Presenter</w:t>
            </w:r>
          </w:p>
        </w:tc>
      </w:tr>
      <w:tr w:rsidR="00637D69" w:rsidRPr="008B56D1" w14:paraId="70139ABA" w14:textId="77777777" w:rsidTr="000370DE">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7A2F4" w14:textId="21855056" w:rsidR="00637D69" w:rsidRPr="008B56D1" w:rsidRDefault="00637D69" w:rsidP="00637D69">
            <w:pPr>
              <w:rPr>
                <w:rFonts w:asciiTheme="minorHAnsi" w:hAnsiTheme="minorHAnsi" w:cstheme="minorHAnsi"/>
                <w:sz w:val="20"/>
                <w:szCs w:val="20"/>
              </w:rPr>
            </w:pPr>
            <w:r w:rsidRPr="008B56D1">
              <w:rPr>
                <w:rFonts w:asciiTheme="minorHAnsi" w:hAnsiTheme="minorHAnsi" w:cstheme="minorHAnsi"/>
                <w:sz w:val="20"/>
                <w:szCs w:val="20"/>
              </w:rPr>
              <w:t>Physical activity and facial affect recognition in older adults versus younger adults</w:t>
            </w:r>
          </w:p>
        </w:tc>
        <w:tc>
          <w:tcPr>
            <w:tcW w:w="4932" w:type="dxa"/>
            <w:tcBorders>
              <w:top w:val="single" w:sz="4" w:space="0" w:color="auto"/>
              <w:left w:val="nil"/>
              <w:bottom w:val="single" w:sz="4" w:space="0" w:color="auto"/>
              <w:right w:val="single" w:sz="4" w:space="0" w:color="auto"/>
            </w:tcBorders>
            <w:shd w:val="clear" w:color="auto" w:fill="auto"/>
            <w:noWrap/>
          </w:tcPr>
          <w:p w14:paraId="5EC32622" w14:textId="21152136" w:rsidR="00637D69" w:rsidRPr="008B56D1" w:rsidRDefault="00637D69" w:rsidP="000370DE">
            <w:pPr>
              <w:rPr>
                <w:rFonts w:asciiTheme="minorHAnsi" w:hAnsiTheme="minorHAnsi" w:cstheme="minorHAnsi"/>
                <w:sz w:val="20"/>
                <w:szCs w:val="20"/>
              </w:rPr>
            </w:pPr>
            <w:r w:rsidRPr="008B56D1">
              <w:rPr>
                <w:rFonts w:asciiTheme="minorHAnsi" w:hAnsiTheme="minorHAnsi" w:cstheme="minorHAnsi"/>
                <w:sz w:val="20"/>
                <w:szCs w:val="20"/>
              </w:rPr>
              <w:t>Samantha DuBois (University of North Carolina at Greensboro)</w:t>
            </w:r>
          </w:p>
        </w:tc>
      </w:tr>
      <w:tr w:rsidR="00637D69" w:rsidRPr="008B56D1" w14:paraId="16167ED8" w14:textId="77777777" w:rsidTr="000370DE">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7FBBF" w14:textId="1DF068BD" w:rsidR="00637D69" w:rsidRPr="008B56D1" w:rsidRDefault="00637D69" w:rsidP="00637D69">
            <w:pPr>
              <w:rPr>
                <w:rFonts w:asciiTheme="minorHAnsi" w:hAnsiTheme="minorHAnsi" w:cstheme="minorHAnsi"/>
                <w:sz w:val="20"/>
                <w:szCs w:val="20"/>
              </w:rPr>
            </w:pPr>
            <w:r w:rsidRPr="008B56D1">
              <w:rPr>
                <w:rFonts w:asciiTheme="minorHAnsi" w:hAnsiTheme="minorHAnsi" w:cstheme="minorHAnsi"/>
                <w:sz w:val="20"/>
                <w:szCs w:val="20"/>
              </w:rPr>
              <w:t>The effect of physical activity on quality of life, balance, and cognition in adults with Parkinson’s Disease.</w:t>
            </w:r>
          </w:p>
        </w:tc>
        <w:tc>
          <w:tcPr>
            <w:tcW w:w="4932" w:type="dxa"/>
            <w:tcBorders>
              <w:top w:val="single" w:sz="4" w:space="0" w:color="auto"/>
              <w:left w:val="nil"/>
              <w:bottom w:val="single" w:sz="4" w:space="0" w:color="auto"/>
              <w:right w:val="single" w:sz="4" w:space="0" w:color="auto"/>
            </w:tcBorders>
            <w:shd w:val="clear" w:color="auto" w:fill="auto"/>
            <w:noWrap/>
          </w:tcPr>
          <w:p w14:paraId="3B41B5A3" w14:textId="42A7D7AE" w:rsidR="00637D69" w:rsidRPr="008B56D1" w:rsidRDefault="00637D69" w:rsidP="000370DE">
            <w:pPr>
              <w:rPr>
                <w:rFonts w:asciiTheme="minorHAnsi" w:hAnsiTheme="minorHAnsi" w:cstheme="minorHAnsi"/>
                <w:sz w:val="20"/>
                <w:szCs w:val="20"/>
              </w:rPr>
            </w:pPr>
            <w:r w:rsidRPr="008B56D1">
              <w:rPr>
                <w:rFonts w:asciiTheme="minorHAnsi" w:hAnsiTheme="minorHAnsi" w:cstheme="minorHAnsi"/>
                <w:sz w:val="20"/>
                <w:szCs w:val="20"/>
              </w:rPr>
              <w:t>Andrew C. Parks (Louisiana Tech University)</w:t>
            </w:r>
          </w:p>
        </w:tc>
      </w:tr>
      <w:tr w:rsidR="006814DC" w:rsidRPr="008B56D1" w14:paraId="589A8918" w14:textId="77777777" w:rsidTr="006814DC">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EC17E" w14:textId="105D8E4C" w:rsidR="006814DC" w:rsidRPr="008B56D1" w:rsidRDefault="006814DC" w:rsidP="00BE6C49">
            <w:pPr>
              <w:rPr>
                <w:rFonts w:asciiTheme="minorHAnsi" w:hAnsiTheme="minorHAnsi" w:cstheme="minorHAnsi"/>
                <w:sz w:val="20"/>
                <w:szCs w:val="20"/>
              </w:rPr>
            </w:pPr>
            <w:r w:rsidRPr="008B56D1">
              <w:rPr>
                <w:rFonts w:asciiTheme="minorHAnsi" w:hAnsiTheme="minorHAnsi" w:cstheme="minorHAnsi"/>
                <w:sz w:val="20"/>
                <w:szCs w:val="20"/>
              </w:rPr>
              <w:t xml:space="preserve">Sociocultural factors and sensorimotor control: </w:t>
            </w:r>
            <w:r w:rsidR="0050261D" w:rsidRPr="008B56D1">
              <w:rPr>
                <w:rFonts w:asciiTheme="minorHAnsi" w:hAnsiTheme="minorHAnsi" w:cstheme="minorHAnsi"/>
                <w:sz w:val="20"/>
                <w:szCs w:val="20"/>
              </w:rPr>
              <w:t>A</w:t>
            </w:r>
            <w:r w:rsidRPr="008B56D1">
              <w:rPr>
                <w:rFonts w:asciiTheme="minorHAnsi" w:hAnsiTheme="minorHAnsi" w:cstheme="minorHAnsi"/>
                <w:sz w:val="20"/>
                <w:szCs w:val="20"/>
              </w:rPr>
              <w:t xml:space="preserve"> scoping review protocol</w:t>
            </w:r>
          </w:p>
        </w:tc>
        <w:tc>
          <w:tcPr>
            <w:tcW w:w="4932" w:type="dxa"/>
            <w:tcBorders>
              <w:top w:val="single" w:sz="4" w:space="0" w:color="auto"/>
              <w:left w:val="nil"/>
              <w:bottom w:val="single" w:sz="4" w:space="0" w:color="auto"/>
              <w:right w:val="single" w:sz="4" w:space="0" w:color="auto"/>
            </w:tcBorders>
            <w:shd w:val="clear" w:color="auto" w:fill="auto"/>
            <w:noWrap/>
          </w:tcPr>
          <w:p w14:paraId="7021B7F1" w14:textId="77777777" w:rsidR="006814DC" w:rsidRPr="008B56D1" w:rsidRDefault="006814DC" w:rsidP="00BE6C49">
            <w:pPr>
              <w:rPr>
                <w:rFonts w:asciiTheme="minorHAnsi" w:hAnsiTheme="minorHAnsi" w:cstheme="minorHAnsi"/>
                <w:sz w:val="20"/>
                <w:szCs w:val="20"/>
              </w:rPr>
            </w:pPr>
            <w:r w:rsidRPr="008B56D1">
              <w:rPr>
                <w:rFonts w:asciiTheme="minorHAnsi" w:hAnsiTheme="minorHAnsi" w:cstheme="minorHAnsi"/>
                <w:sz w:val="20"/>
                <w:szCs w:val="20"/>
              </w:rPr>
              <w:t>Katherine Wilford (University of St. Augustine for Health Sciences; Texas Tech University Health Sciences Center)</w:t>
            </w:r>
          </w:p>
        </w:tc>
      </w:tr>
      <w:tr w:rsidR="00653DB0" w:rsidRPr="00653DB0" w14:paraId="0F65106D" w14:textId="77777777" w:rsidTr="00535F81">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96C2D" w14:textId="77777777" w:rsidR="00535F81" w:rsidRPr="00653DB0" w:rsidRDefault="00535F81" w:rsidP="00535F81">
            <w:pPr>
              <w:rPr>
                <w:rFonts w:asciiTheme="minorHAnsi" w:hAnsiTheme="minorHAnsi" w:cstheme="minorHAnsi"/>
                <w:color w:val="000000" w:themeColor="text1"/>
                <w:sz w:val="20"/>
                <w:szCs w:val="20"/>
              </w:rPr>
            </w:pPr>
            <w:r w:rsidRPr="00653DB0">
              <w:rPr>
                <w:rFonts w:asciiTheme="minorHAnsi" w:hAnsiTheme="minorHAnsi" w:cstheme="minorHAnsi"/>
                <w:color w:val="000000" w:themeColor="text1"/>
                <w:sz w:val="20"/>
                <w:szCs w:val="20"/>
              </w:rPr>
              <w:t>An increase in lower extremity injury as a result of cognitive and psychological deficits of concussion</w:t>
            </w:r>
          </w:p>
        </w:tc>
        <w:tc>
          <w:tcPr>
            <w:tcW w:w="4932" w:type="dxa"/>
            <w:tcBorders>
              <w:top w:val="single" w:sz="4" w:space="0" w:color="auto"/>
              <w:left w:val="nil"/>
              <w:bottom w:val="single" w:sz="4" w:space="0" w:color="auto"/>
              <w:right w:val="single" w:sz="4" w:space="0" w:color="auto"/>
            </w:tcBorders>
            <w:shd w:val="clear" w:color="auto" w:fill="auto"/>
            <w:noWrap/>
          </w:tcPr>
          <w:p w14:paraId="3F17CECB" w14:textId="77777777" w:rsidR="00535F81" w:rsidRPr="00653DB0" w:rsidRDefault="00535F81" w:rsidP="00535F81">
            <w:pPr>
              <w:rPr>
                <w:rFonts w:asciiTheme="minorHAnsi" w:hAnsiTheme="minorHAnsi" w:cstheme="minorHAnsi"/>
                <w:color w:val="000000" w:themeColor="text1"/>
                <w:sz w:val="20"/>
                <w:szCs w:val="20"/>
              </w:rPr>
            </w:pPr>
            <w:r w:rsidRPr="00653DB0">
              <w:rPr>
                <w:rFonts w:asciiTheme="minorHAnsi" w:hAnsiTheme="minorHAnsi" w:cstheme="minorHAnsi"/>
                <w:color w:val="000000" w:themeColor="text1"/>
                <w:sz w:val="20"/>
                <w:szCs w:val="20"/>
              </w:rPr>
              <w:t>Caitlin Schult (East Carolina University)</w:t>
            </w:r>
          </w:p>
        </w:tc>
      </w:tr>
      <w:tr w:rsidR="00082403" w:rsidRPr="00F15685" w14:paraId="25E0AE9D" w14:textId="77777777" w:rsidTr="00082403">
        <w:trPr>
          <w:trHeight w:val="300"/>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60460" w14:textId="77777777" w:rsidR="00082403" w:rsidRPr="00082403" w:rsidRDefault="00082403" w:rsidP="00BE6C49">
            <w:pPr>
              <w:rPr>
                <w:rFonts w:asciiTheme="minorHAnsi" w:hAnsiTheme="minorHAnsi" w:cstheme="minorHAnsi"/>
                <w:color w:val="000000" w:themeColor="text1"/>
                <w:sz w:val="20"/>
                <w:szCs w:val="20"/>
              </w:rPr>
            </w:pPr>
            <w:r w:rsidRPr="00082403">
              <w:rPr>
                <w:rFonts w:asciiTheme="minorHAnsi" w:hAnsiTheme="minorHAnsi" w:cstheme="minorHAnsi"/>
                <w:color w:val="000000" w:themeColor="text1"/>
                <w:sz w:val="20"/>
                <w:szCs w:val="20"/>
              </w:rPr>
              <w:t>Examining the developmental networks within a wheelchair rugby team</w:t>
            </w:r>
          </w:p>
        </w:tc>
        <w:tc>
          <w:tcPr>
            <w:tcW w:w="4932" w:type="dxa"/>
            <w:tcBorders>
              <w:top w:val="single" w:sz="4" w:space="0" w:color="auto"/>
              <w:left w:val="nil"/>
              <w:bottom w:val="single" w:sz="4" w:space="0" w:color="auto"/>
              <w:right w:val="single" w:sz="4" w:space="0" w:color="auto"/>
            </w:tcBorders>
            <w:shd w:val="clear" w:color="auto" w:fill="auto"/>
            <w:noWrap/>
          </w:tcPr>
          <w:p w14:paraId="79329DE7" w14:textId="43A15E0E" w:rsidR="00082403" w:rsidRPr="00082403" w:rsidRDefault="00082403" w:rsidP="00BE6C49">
            <w:pPr>
              <w:rPr>
                <w:rFonts w:asciiTheme="minorHAnsi" w:hAnsiTheme="minorHAnsi" w:cstheme="minorHAnsi"/>
                <w:color w:val="000000" w:themeColor="text1"/>
                <w:sz w:val="20"/>
                <w:szCs w:val="20"/>
              </w:rPr>
            </w:pPr>
            <w:r w:rsidRPr="00082403">
              <w:rPr>
                <w:rFonts w:asciiTheme="minorHAnsi" w:hAnsiTheme="minorHAnsi" w:cstheme="minorHAnsi"/>
                <w:color w:val="000000"/>
                <w:sz w:val="20"/>
                <w:szCs w:val="20"/>
              </w:rPr>
              <w:t xml:space="preserve">Danielle Alexander </w:t>
            </w:r>
            <w:r w:rsidRPr="00082403">
              <w:rPr>
                <w:rFonts w:asciiTheme="minorHAnsi" w:hAnsiTheme="minorHAnsi" w:cstheme="minorHAnsi"/>
                <w:color w:val="000000" w:themeColor="text1"/>
                <w:sz w:val="20"/>
                <w:szCs w:val="20"/>
              </w:rPr>
              <w:t>(</w:t>
            </w:r>
            <w:r w:rsidRPr="00082403">
              <w:rPr>
                <w:rFonts w:asciiTheme="minorHAnsi" w:eastAsiaTheme="minorHAnsi" w:hAnsiTheme="minorHAnsi" w:cstheme="minorHAnsi"/>
                <w:color w:val="000000"/>
                <w:sz w:val="20"/>
                <w:szCs w:val="20"/>
              </w:rPr>
              <w:t>McGill University</w:t>
            </w:r>
            <w:r w:rsidRPr="00082403">
              <w:rPr>
                <w:rFonts w:asciiTheme="minorHAnsi" w:hAnsiTheme="minorHAnsi" w:cstheme="minorHAnsi"/>
                <w:color w:val="000000" w:themeColor="text1"/>
                <w:sz w:val="20"/>
                <w:szCs w:val="20"/>
              </w:rPr>
              <w:t>)</w:t>
            </w:r>
          </w:p>
        </w:tc>
      </w:tr>
    </w:tbl>
    <w:p w14:paraId="6A696BC5" w14:textId="77777777" w:rsidR="007C4B73" w:rsidRPr="00653DB0" w:rsidRDefault="007C4B73" w:rsidP="00674D3B">
      <w:pPr>
        <w:rPr>
          <w:rFonts w:asciiTheme="minorHAnsi" w:hAnsiTheme="minorHAnsi" w:cstheme="minorHAnsi"/>
          <w:b/>
          <w:bCs/>
          <w:i/>
          <w:iCs/>
          <w:color w:val="000000" w:themeColor="text1"/>
          <w:sz w:val="20"/>
          <w:szCs w:val="20"/>
        </w:rPr>
      </w:pPr>
    </w:p>
    <w:p w14:paraId="095C1804" w14:textId="77777777" w:rsidR="00450E0D" w:rsidRPr="008B56D1" w:rsidRDefault="00450E0D" w:rsidP="00674D3B">
      <w:pPr>
        <w:rPr>
          <w:rFonts w:asciiTheme="minorHAnsi" w:hAnsiTheme="minorHAnsi" w:cstheme="minorHAnsi"/>
          <w:b/>
          <w:bCs/>
          <w:i/>
          <w:iCs/>
          <w:color w:val="FF0000"/>
          <w:sz w:val="20"/>
          <w:szCs w:val="20"/>
        </w:rPr>
      </w:pPr>
    </w:p>
    <w:tbl>
      <w:tblPr>
        <w:tblW w:w="10885" w:type="dxa"/>
        <w:shd w:val="clear" w:color="auto" w:fill="00B0F0"/>
        <w:tblLook w:val="04A0" w:firstRow="1" w:lastRow="0" w:firstColumn="1" w:lastColumn="0" w:noHBand="0" w:noVBand="1"/>
      </w:tblPr>
      <w:tblGrid>
        <w:gridCol w:w="5894"/>
        <w:gridCol w:w="4991"/>
      </w:tblGrid>
      <w:tr w:rsidR="00627466" w:rsidRPr="008B56D1" w14:paraId="2D622558" w14:textId="77777777" w:rsidTr="00627466">
        <w:trPr>
          <w:trHeight w:val="297"/>
        </w:trPr>
        <w:tc>
          <w:tcPr>
            <w:tcW w:w="10885" w:type="dxa"/>
            <w:gridSpan w:val="2"/>
            <w:tcBorders>
              <w:top w:val="single" w:sz="4" w:space="0" w:color="auto"/>
              <w:left w:val="single" w:sz="4" w:space="0" w:color="auto"/>
              <w:bottom w:val="single" w:sz="4" w:space="0" w:color="auto"/>
              <w:right w:val="single" w:sz="4" w:space="0" w:color="auto"/>
            </w:tcBorders>
            <w:shd w:val="clear" w:color="auto" w:fill="00B0F0"/>
            <w:noWrap/>
            <w:vAlign w:val="bottom"/>
          </w:tcPr>
          <w:p w14:paraId="019E5CB4" w14:textId="466B4EAE" w:rsidR="00627466" w:rsidRPr="008B56D1" w:rsidRDefault="00627466" w:rsidP="00BE6C49">
            <w:pPr>
              <w:shd w:val="clear" w:color="auto" w:fill="00B0F0"/>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Sport and Exercise Psychology Poster Session 1</w:t>
            </w:r>
            <w:r w:rsidR="0062610B" w:rsidRPr="008B56D1">
              <w:rPr>
                <w:rFonts w:asciiTheme="minorHAnsi" w:hAnsiTheme="minorHAnsi" w:cstheme="minorHAnsi"/>
                <w:b/>
                <w:bCs/>
                <w:color w:val="000000"/>
                <w:sz w:val="32"/>
                <w:szCs w:val="32"/>
              </w:rPr>
              <w:t>6</w:t>
            </w:r>
          </w:p>
        </w:tc>
      </w:tr>
      <w:tr w:rsidR="009D0AE9" w:rsidRPr="008B56D1" w14:paraId="527DA754" w14:textId="77777777" w:rsidTr="009D0AE9">
        <w:trPr>
          <w:trHeight w:val="300"/>
        </w:trPr>
        <w:tc>
          <w:tcPr>
            <w:tcW w:w="5894" w:type="dxa"/>
            <w:tcBorders>
              <w:top w:val="single" w:sz="4" w:space="0" w:color="auto"/>
              <w:left w:val="single" w:sz="4" w:space="0" w:color="auto"/>
              <w:bottom w:val="single" w:sz="4" w:space="0" w:color="auto"/>
              <w:right w:val="single" w:sz="4" w:space="0" w:color="auto"/>
            </w:tcBorders>
            <w:shd w:val="clear" w:color="auto" w:fill="98F0E5"/>
            <w:noWrap/>
          </w:tcPr>
          <w:p w14:paraId="4B8D20EF" w14:textId="3F90D3C1" w:rsidR="009D0AE9" w:rsidRPr="008B56D1" w:rsidRDefault="009D0AE9" w:rsidP="009D0AE9">
            <w:pPr>
              <w:rPr>
                <w:rFonts w:asciiTheme="minorHAnsi" w:hAnsiTheme="minorHAnsi" w:cstheme="minorHAnsi"/>
                <w:sz w:val="20"/>
                <w:szCs w:val="20"/>
              </w:rPr>
            </w:pPr>
            <w:r w:rsidRPr="008B56D1">
              <w:rPr>
                <w:rFonts w:asciiTheme="minorHAnsi" w:hAnsiTheme="minorHAnsi" w:cstheme="minorHAnsi"/>
                <w:b/>
                <w:bCs/>
                <w:sz w:val="20"/>
                <w:szCs w:val="20"/>
              </w:rPr>
              <w:t xml:space="preserve">Title </w:t>
            </w:r>
          </w:p>
        </w:tc>
        <w:tc>
          <w:tcPr>
            <w:tcW w:w="4991" w:type="dxa"/>
            <w:tcBorders>
              <w:top w:val="single" w:sz="4" w:space="0" w:color="auto"/>
              <w:left w:val="nil"/>
              <w:bottom w:val="single" w:sz="4" w:space="0" w:color="auto"/>
              <w:right w:val="single" w:sz="4" w:space="0" w:color="auto"/>
            </w:tcBorders>
            <w:shd w:val="clear" w:color="auto" w:fill="98F0E5"/>
            <w:noWrap/>
          </w:tcPr>
          <w:p w14:paraId="003557B4" w14:textId="3DDD10CF" w:rsidR="009D0AE9" w:rsidRPr="008B56D1" w:rsidRDefault="009D0AE9" w:rsidP="009D0AE9">
            <w:pPr>
              <w:rPr>
                <w:rFonts w:asciiTheme="minorHAnsi" w:hAnsiTheme="minorHAnsi" w:cstheme="minorHAnsi"/>
                <w:sz w:val="20"/>
                <w:szCs w:val="20"/>
              </w:rPr>
            </w:pPr>
            <w:r w:rsidRPr="008B56D1">
              <w:rPr>
                <w:rFonts w:asciiTheme="minorHAnsi" w:hAnsiTheme="minorHAnsi" w:cstheme="minorHAnsi"/>
                <w:b/>
                <w:bCs/>
                <w:sz w:val="20"/>
                <w:szCs w:val="20"/>
              </w:rPr>
              <w:t>Lead Presenter</w:t>
            </w:r>
          </w:p>
        </w:tc>
      </w:tr>
      <w:tr w:rsidR="009D0AE9" w:rsidRPr="008B56D1" w14:paraId="3BCDB107" w14:textId="77777777" w:rsidTr="00627466">
        <w:trPr>
          <w:trHeight w:val="300"/>
        </w:trPr>
        <w:tc>
          <w:tcPr>
            <w:tcW w:w="5894" w:type="dxa"/>
            <w:tcBorders>
              <w:top w:val="single" w:sz="4" w:space="0" w:color="auto"/>
              <w:left w:val="single" w:sz="4" w:space="0" w:color="auto"/>
              <w:bottom w:val="single" w:sz="4" w:space="0" w:color="auto"/>
              <w:right w:val="single" w:sz="4" w:space="0" w:color="auto"/>
            </w:tcBorders>
            <w:shd w:val="clear" w:color="auto" w:fill="auto"/>
            <w:noWrap/>
          </w:tcPr>
          <w:p w14:paraId="5A9A3AE9" w14:textId="52871E89" w:rsidR="009D0AE9" w:rsidRPr="008B56D1" w:rsidRDefault="009D0AE9" w:rsidP="009D0AE9">
            <w:pPr>
              <w:rPr>
                <w:rFonts w:asciiTheme="minorHAnsi" w:hAnsiTheme="minorHAnsi" w:cstheme="minorHAnsi"/>
                <w:sz w:val="20"/>
                <w:szCs w:val="20"/>
              </w:rPr>
            </w:pPr>
            <w:r w:rsidRPr="008B56D1">
              <w:rPr>
                <w:rFonts w:asciiTheme="minorHAnsi" w:hAnsiTheme="minorHAnsi" w:cstheme="minorHAnsi"/>
                <w:sz w:val="20"/>
                <w:szCs w:val="20"/>
              </w:rPr>
              <w:t>Physical activity level and self-perceptions among older adults after 4 weeks of neuromuscular electrical stimulation training</w:t>
            </w:r>
          </w:p>
        </w:tc>
        <w:tc>
          <w:tcPr>
            <w:tcW w:w="4991" w:type="dxa"/>
            <w:tcBorders>
              <w:top w:val="single" w:sz="4" w:space="0" w:color="auto"/>
              <w:left w:val="nil"/>
              <w:bottom w:val="single" w:sz="4" w:space="0" w:color="auto"/>
              <w:right w:val="single" w:sz="4" w:space="0" w:color="auto"/>
            </w:tcBorders>
            <w:shd w:val="clear" w:color="auto" w:fill="auto"/>
            <w:noWrap/>
          </w:tcPr>
          <w:p w14:paraId="69D2EE9C" w14:textId="5165680A" w:rsidR="009D0AE9" w:rsidRPr="008B56D1" w:rsidRDefault="009D0AE9" w:rsidP="009D0AE9">
            <w:pPr>
              <w:rPr>
                <w:rFonts w:asciiTheme="minorHAnsi" w:hAnsiTheme="minorHAnsi" w:cstheme="minorHAnsi"/>
                <w:sz w:val="20"/>
                <w:szCs w:val="20"/>
              </w:rPr>
            </w:pPr>
            <w:r w:rsidRPr="008B56D1">
              <w:rPr>
                <w:rFonts w:asciiTheme="minorHAnsi" w:hAnsiTheme="minorHAnsi" w:cstheme="minorHAnsi"/>
                <w:sz w:val="20"/>
                <w:szCs w:val="20"/>
              </w:rPr>
              <w:t>Lindsay E. Kipp (Texas State University)</w:t>
            </w:r>
          </w:p>
        </w:tc>
      </w:tr>
      <w:tr w:rsidR="009D0AE9" w:rsidRPr="008B56D1" w14:paraId="1C238AE5" w14:textId="77777777" w:rsidTr="00627466">
        <w:trPr>
          <w:trHeight w:val="300"/>
        </w:trPr>
        <w:tc>
          <w:tcPr>
            <w:tcW w:w="5894" w:type="dxa"/>
            <w:tcBorders>
              <w:top w:val="single" w:sz="4" w:space="0" w:color="auto"/>
              <w:left w:val="single" w:sz="4" w:space="0" w:color="auto"/>
              <w:bottom w:val="single" w:sz="4" w:space="0" w:color="auto"/>
              <w:right w:val="single" w:sz="4" w:space="0" w:color="auto"/>
            </w:tcBorders>
            <w:shd w:val="clear" w:color="auto" w:fill="auto"/>
            <w:noWrap/>
          </w:tcPr>
          <w:p w14:paraId="5D9032BF" w14:textId="24AB5D6A" w:rsidR="009D0AE9" w:rsidRPr="008B56D1" w:rsidRDefault="009D0AE9" w:rsidP="009D0AE9">
            <w:pPr>
              <w:rPr>
                <w:rFonts w:asciiTheme="minorHAnsi" w:hAnsiTheme="minorHAnsi" w:cstheme="minorHAnsi"/>
                <w:sz w:val="20"/>
                <w:szCs w:val="20"/>
              </w:rPr>
            </w:pPr>
            <w:r w:rsidRPr="008B56D1">
              <w:rPr>
                <w:rFonts w:asciiTheme="minorHAnsi" w:hAnsiTheme="minorHAnsi" w:cstheme="minorHAnsi"/>
                <w:sz w:val="20"/>
                <w:szCs w:val="20"/>
              </w:rPr>
              <w:lastRenderedPageBreak/>
              <w:t>What contributes to developing attraction or antipathy to exercise during adulthood? Exploring need satisfaction and thwarting during childhood</w:t>
            </w:r>
          </w:p>
        </w:tc>
        <w:tc>
          <w:tcPr>
            <w:tcW w:w="4991" w:type="dxa"/>
            <w:tcBorders>
              <w:top w:val="single" w:sz="4" w:space="0" w:color="auto"/>
              <w:left w:val="nil"/>
              <w:bottom w:val="single" w:sz="4" w:space="0" w:color="auto"/>
              <w:right w:val="single" w:sz="4" w:space="0" w:color="auto"/>
            </w:tcBorders>
            <w:shd w:val="clear" w:color="auto" w:fill="auto"/>
            <w:noWrap/>
          </w:tcPr>
          <w:p w14:paraId="7FF7BDAC" w14:textId="3A5536E7" w:rsidR="009D0AE9" w:rsidRPr="008B56D1" w:rsidRDefault="009D0AE9" w:rsidP="009D0AE9">
            <w:pPr>
              <w:rPr>
                <w:rFonts w:asciiTheme="minorHAnsi" w:hAnsiTheme="minorHAnsi" w:cstheme="minorHAnsi"/>
                <w:sz w:val="20"/>
                <w:szCs w:val="20"/>
              </w:rPr>
            </w:pPr>
            <w:r w:rsidRPr="008B56D1">
              <w:rPr>
                <w:rFonts w:asciiTheme="minorHAnsi" w:hAnsiTheme="minorHAnsi" w:cstheme="minorHAnsi"/>
                <w:sz w:val="20"/>
                <w:szCs w:val="20"/>
              </w:rPr>
              <w:t>Spyridoula Vazou (Iowa State University)</w:t>
            </w:r>
          </w:p>
        </w:tc>
      </w:tr>
      <w:tr w:rsidR="009D0AE9" w:rsidRPr="008B56D1" w14:paraId="74A32BEC" w14:textId="77777777" w:rsidTr="00627466">
        <w:trPr>
          <w:trHeight w:val="300"/>
        </w:trPr>
        <w:tc>
          <w:tcPr>
            <w:tcW w:w="5894" w:type="dxa"/>
            <w:tcBorders>
              <w:top w:val="single" w:sz="4" w:space="0" w:color="auto"/>
              <w:left w:val="single" w:sz="4" w:space="0" w:color="auto"/>
              <w:bottom w:val="single" w:sz="4" w:space="0" w:color="auto"/>
              <w:right w:val="single" w:sz="4" w:space="0" w:color="auto"/>
            </w:tcBorders>
            <w:shd w:val="clear" w:color="auto" w:fill="auto"/>
            <w:noWrap/>
          </w:tcPr>
          <w:p w14:paraId="427C4A32" w14:textId="5D2B77B5" w:rsidR="009D0AE9" w:rsidRPr="008B56D1" w:rsidRDefault="009D0AE9" w:rsidP="009D0AE9">
            <w:pPr>
              <w:rPr>
                <w:rFonts w:asciiTheme="minorHAnsi" w:hAnsiTheme="minorHAnsi" w:cstheme="minorHAnsi"/>
                <w:sz w:val="20"/>
                <w:szCs w:val="20"/>
              </w:rPr>
            </w:pPr>
            <w:r w:rsidRPr="008B56D1">
              <w:rPr>
                <w:rFonts w:asciiTheme="minorHAnsi" w:hAnsiTheme="minorHAnsi" w:cstheme="minorHAnsi"/>
                <w:sz w:val="20"/>
                <w:szCs w:val="20"/>
              </w:rPr>
              <w:t>Recollections of physical activity from childhood with reports of affective exercise experiences during adulthood</w:t>
            </w:r>
          </w:p>
        </w:tc>
        <w:tc>
          <w:tcPr>
            <w:tcW w:w="4991" w:type="dxa"/>
            <w:tcBorders>
              <w:top w:val="single" w:sz="4" w:space="0" w:color="auto"/>
              <w:left w:val="nil"/>
              <w:bottom w:val="single" w:sz="4" w:space="0" w:color="auto"/>
              <w:right w:val="single" w:sz="4" w:space="0" w:color="auto"/>
            </w:tcBorders>
            <w:shd w:val="clear" w:color="auto" w:fill="auto"/>
            <w:noWrap/>
          </w:tcPr>
          <w:p w14:paraId="35373BE1" w14:textId="72280BA4" w:rsidR="009D0AE9" w:rsidRPr="008B56D1" w:rsidRDefault="009D0AE9" w:rsidP="009D0AE9">
            <w:pPr>
              <w:rPr>
                <w:rFonts w:asciiTheme="minorHAnsi" w:hAnsiTheme="minorHAnsi" w:cstheme="minorHAnsi"/>
                <w:sz w:val="20"/>
                <w:szCs w:val="20"/>
              </w:rPr>
            </w:pPr>
            <w:r w:rsidRPr="008B56D1">
              <w:rPr>
                <w:rFonts w:asciiTheme="minorHAnsi" w:hAnsiTheme="minorHAnsi" w:cstheme="minorHAnsi"/>
                <w:sz w:val="20"/>
                <w:szCs w:val="20"/>
              </w:rPr>
              <w:t>Jace Leininger (Iowa State University)</w:t>
            </w:r>
          </w:p>
        </w:tc>
      </w:tr>
      <w:tr w:rsidR="009D0AE9" w:rsidRPr="008B56D1" w14:paraId="43B271D8" w14:textId="77777777" w:rsidTr="00627466">
        <w:trPr>
          <w:trHeight w:val="300"/>
        </w:trPr>
        <w:tc>
          <w:tcPr>
            <w:tcW w:w="5894" w:type="dxa"/>
            <w:tcBorders>
              <w:top w:val="single" w:sz="4" w:space="0" w:color="auto"/>
              <w:left w:val="single" w:sz="4" w:space="0" w:color="auto"/>
              <w:bottom w:val="single" w:sz="4" w:space="0" w:color="auto"/>
              <w:right w:val="single" w:sz="4" w:space="0" w:color="auto"/>
            </w:tcBorders>
            <w:shd w:val="clear" w:color="auto" w:fill="auto"/>
            <w:noWrap/>
          </w:tcPr>
          <w:p w14:paraId="491618D0" w14:textId="679C508A" w:rsidR="009D0AE9" w:rsidRPr="008B56D1" w:rsidRDefault="009D0AE9" w:rsidP="009D0AE9">
            <w:pPr>
              <w:rPr>
                <w:rFonts w:asciiTheme="minorHAnsi" w:hAnsiTheme="minorHAnsi" w:cstheme="minorHAnsi"/>
                <w:sz w:val="20"/>
                <w:szCs w:val="20"/>
              </w:rPr>
            </w:pPr>
            <w:r w:rsidRPr="008B56D1">
              <w:rPr>
                <w:rFonts w:asciiTheme="minorHAnsi" w:hAnsiTheme="minorHAnsi" w:cstheme="minorHAnsi"/>
                <w:sz w:val="20"/>
                <w:szCs w:val="20"/>
              </w:rPr>
              <w:t>An examination of physical activity guidelines and health-related quality of life among older adults</w:t>
            </w:r>
          </w:p>
        </w:tc>
        <w:tc>
          <w:tcPr>
            <w:tcW w:w="4991" w:type="dxa"/>
            <w:tcBorders>
              <w:top w:val="single" w:sz="4" w:space="0" w:color="auto"/>
              <w:left w:val="nil"/>
              <w:bottom w:val="single" w:sz="4" w:space="0" w:color="auto"/>
              <w:right w:val="single" w:sz="4" w:space="0" w:color="auto"/>
            </w:tcBorders>
            <w:shd w:val="clear" w:color="auto" w:fill="auto"/>
            <w:noWrap/>
          </w:tcPr>
          <w:p w14:paraId="6FC2CC76" w14:textId="0553769C" w:rsidR="009D0AE9" w:rsidRPr="008B56D1" w:rsidRDefault="009D0AE9" w:rsidP="009D0AE9">
            <w:pPr>
              <w:rPr>
                <w:rFonts w:asciiTheme="minorHAnsi" w:hAnsiTheme="minorHAnsi" w:cstheme="minorHAnsi"/>
                <w:sz w:val="20"/>
                <w:szCs w:val="20"/>
              </w:rPr>
            </w:pPr>
            <w:r w:rsidRPr="008B56D1">
              <w:rPr>
                <w:rFonts w:asciiTheme="minorHAnsi" w:hAnsiTheme="minorHAnsi" w:cstheme="minorHAnsi"/>
                <w:sz w:val="20"/>
                <w:szCs w:val="20"/>
              </w:rPr>
              <w:t>Sisi Chen (Michigan State University)</w:t>
            </w:r>
          </w:p>
        </w:tc>
      </w:tr>
      <w:tr w:rsidR="009D0AE9" w:rsidRPr="008B56D1" w14:paraId="0791884F" w14:textId="77777777" w:rsidTr="00627466">
        <w:trPr>
          <w:trHeight w:val="300"/>
        </w:trPr>
        <w:tc>
          <w:tcPr>
            <w:tcW w:w="5894" w:type="dxa"/>
            <w:tcBorders>
              <w:top w:val="single" w:sz="4" w:space="0" w:color="auto"/>
              <w:left w:val="single" w:sz="4" w:space="0" w:color="auto"/>
              <w:bottom w:val="single" w:sz="4" w:space="0" w:color="auto"/>
              <w:right w:val="single" w:sz="4" w:space="0" w:color="auto"/>
            </w:tcBorders>
            <w:shd w:val="clear" w:color="auto" w:fill="auto"/>
            <w:noWrap/>
          </w:tcPr>
          <w:p w14:paraId="6374E3D8" w14:textId="6E18D652" w:rsidR="009D0AE9" w:rsidRPr="008B56D1" w:rsidRDefault="009D0AE9" w:rsidP="009D0AE9">
            <w:pPr>
              <w:rPr>
                <w:rFonts w:asciiTheme="minorHAnsi" w:hAnsiTheme="minorHAnsi" w:cstheme="minorHAnsi"/>
                <w:sz w:val="20"/>
                <w:szCs w:val="20"/>
              </w:rPr>
            </w:pPr>
            <w:r w:rsidRPr="008B56D1">
              <w:rPr>
                <w:rFonts w:asciiTheme="minorHAnsi" w:hAnsiTheme="minorHAnsi" w:cstheme="minorHAnsi"/>
                <w:sz w:val="20"/>
                <w:szCs w:val="20"/>
              </w:rPr>
              <w:t xml:space="preserve">Predicting </w:t>
            </w:r>
            <w:r w:rsidR="00EE616B" w:rsidRPr="008B56D1">
              <w:rPr>
                <w:rFonts w:asciiTheme="minorHAnsi" w:hAnsiTheme="minorHAnsi" w:cstheme="minorHAnsi"/>
                <w:sz w:val="20"/>
                <w:szCs w:val="20"/>
              </w:rPr>
              <w:t>p</w:t>
            </w:r>
            <w:r w:rsidRPr="008B56D1">
              <w:rPr>
                <w:rFonts w:asciiTheme="minorHAnsi" w:hAnsiTheme="minorHAnsi" w:cstheme="minorHAnsi"/>
                <w:sz w:val="20"/>
                <w:szCs w:val="20"/>
              </w:rPr>
              <w:t xml:space="preserve">hysical </w:t>
            </w:r>
            <w:r w:rsidR="00EE616B" w:rsidRPr="008B56D1">
              <w:rPr>
                <w:rFonts w:asciiTheme="minorHAnsi" w:hAnsiTheme="minorHAnsi" w:cstheme="minorHAnsi"/>
                <w:sz w:val="20"/>
                <w:szCs w:val="20"/>
              </w:rPr>
              <w:t>a</w:t>
            </w:r>
            <w:r w:rsidRPr="008B56D1">
              <w:rPr>
                <w:rFonts w:asciiTheme="minorHAnsi" w:hAnsiTheme="minorHAnsi" w:cstheme="minorHAnsi"/>
                <w:sz w:val="20"/>
                <w:szCs w:val="20"/>
              </w:rPr>
              <w:t xml:space="preserve">ctivity during the </w:t>
            </w:r>
            <w:r w:rsidR="00EE616B" w:rsidRPr="008B56D1">
              <w:rPr>
                <w:rFonts w:asciiTheme="minorHAnsi" w:hAnsiTheme="minorHAnsi" w:cstheme="minorHAnsi"/>
                <w:sz w:val="20"/>
                <w:szCs w:val="20"/>
              </w:rPr>
              <w:t>t</w:t>
            </w:r>
            <w:r w:rsidRPr="008B56D1">
              <w:rPr>
                <w:rFonts w:asciiTheme="minorHAnsi" w:hAnsiTheme="minorHAnsi" w:cstheme="minorHAnsi"/>
                <w:sz w:val="20"/>
                <w:szCs w:val="20"/>
              </w:rPr>
              <w:t xml:space="preserve">ransition into </w:t>
            </w:r>
            <w:r w:rsidR="00EE616B" w:rsidRPr="008B56D1">
              <w:rPr>
                <w:rFonts w:asciiTheme="minorHAnsi" w:hAnsiTheme="minorHAnsi" w:cstheme="minorHAnsi"/>
                <w:sz w:val="20"/>
                <w:szCs w:val="20"/>
              </w:rPr>
              <w:t>e</w:t>
            </w:r>
            <w:r w:rsidRPr="008B56D1">
              <w:rPr>
                <w:rFonts w:asciiTheme="minorHAnsi" w:hAnsiTheme="minorHAnsi" w:cstheme="minorHAnsi"/>
                <w:sz w:val="20"/>
                <w:szCs w:val="20"/>
              </w:rPr>
              <w:t xml:space="preserve">merging </w:t>
            </w:r>
            <w:r w:rsidR="00EE616B" w:rsidRPr="008B56D1">
              <w:rPr>
                <w:rFonts w:asciiTheme="minorHAnsi" w:hAnsiTheme="minorHAnsi" w:cstheme="minorHAnsi"/>
                <w:sz w:val="20"/>
                <w:szCs w:val="20"/>
              </w:rPr>
              <w:t>a</w:t>
            </w:r>
            <w:r w:rsidRPr="008B56D1">
              <w:rPr>
                <w:rFonts w:asciiTheme="minorHAnsi" w:hAnsiTheme="minorHAnsi" w:cstheme="minorHAnsi"/>
                <w:sz w:val="20"/>
                <w:szCs w:val="20"/>
              </w:rPr>
              <w:t xml:space="preserve">dulthood: A </w:t>
            </w:r>
            <w:r w:rsidR="00EE616B" w:rsidRPr="008B56D1">
              <w:rPr>
                <w:rFonts w:asciiTheme="minorHAnsi" w:hAnsiTheme="minorHAnsi" w:cstheme="minorHAnsi"/>
                <w:sz w:val="20"/>
                <w:szCs w:val="20"/>
              </w:rPr>
              <w:t>l</w:t>
            </w:r>
            <w:r w:rsidRPr="008B56D1">
              <w:rPr>
                <w:rFonts w:asciiTheme="minorHAnsi" w:hAnsiTheme="minorHAnsi" w:cstheme="minorHAnsi"/>
                <w:sz w:val="20"/>
                <w:szCs w:val="20"/>
              </w:rPr>
              <w:t xml:space="preserve">ongitudinal </w:t>
            </w:r>
            <w:r w:rsidR="00EE616B" w:rsidRPr="008B56D1">
              <w:rPr>
                <w:rFonts w:asciiTheme="minorHAnsi" w:hAnsiTheme="minorHAnsi" w:cstheme="minorHAnsi"/>
                <w:sz w:val="20"/>
                <w:szCs w:val="20"/>
              </w:rPr>
              <w:t>e</w:t>
            </w:r>
            <w:r w:rsidRPr="008B56D1">
              <w:rPr>
                <w:rFonts w:asciiTheme="minorHAnsi" w:hAnsiTheme="minorHAnsi" w:cstheme="minorHAnsi"/>
                <w:sz w:val="20"/>
                <w:szCs w:val="20"/>
              </w:rPr>
              <w:t>xamination using the Multi-Process Action Control Model</w:t>
            </w:r>
          </w:p>
        </w:tc>
        <w:tc>
          <w:tcPr>
            <w:tcW w:w="4991" w:type="dxa"/>
            <w:tcBorders>
              <w:top w:val="single" w:sz="4" w:space="0" w:color="auto"/>
              <w:left w:val="nil"/>
              <w:bottom w:val="single" w:sz="4" w:space="0" w:color="auto"/>
              <w:right w:val="single" w:sz="4" w:space="0" w:color="auto"/>
            </w:tcBorders>
            <w:shd w:val="clear" w:color="auto" w:fill="auto"/>
            <w:noWrap/>
          </w:tcPr>
          <w:p w14:paraId="1655C9C3" w14:textId="6DFA0507" w:rsidR="009D0AE9" w:rsidRPr="008B56D1" w:rsidRDefault="009D0AE9" w:rsidP="009D0AE9">
            <w:pPr>
              <w:rPr>
                <w:rFonts w:asciiTheme="minorHAnsi" w:hAnsiTheme="minorHAnsi" w:cstheme="minorHAnsi"/>
                <w:sz w:val="20"/>
                <w:szCs w:val="20"/>
              </w:rPr>
            </w:pPr>
            <w:r w:rsidRPr="008B56D1">
              <w:rPr>
                <w:rFonts w:asciiTheme="minorHAnsi" w:hAnsiTheme="minorHAnsi" w:cstheme="minorHAnsi"/>
                <w:sz w:val="20"/>
                <w:szCs w:val="20"/>
              </w:rPr>
              <w:t>Matthew Kwan (Brock University, Child and Youth Studies)</w:t>
            </w:r>
          </w:p>
        </w:tc>
      </w:tr>
      <w:tr w:rsidR="00755179" w:rsidRPr="008B56D1" w14:paraId="74E820AD" w14:textId="77777777" w:rsidTr="00755179">
        <w:trPr>
          <w:trHeight w:val="300"/>
        </w:trPr>
        <w:tc>
          <w:tcPr>
            <w:tcW w:w="5894" w:type="dxa"/>
            <w:tcBorders>
              <w:top w:val="single" w:sz="4" w:space="0" w:color="auto"/>
              <w:left w:val="single" w:sz="4" w:space="0" w:color="auto"/>
              <w:bottom w:val="single" w:sz="4" w:space="0" w:color="auto"/>
              <w:right w:val="single" w:sz="4" w:space="0" w:color="auto"/>
            </w:tcBorders>
            <w:shd w:val="clear" w:color="auto" w:fill="auto"/>
            <w:noWrap/>
          </w:tcPr>
          <w:p w14:paraId="0A52FCEA" w14:textId="77777777" w:rsidR="00755179" w:rsidRPr="008B56D1" w:rsidRDefault="00755179" w:rsidP="00BE6C49">
            <w:pPr>
              <w:rPr>
                <w:rFonts w:asciiTheme="minorHAnsi" w:hAnsiTheme="minorHAnsi" w:cstheme="minorHAnsi"/>
                <w:sz w:val="20"/>
                <w:szCs w:val="20"/>
              </w:rPr>
            </w:pPr>
            <w:r w:rsidRPr="008B56D1">
              <w:rPr>
                <w:rFonts w:asciiTheme="minorHAnsi" w:hAnsiTheme="minorHAnsi" w:cstheme="minorHAnsi"/>
                <w:sz w:val="20"/>
                <w:szCs w:val="20"/>
              </w:rPr>
              <w:t>eHealth to increase physical activity in adults with obesity: A systematic review</w:t>
            </w:r>
          </w:p>
        </w:tc>
        <w:tc>
          <w:tcPr>
            <w:tcW w:w="4991" w:type="dxa"/>
            <w:tcBorders>
              <w:top w:val="single" w:sz="4" w:space="0" w:color="auto"/>
              <w:left w:val="nil"/>
              <w:bottom w:val="single" w:sz="4" w:space="0" w:color="auto"/>
              <w:right w:val="single" w:sz="4" w:space="0" w:color="auto"/>
            </w:tcBorders>
            <w:shd w:val="clear" w:color="auto" w:fill="auto"/>
            <w:noWrap/>
          </w:tcPr>
          <w:p w14:paraId="2CBD4AB7" w14:textId="77777777" w:rsidR="00755179" w:rsidRPr="008B56D1" w:rsidRDefault="00755179" w:rsidP="00BE6C49">
            <w:pPr>
              <w:rPr>
                <w:rFonts w:asciiTheme="minorHAnsi" w:hAnsiTheme="minorHAnsi" w:cstheme="minorHAnsi"/>
                <w:sz w:val="20"/>
                <w:szCs w:val="20"/>
              </w:rPr>
            </w:pPr>
            <w:r w:rsidRPr="008B56D1">
              <w:rPr>
                <w:rFonts w:asciiTheme="minorHAnsi" w:hAnsiTheme="minorHAnsi" w:cstheme="minorHAnsi"/>
                <w:sz w:val="20"/>
                <w:szCs w:val="20"/>
              </w:rPr>
              <w:t> Seungmin Lee (Binghamton University)</w:t>
            </w:r>
          </w:p>
        </w:tc>
      </w:tr>
    </w:tbl>
    <w:p w14:paraId="3D90427A" w14:textId="77777777" w:rsidR="008D67BF" w:rsidRPr="008B56D1" w:rsidRDefault="008D67BF" w:rsidP="00674D3B">
      <w:pPr>
        <w:rPr>
          <w:rFonts w:asciiTheme="minorHAnsi" w:hAnsiTheme="minorHAnsi" w:cstheme="minorHAnsi"/>
          <w:b/>
          <w:bCs/>
          <w:i/>
          <w:iCs/>
          <w:color w:val="FF0000"/>
          <w:sz w:val="20"/>
          <w:szCs w:val="20"/>
        </w:rPr>
      </w:pPr>
    </w:p>
    <w:tbl>
      <w:tblPr>
        <w:tblW w:w="1107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3"/>
        <w:gridCol w:w="5022"/>
      </w:tblGrid>
      <w:tr w:rsidR="00230CDC" w:rsidRPr="008B56D1" w14:paraId="54EEA2FF" w14:textId="77777777" w:rsidTr="008071D4">
        <w:trPr>
          <w:trHeight w:val="297"/>
        </w:trPr>
        <w:tc>
          <w:tcPr>
            <w:tcW w:w="11075" w:type="dxa"/>
            <w:gridSpan w:val="2"/>
            <w:shd w:val="clear" w:color="auto" w:fill="auto"/>
            <w:noWrap/>
            <w:vAlign w:val="bottom"/>
          </w:tcPr>
          <w:p w14:paraId="48C1F8B8" w14:textId="74A184FE" w:rsidR="00230CDC" w:rsidRPr="008B56D1" w:rsidRDefault="00230CDC" w:rsidP="00BE6C49">
            <w:pPr>
              <w:shd w:val="clear" w:color="auto" w:fill="00B0F0"/>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Sport and Exercise Psychology </w:t>
            </w:r>
            <w:r w:rsidRPr="008B56D1">
              <w:rPr>
                <w:rFonts w:asciiTheme="minorHAnsi" w:hAnsiTheme="minorHAnsi" w:cstheme="minorHAnsi"/>
                <w:b/>
                <w:bCs/>
                <w:color w:val="000000" w:themeColor="text1"/>
                <w:sz w:val="32"/>
                <w:szCs w:val="32"/>
              </w:rPr>
              <w:t>Poster Session 1</w:t>
            </w:r>
            <w:r w:rsidR="0062610B" w:rsidRPr="008B56D1">
              <w:rPr>
                <w:rFonts w:asciiTheme="minorHAnsi" w:hAnsiTheme="minorHAnsi" w:cstheme="minorHAnsi"/>
                <w:b/>
                <w:bCs/>
                <w:color w:val="000000" w:themeColor="text1"/>
                <w:sz w:val="32"/>
                <w:szCs w:val="32"/>
              </w:rPr>
              <w:t>7</w:t>
            </w:r>
          </w:p>
        </w:tc>
      </w:tr>
      <w:tr w:rsidR="001C5608" w:rsidRPr="008B56D1" w14:paraId="72367E34" w14:textId="77777777" w:rsidTr="008071D4">
        <w:trPr>
          <w:trHeight w:val="300"/>
        </w:trPr>
        <w:tc>
          <w:tcPr>
            <w:tcW w:w="6053" w:type="dxa"/>
            <w:shd w:val="clear" w:color="auto" w:fill="auto"/>
            <w:noWrap/>
          </w:tcPr>
          <w:p w14:paraId="32E44ECB" w14:textId="1EE789CA" w:rsidR="001C5608" w:rsidRPr="008B56D1" w:rsidRDefault="001C5608" w:rsidP="001C5608">
            <w:pPr>
              <w:rPr>
                <w:rFonts w:asciiTheme="minorHAnsi" w:hAnsiTheme="minorHAnsi" w:cstheme="minorHAnsi"/>
                <w:sz w:val="20"/>
                <w:szCs w:val="20"/>
              </w:rPr>
            </w:pPr>
            <w:r w:rsidRPr="008B56D1">
              <w:rPr>
                <w:rFonts w:asciiTheme="minorHAnsi" w:hAnsiTheme="minorHAnsi" w:cstheme="minorHAnsi"/>
                <w:b/>
                <w:bCs/>
                <w:sz w:val="20"/>
                <w:szCs w:val="20"/>
              </w:rPr>
              <w:t xml:space="preserve">Title </w:t>
            </w:r>
          </w:p>
        </w:tc>
        <w:tc>
          <w:tcPr>
            <w:tcW w:w="5022" w:type="dxa"/>
            <w:shd w:val="clear" w:color="auto" w:fill="auto"/>
            <w:noWrap/>
          </w:tcPr>
          <w:p w14:paraId="7BAF9882" w14:textId="07F16E1B" w:rsidR="001C5608" w:rsidRPr="008B56D1" w:rsidRDefault="001C5608" w:rsidP="001C5608">
            <w:pPr>
              <w:rPr>
                <w:rFonts w:asciiTheme="minorHAnsi" w:hAnsiTheme="minorHAnsi" w:cstheme="minorHAnsi"/>
                <w:sz w:val="20"/>
                <w:szCs w:val="20"/>
              </w:rPr>
            </w:pPr>
            <w:r w:rsidRPr="008B56D1">
              <w:rPr>
                <w:rFonts w:asciiTheme="minorHAnsi" w:hAnsiTheme="minorHAnsi" w:cstheme="minorHAnsi"/>
                <w:b/>
                <w:bCs/>
                <w:sz w:val="20"/>
                <w:szCs w:val="20"/>
              </w:rPr>
              <w:t>Lead Presenter</w:t>
            </w:r>
          </w:p>
        </w:tc>
      </w:tr>
      <w:tr w:rsidR="001C5608" w:rsidRPr="008B56D1" w14:paraId="44448B83" w14:textId="77777777" w:rsidTr="008071D4">
        <w:trPr>
          <w:trHeight w:val="300"/>
        </w:trPr>
        <w:tc>
          <w:tcPr>
            <w:tcW w:w="6053" w:type="dxa"/>
            <w:shd w:val="clear" w:color="auto" w:fill="auto"/>
            <w:noWrap/>
          </w:tcPr>
          <w:p w14:paraId="6E8F99EB" w14:textId="420B69CB" w:rsidR="001C5608" w:rsidRPr="008B56D1" w:rsidRDefault="001C5608" w:rsidP="001C5608">
            <w:pPr>
              <w:rPr>
                <w:rFonts w:asciiTheme="minorHAnsi" w:hAnsiTheme="minorHAnsi" w:cstheme="minorHAnsi"/>
                <w:sz w:val="20"/>
                <w:szCs w:val="20"/>
              </w:rPr>
            </w:pPr>
            <w:r w:rsidRPr="008B56D1">
              <w:rPr>
                <w:rFonts w:asciiTheme="minorHAnsi" w:hAnsiTheme="minorHAnsi" w:cstheme="minorHAnsi"/>
                <w:sz w:val="20"/>
                <w:szCs w:val="20"/>
              </w:rPr>
              <w:t>Factors affecting the acceptance of transgender athletes in sport</w:t>
            </w:r>
          </w:p>
        </w:tc>
        <w:tc>
          <w:tcPr>
            <w:tcW w:w="5022" w:type="dxa"/>
            <w:shd w:val="clear" w:color="auto" w:fill="auto"/>
            <w:noWrap/>
          </w:tcPr>
          <w:p w14:paraId="1610BFEA" w14:textId="4DB9CF37" w:rsidR="001C5608" w:rsidRPr="008B56D1" w:rsidRDefault="001C5608" w:rsidP="001C5608">
            <w:pPr>
              <w:rPr>
                <w:rFonts w:asciiTheme="minorHAnsi" w:hAnsiTheme="minorHAnsi" w:cstheme="minorHAnsi"/>
                <w:sz w:val="20"/>
                <w:szCs w:val="20"/>
              </w:rPr>
            </w:pPr>
            <w:r w:rsidRPr="008B56D1">
              <w:rPr>
                <w:rFonts w:asciiTheme="minorHAnsi" w:hAnsiTheme="minorHAnsi" w:cstheme="minorHAnsi"/>
                <w:sz w:val="20"/>
                <w:szCs w:val="20"/>
              </w:rPr>
              <w:t>Diana Avans (Vanguard University of Southern California)</w:t>
            </w:r>
          </w:p>
        </w:tc>
      </w:tr>
      <w:tr w:rsidR="00440D9E" w:rsidRPr="008B56D1" w14:paraId="15C2AAC6" w14:textId="77777777" w:rsidTr="008071D4">
        <w:trPr>
          <w:trHeight w:val="300"/>
        </w:trPr>
        <w:tc>
          <w:tcPr>
            <w:tcW w:w="6053" w:type="dxa"/>
            <w:shd w:val="clear" w:color="auto" w:fill="auto"/>
            <w:noWrap/>
          </w:tcPr>
          <w:p w14:paraId="30A4EAC2" w14:textId="67380117" w:rsidR="00440D9E" w:rsidRPr="00F662B7" w:rsidRDefault="00440D9E" w:rsidP="00440D9E">
            <w:pPr>
              <w:rPr>
                <w:rFonts w:asciiTheme="minorHAnsi" w:hAnsiTheme="minorHAnsi" w:cstheme="minorHAnsi"/>
                <w:sz w:val="20"/>
                <w:szCs w:val="20"/>
                <w:highlight w:val="magenta"/>
              </w:rPr>
            </w:pPr>
            <w:r w:rsidRPr="008B56D1">
              <w:rPr>
                <w:rFonts w:asciiTheme="minorHAnsi" w:hAnsiTheme="minorHAnsi" w:cstheme="minorHAnsi"/>
                <w:sz w:val="20"/>
                <w:szCs w:val="20"/>
              </w:rPr>
              <w:t>Motivation states to move, be physically active and sedentary varies throughout the day in a circadian waveform</w:t>
            </w:r>
          </w:p>
        </w:tc>
        <w:tc>
          <w:tcPr>
            <w:tcW w:w="5022" w:type="dxa"/>
            <w:shd w:val="clear" w:color="auto" w:fill="auto"/>
            <w:noWrap/>
          </w:tcPr>
          <w:p w14:paraId="41CED0A5" w14:textId="6A8EBDCC" w:rsidR="00440D9E" w:rsidRPr="00F662B7" w:rsidRDefault="00440D9E" w:rsidP="00440D9E">
            <w:pPr>
              <w:rPr>
                <w:rFonts w:asciiTheme="minorHAnsi" w:hAnsiTheme="minorHAnsi" w:cstheme="minorHAnsi"/>
                <w:sz w:val="20"/>
                <w:szCs w:val="20"/>
                <w:highlight w:val="magenta"/>
              </w:rPr>
            </w:pPr>
            <w:r w:rsidRPr="008B56D1">
              <w:rPr>
                <w:rFonts w:asciiTheme="minorHAnsi" w:hAnsiTheme="minorHAnsi" w:cstheme="minorHAnsi"/>
                <w:sz w:val="20"/>
                <w:szCs w:val="20"/>
              </w:rPr>
              <w:t>Adrian Haughton (Yale School of Medicine)</w:t>
            </w:r>
          </w:p>
        </w:tc>
      </w:tr>
      <w:tr w:rsidR="001C5608" w:rsidRPr="008B56D1" w14:paraId="20B53B81" w14:textId="77777777" w:rsidTr="008071D4">
        <w:trPr>
          <w:trHeight w:val="300"/>
        </w:trPr>
        <w:tc>
          <w:tcPr>
            <w:tcW w:w="6053" w:type="dxa"/>
            <w:shd w:val="clear" w:color="auto" w:fill="auto"/>
            <w:noWrap/>
          </w:tcPr>
          <w:p w14:paraId="65FA4FB4" w14:textId="30D52850" w:rsidR="001C5608" w:rsidRPr="008B56D1" w:rsidRDefault="001C5608" w:rsidP="001C5608">
            <w:pPr>
              <w:rPr>
                <w:rFonts w:asciiTheme="minorHAnsi" w:hAnsiTheme="minorHAnsi" w:cstheme="minorHAnsi"/>
                <w:sz w:val="20"/>
                <w:szCs w:val="20"/>
              </w:rPr>
            </w:pPr>
            <w:r w:rsidRPr="008B56D1">
              <w:rPr>
                <w:rFonts w:asciiTheme="minorHAnsi" w:hAnsiTheme="minorHAnsi" w:cstheme="minorHAnsi"/>
                <w:sz w:val="20"/>
                <w:szCs w:val="20"/>
              </w:rPr>
              <w:t xml:space="preserve">Investigating </w:t>
            </w:r>
            <w:r w:rsidR="008B501F" w:rsidRPr="008B56D1">
              <w:rPr>
                <w:rFonts w:asciiTheme="minorHAnsi" w:hAnsiTheme="minorHAnsi" w:cstheme="minorHAnsi"/>
                <w:sz w:val="20"/>
                <w:szCs w:val="20"/>
              </w:rPr>
              <w:t>i</w:t>
            </w:r>
            <w:r w:rsidRPr="008B56D1">
              <w:rPr>
                <w:rFonts w:asciiTheme="minorHAnsi" w:hAnsiTheme="minorHAnsi" w:cstheme="minorHAnsi"/>
                <w:sz w:val="20"/>
                <w:szCs w:val="20"/>
              </w:rPr>
              <w:t xml:space="preserve">ntraindividual </w:t>
            </w:r>
            <w:r w:rsidR="008B501F" w:rsidRPr="008B56D1">
              <w:rPr>
                <w:rFonts w:asciiTheme="minorHAnsi" w:hAnsiTheme="minorHAnsi" w:cstheme="minorHAnsi"/>
                <w:sz w:val="20"/>
                <w:szCs w:val="20"/>
              </w:rPr>
              <w:t>v</w:t>
            </w:r>
            <w:r w:rsidRPr="008B56D1">
              <w:rPr>
                <w:rFonts w:asciiTheme="minorHAnsi" w:hAnsiTheme="minorHAnsi" w:cstheme="minorHAnsi"/>
                <w:sz w:val="20"/>
                <w:szCs w:val="20"/>
              </w:rPr>
              <w:t xml:space="preserve">ariability of </w:t>
            </w:r>
            <w:r w:rsidR="008B501F" w:rsidRPr="008B56D1">
              <w:rPr>
                <w:rFonts w:asciiTheme="minorHAnsi" w:hAnsiTheme="minorHAnsi" w:cstheme="minorHAnsi"/>
                <w:sz w:val="20"/>
                <w:szCs w:val="20"/>
              </w:rPr>
              <w:t>p</w:t>
            </w:r>
            <w:r w:rsidRPr="008B56D1">
              <w:rPr>
                <w:rFonts w:asciiTheme="minorHAnsi" w:hAnsiTheme="minorHAnsi" w:cstheme="minorHAnsi"/>
                <w:sz w:val="20"/>
                <w:szCs w:val="20"/>
              </w:rPr>
              <w:t xml:space="preserve">sychological </w:t>
            </w:r>
            <w:r w:rsidR="008B501F" w:rsidRPr="008B56D1">
              <w:rPr>
                <w:rFonts w:asciiTheme="minorHAnsi" w:hAnsiTheme="minorHAnsi" w:cstheme="minorHAnsi"/>
                <w:sz w:val="20"/>
                <w:szCs w:val="20"/>
              </w:rPr>
              <w:t>n</w:t>
            </w:r>
            <w:r w:rsidRPr="008B56D1">
              <w:rPr>
                <w:rFonts w:asciiTheme="minorHAnsi" w:hAnsiTheme="minorHAnsi" w:cstheme="minorHAnsi"/>
                <w:sz w:val="20"/>
                <w:szCs w:val="20"/>
              </w:rPr>
              <w:t xml:space="preserve">eeds </w:t>
            </w:r>
            <w:r w:rsidR="008B501F" w:rsidRPr="008B56D1">
              <w:rPr>
                <w:rFonts w:asciiTheme="minorHAnsi" w:hAnsiTheme="minorHAnsi" w:cstheme="minorHAnsi"/>
                <w:sz w:val="20"/>
                <w:szCs w:val="20"/>
              </w:rPr>
              <w:t>s</w:t>
            </w:r>
            <w:r w:rsidRPr="008B56D1">
              <w:rPr>
                <w:rFonts w:asciiTheme="minorHAnsi" w:hAnsiTheme="minorHAnsi" w:cstheme="minorHAnsi"/>
                <w:sz w:val="20"/>
                <w:szCs w:val="20"/>
              </w:rPr>
              <w:t xml:space="preserve">atisfaction and </w:t>
            </w:r>
            <w:r w:rsidR="008B501F" w:rsidRPr="008B56D1">
              <w:rPr>
                <w:rFonts w:asciiTheme="minorHAnsi" w:hAnsiTheme="minorHAnsi" w:cstheme="minorHAnsi"/>
                <w:sz w:val="20"/>
                <w:szCs w:val="20"/>
              </w:rPr>
              <w:t>r</w:t>
            </w:r>
            <w:r w:rsidRPr="008B56D1">
              <w:rPr>
                <w:rFonts w:asciiTheme="minorHAnsi" w:hAnsiTheme="minorHAnsi" w:cstheme="minorHAnsi"/>
                <w:sz w:val="20"/>
                <w:szCs w:val="20"/>
              </w:rPr>
              <w:t xml:space="preserve">elations with </w:t>
            </w:r>
            <w:r w:rsidR="008B501F" w:rsidRPr="008B56D1">
              <w:rPr>
                <w:rFonts w:asciiTheme="minorHAnsi" w:hAnsiTheme="minorHAnsi" w:cstheme="minorHAnsi"/>
                <w:sz w:val="20"/>
                <w:szCs w:val="20"/>
              </w:rPr>
              <w:t>s</w:t>
            </w:r>
            <w:r w:rsidRPr="008B56D1">
              <w:rPr>
                <w:rFonts w:asciiTheme="minorHAnsi" w:hAnsiTheme="minorHAnsi" w:cstheme="minorHAnsi"/>
                <w:sz w:val="20"/>
                <w:szCs w:val="20"/>
              </w:rPr>
              <w:t xml:space="preserve">ubsequent </w:t>
            </w:r>
            <w:r w:rsidR="008B501F" w:rsidRPr="008B56D1">
              <w:rPr>
                <w:rFonts w:asciiTheme="minorHAnsi" w:hAnsiTheme="minorHAnsi" w:cstheme="minorHAnsi"/>
                <w:sz w:val="20"/>
                <w:szCs w:val="20"/>
              </w:rPr>
              <w:t>p</w:t>
            </w:r>
            <w:r w:rsidRPr="008B56D1">
              <w:rPr>
                <w:rFonts w:asciiTheme="minorHAnsi" w:hAnsiTheme="minorHAnsi" w:cstheme="minorHAnsi"/>
                <w:sz w:val="20"/>
                <w:szCs w:val="20"/>
              </w:rPr>
              <w:t xml:space="preserve">hysical </w:t>
            </w:r>
            <w:r w:rsidR="008B501F" w:rsidRPr="008B56D1">
              <w:rPr>
                <w:rFonts w:asciiTheme="minorHAnsi" w:hAnsiTheme="minorHAnsi" w:cstheme="minorHAnsi"/>
                <w:sz w:val="20"/>
                <w:szCs w:val="20"/>
              </w:rPr>
              <w:t>a</w:t>
            </w:r>
            <w:r w:rsidRPr="008B56D1">
              <w:rPr>
                <w:rFonts w:asciiTheme="minorHAnsi" w:hAnsiTheme="minorHAnsi" w:cstheme="minorHAnsi"/>
                <w:sz w:val="20"/>
                <w:szCs w:val="20"/>
              </w:rPr>
              <w:t>ctivity</w:t>
            </w:r>
          </w:p>
        </w:tc>
        <w:tc>
          <w:tcPr>
            <w:tcW w:w="5022" w:type="dxa"/>
            <w:shd w:val="clear" w:color="auto" w:fill="auto"/>
            <w:noWrap/>
          </w:tcPr>
          <w:p w14:paraId="4ED0930B" w14:textId="39AE23AF" w:rsidR="001C5608" w:rsidRPr="008B56D1" w:rsidRDefault="001C5608" w:rsidP="001C5608">
            <w:pPr>
              <w:rPr>
                <w:rFonts w:asciiTheme="minorHAnsi" w:hAnsiTheme="minorHAnsi" w:cstheme="minorHAnsi"/>
                <w:sz w:val="20"/>
                <w:szCs w:val="20"/>
              </w:rPr>
            </w:pPr>
            <w:r w:rsidRPr="008B56D1">
              <w:rPr>
                <w:rFonts w:asciiTheme="minorHAnsi" w:hAnsiTheme="minorHAnsi" w:cstheme="minorHAnsi"/>
                <w:sz w:val="20"/>
                <w:szCs w:val="20"/>
              </w:rPr>
              <w:t>Erin Reifsteck (UNC Greensboro)</w:t>
            </w:r>
          </w:p>
        </w:tc>
      </w:tr>
      <w:tr w:rsidR="00D500A5" w:rsidRPr="008B56D1" w14:paraId="72D36B65" w14:textId="77777777" w:rsidTr="008071D4">
        <w:trPr>
          <w:trHeight w:val="300"/>
        </w:trPr>
        <w:tc>
          <w:tcPr>
            <w:tcW w:w="6053" w:type="dxa"/>
            <w:shd w:val="clear" w:color="auto" w:fill="auto"/>
            <w:noWrap/>
          </w:tcPr>
          <w:p w14:paraId="061A12E6" w14:textId="77777777" w:rsidR="00D500A5" w:rsidRPr="008B56D1" w:rsidRDefault="00D500A5" w:rsidP="00BE6C49">
            <w:pPr>
              <w:rPr>
                <w:rFonts w:asciiTheme="minorHAnsi" w:hAnsiTheme="minorHAnsi" w:cstheme="minorHAnsi"/>
                <w:sz w:val="20"/>
                <w:szCs w:val="20"/>
              </w:rPr>
            </w:pPr>
            <w:r w:rsidRPr="008B56D1">
              <w:rPr>
                <w:rFonts w:asciiTheme="minorHAnsi" w:hAnsiTheme="minorHAnsi" w:cstheme="minorHAnsi"/>
                <w:sz w:val="20"/>
                <w:szCs w:val="20"/>
              </w:rPr>
              <w:t>Ethics in junior tennis: How the moral values and sportsmanship of junior players are shaped</w:t>
            </w:r>
          </w:p>
        </w:tc>
        <w:tc>
          <w:tcPr>
            <w:tcW w:w="5022" w:type="dxa"/>
            <w:shd w:val="clear" w:color="auto" w:fill="auto"/>
            <w:noWrap/>
          </w:tcPr>
          <w:p w14:paraId="3153B1A9" w14:textId="77777777" w:rsidR="00D500A5" w:rsidRPr="008B56D1" w:rsidRDefault="00D500A5" w:rsidP="00BE6C49">
            <w:pPr>
              <w:rPr>
                <w:rFonts w:asciiTheme="minorHAnsi" w:hAnsiTheme="minorHAnsi" w:cstheme="minorHAnsi"/>
                <w:sz w:val="20"/>
                <w:szCs w:val="20"/>
              </w:rPr>
            </w:pPr>
            <w:r w:rsidRPr="008B56D1">
              <w:rPr>
                <w:rFonts w:asciiTheme="minorHAnsi" w:hAnsiTheme="minorHAnsi" w:cstheme="minorHAnsi"/>
                <w:sz w:val="20"/>
                <w:szCs w:val="20"/>
              </w:rPr>
              <w:t>Youngok Jung (California State University, Long Beach)</w:t>
            </w:r>
          </w:p>
        </w:tc>
      </w:tr>
      <w:tr w:rsidR="00D500A5" w:rsidRPr="008B56D1" w14:paraId="4E3B76A0" w14:textId="77777777" w:rsidTr="008071D4">
        <w:trPr>
          <w:trHeight w:val="300"/>
        </w:trPr>
        <w:tc>
          <w:tcPr>
            <w:tcW w:w="6053" w:type="dxa"/>
            <w:shd w:val="clear" w:color="auto" w:fill="auto"/>
            <w:noWrap/>
          </w:tcPr>
          <w:p w14:paraId="33CBFB14" w14:textId="77777777" w:rsidR="00D500A5" w:rsidRPr="008B56D1" w:rsidRDefault="00D500A5" w:rsidP="00BE6C49">
            <w:pPr>
              <w:rPr>
                <w:rFonts w:asciiTheme="minorHAnsi" w:hAnsiTheme="minorHAnsi" w:cstheme="minorHAnsi"/>
                <w:sz w:val="20"/>
                <w:szCs w:val="20"/>
              </w:rPr>
            </w:pPr>
            <w:r w:rsidRPr="008B56D1">
              <w:rPr>
                <w:rFonts w:asciiTheme="minorHAnsi" w:hAnsiTheme="minorHAnsi" w:cstheme="minorHAnsi"/>
                <w:sz w:val="20"/>
                <w:szCs w:val="20"/>
              </w:rPr>
              <w:t>Linking mindfulness with moral and interpersonal aspects of sport</w:t>
            </w:r>
          </w:p>
        </w:tc>
        <w:tc>
          <w:tcPr>
            <w:tcW w:w="5022" w:type="dxa"/>
            <w:shd w:val="clear" w:color="auto" w:fill="auto"/>
            <w:noWrap/>
          </w:tcPr>
          <w:p w14:paraId="336BEBA2" w14:textId="77777777" w:rsidR="00D500A5" w:rsidRPr="008B56D1" w:rsidRDefault="00D500A5" w:rsidP="00BE6C49">
            <w:pPr>
              <w:rPr>
                <w:rFonts w:asciiTheme="minorHAnsi" w:hAnsiTheme="minorHAnsi" w:cstheme="minorHAnsi"/>
                <w:sz w:val="20"/>
                <w:szCs w:val="20"/>
              </w:rPr>
            </w:pPr>
            <w:r w:rsidRPr="008B56D1">
              <w:rPr>
                <w:rFonts w:asciiTheme="minorHAnsi" w:hAnsiTheme="minorHAnsi" w:cstheme="minorHAnsi"/>
                <w:sz w:val="20"/>
                <w:szCs w:val="20"/>
              </w:rPr>
              <w:t>Cheryl Stuntz (St. Lawrence University)</w:t>
            </w:r>
          </w:p>
        </w:tc>
      </w:tr>
      <w:tr w:rsidR="00755179" w:rsidRPr="008B56D1" w14:paraId="0FF9B2A9" w14:textId="77777777" w:rsidTr="008071D4">
        <w:trPr>
          <w:trHeight w:val="300"/>
        </w:trPr>
        <w:tc>
          <w:tcPr>
            <w:tcW w:w="6053" w:type="dxa"/>
            <w:shd w:val="clear" w:color="auto" w:fill="auto"/>
            <w:noWrap/>
          </w:tcPr>
          <w:p w14:paraId="58EBC0CD" w14:textId="77777777" w:rsidR="00755179" w:rsidRPr="008B56D1" w:rsidRDefault="00755179" w:rsidP="00BE6C49">
            <w:pPr>
              <w:rPr>
                <w:rFonts w:asciiTheme="minorHAnsi" w:hAnsiTheme="minorHAnsi" w:cstheme="minorHAnsi"/>
                <w:sz w:val="20"/>
                <w:szCs w:val="20"/>
              </w:rPr>
            </w:pPr>
            <w:r w:rsidRPr="008B56D1">
              <w:rPr>
                <w:rFonts w:asciiTheme="minorHAnsi" w:hAnsiTheme="minorHAnsi" w:cstheme="minorHAnsi"/>
                <w:sz w:val="20"/>
                <w:szCs w:val="20"/>
              </w:rPr>
              <w:t>Negative peer relationships in youth physical activity: A systematic review</w:t>
            </w:r>
          </w:p>
        </w:tc>
        <w:tc>
          <w:tcPr>
            <w:tcW w:w="5022" w:type="dxa"/>
            <w:shd w:val="clear" w:color="auto" w:fill="auto"/>
            <w:noWrap/>
          </w:tcPr>
          <w:p w14:paraId="675055D5" w14:textId="77777777" w:rsidR="00755179" w:rsidRPr="008B56D1" w:rsidRDefault="00755179" w:rsidP="00BE6C49">
            <w:pPr>
              <w:rPr>
                <w:rFonts w:asciiTheme="minorHAnsi" w:hAnsiTheme="minorHAnsi" w:cstheme="minorHAnsi"/>
                <w:sz w:val="20"/>
                <w:szCs w:val="20"/>
              </w:rPr>
            </w:pPr>
            <w:r w:rsidRPr="008B56D1">
              <w:rPr>
                <w:rFonts w:asciiTheme="minorHAnsi" w:hAnsiTheme="minorHAnsi" w:cstheme="minorHAnsi"/>
                <w:sz w:val="20"/>
                <w:szCs w:val="20"/>
              </w:rPr>
              <w:t>Anthony G. Delli Paoli (Rutgers, The State University of New Jersey)</w:t>
            </w:r>
          </w:p>
        </w:tc>
      </w:tr>
    </w:tbl>
    <w:p w14:paraId="177C50D1" w14:textId="77777777" w:rsidR="009C7029" w:rsidRPr="008B56D1" w:rsidRDefault="009C7029" w:rsidP="00674D3B">
      <w:pPr>
        <w:rPr>
          <w:rFonts w:asciiTheme="minorHAnsi" w:hAnsiTheme="minorHAnsi" w:cstheme="minorHAnsi"/>
          <w:b/>
          <w:bCs/>
          <w:i/>
          <w:iCs/>
          <w:color w:val="FF0000"/>
          <w:sz w:val="20"/>
          <w:szCs w:val="20"/>
        </w:rPr>
      </w:pPr>
    </w:p>
    <w:tbl>
      <w:tblPr>
        <w:tblW w:w="11070" w:type="dxa"/>
        <w:tblInd w:w="-95" w:type="dxa"/>
        <w:shd w:val="clear" w:color="auto" w:fill="00B0F0"/>
        <w:tblLook w:val="04A0" w:firstRow="1" w:lastRow="0" w:firstColumn="1" w:lastColumn="0" w:noHBand="0" w:noVBand="1"/>
      </w:tblPr>
      <w:tblGrid>
        <w:gridCol w:w="6048"/>
        <w:gridCol w:w="5022"/>
      </w:tblGrid>
      <w:tr w:rsidR="00612E13" w:rsidRPr="008B56D1" w14:paraId="5B80DED3" w14:textId="77777777" w:rsidTr="001D3908">
        <w:trPr>
          <w:trHeight w:val="297"/>
        </w:trPr>
        <w:tc>
          <w:tcPr>
            <w:tcW w:w="11070" w:type="dxa"/>
            <w:gridSpan w:val="2"/>
            <w:tcBorders>
              <w:top w:val="single" w:sz="4" w:space="0" w:color="auto"/>
              <w:left w:val="single" w:sz="4" w:space="0" w:color="auto"/>
              <w:bottom w:val="single" w:sz="4" w:space="0" w:color="auto"/>
              <w:right w:val="single" w:sz="4" w:space="0" w:color="auto"/>
            </w:tcBorders>
            <w:shd w:val="clear" w:color="auto" w:fill="00B0F0"/>
            <w:noWrap/>
            <w:vAlign w:val="bottom"/>
          </w:tcPr>
          <w:p w14:paraId="440135A4" w14:textId="50FDEE48" w:rsidR="00612E13" w:rsidRPr="008B56D1" w:rsidRDefault="00612E13" w:rsidP="00BE6C49">
            <w:pPr>
              <w:shd w:val="clear" w:color="auto" w:fill="00B0F0"/>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Sport and Exercise Psychology Poster Session </w:t>
            </w:r>
            <w:r w:rsidR="0062610B" w:rsidRPr="008B56D1">
              <w:rPr>
                <w:rFonts w:asciiTheme="minorHAnsi" w:hAnsiTheme="minorHAnsi" w:cstheme="minorHAnsi"/>
                <w:b/>
                <w:bCs/>
                <w:color w:val="000000"/>
                <w:sz w:val="32"/>
                <w:szCs w:val="32"/>
              </w:rPr>
              <w:t>1</w:t>
            </w:r>
            <w:r w:rsidR="001D3908" w:rsidRPr="008B56D1">
              <w:rPr>
                <w:rFonts w:asciiTheme="minorHAnsi" w:hAnsiTheme="minorHAnsi" w:cstheme="minorHAnsi"/>
                <w:b/>
                <w:bCs/>
                <w:color w:val="000000"/>
                <w:sz w:val="32"/>
                <w:szCs w:val="32"/>
              </w:rPr>
              <w:t>8</w:t>
            </w:r>
          </w:p>
        </w:tc>
      </w:tr>
      <w:tr w:rsidR="00C9034A" w:rsidRPr="008B56D1" w14:paraId="57D30BF9" w14:textId="77777777" w:rsidTr="001D3908">
        <w:trPr>
          <w:trHeight w:val="300"/>
        </w:trPr>
        <w:tc>
          <w:tcPr>
            <w:tcW w:w="6048" w:type="dxa"/>
            <w:tcBorders>
              <w:top w:val="single" w:sz="4" w:space="0" w:color="auto"/>
              <w:left w:val="single" w:sz="4" w:space="0" w:color="auto"/>
              <w:bottom w:val="single" w:sz="4" w:space="0" w:color="auto"/>
              <w:right w:val="single" w:sz="4" w:space="0" w:color="auto"/>
            </w:tcBorders>
            <w:shd w:val="clear" w:color="auto" w:fill="98F0E5"/>
            <w:noWrap/>
          </w:tcPr>
          <w:p w14:paraId="193906C9" w14:textId="155F3F1A" w:rsidR="00C9034A" w:rsidRPr="008B56D1" w:rsidRDefault="00C9034A" w:rsidP="00C9034A">
            <w:pPr>
              <w:rPr>
                <w:rFonts w:asciiTheme="minorHAnsi" w:hAnsiTheme="minorHAnsi" w:cstheme="minorHAnsi"/>
                <w:b/>
                <w:bCs/>
                <w:sz w:val="20"/>
                <w:szCs w:val="20"/>
              </w:rPr>
            </w:pPr>
            <w:r w:rsidRPr="008B56D1">
              <w:rPr>
                <w:rFonts w:asciiTheme="minorHAnsi" w:hAnsiTheme="minorHAnsi" w:cstheme="minorHAnsi"/>
                <w:b/>
                <w:bCs/>
                <w:sz w:val="20"/>
                <w:szCs w:val="20"/>
              </w:rPr>
              <w:t xml:space="preserve">Title </w:t>
            </w:r>
          </w:p>
        </w:tc>
        <w:tc>
          <w:tcPr>
            <w:tcW w:w="5022" w:type="dxa"/>
            <w:tcBorders>
              <w:top w:val="single" w:sz="4" w:space="0" w:color="auto"/>
              <w:left w:val="nil"/>
              <w:bottom w:val="single" w:sz="4" w:space="0" w:color="auto"/>
              <w:right w:val="single" w:sz="4" w:space="0" w:color="auto"/>
            </w:tcBorders>
            <w:shd w:val="clear" w:color="auto" w:fill="98F0E5"/>
            <w:noWrap/>
          </w:tcPr>
          <w:p w14:paraId="3BC610AE" w14:textId="4EE1884C" w:rsidR="00C9034A" w:rsidRPr="008B56D1" w:rsidRDefault="00C9034A" w:rsidP="00C9034A">
            <w:pPr>
              <w:rPr>
                <w:rFonts w:asciiTheme="minorHAnsi" w:hAnsiTheme="minorHAnsi" w:cstheme="minorHAnsi"/>
                <w:b/>
                <w:bCs/>
                <w:sz w:val="20"/>
                <w:szCs w:val="20"/>
              </w:rPr>
            </w:pPr>
            <w:r w:rsidRPr="008B56D1">
              <w:rPr>
                <w:rFonts w:asciiTheme="minorHAnsi" w:hAnsiTheme="minorHAnsi" w:cstheme="minorHAnsi"/>
                <w:b/>
                <w:bCs/>
                <w:sz w:val="20"/>
                <w:szCs w:val="20"/>
              </w:rPr>
              <w:t>Lead Presenter</w:t>
            </w:r>
          </w:p>
        </w:tc>
      </w:tr>
      <w:tr w:rsidR="00C9034A" w:rsidRPr="008B56D1" w14:paraId="470F5037" w14:textId="77777777" w:rsidTr="001D3908">
        <w:trPr>
          <w:trHeight w:val="300"/>
        </w:trPr>
        <w:tc>
          <w:tcPr>
            <w:tcW w:w="6048" w:type="dxa"/>
            <w:tcBorders>
              <w:top w:val="single" w:sz="4" w:space="0" w:color="auto"/>
              <w:left w:val="single" w:sz="4" w:space="0" w:color="auto"/>
              <w:bottom w:val="single" w:sz="4" w:space="0" w:color="auto"/>
              <w:right w:val="single" w:sz="4" w:space="0" w:color="auto"/>
            </w:tcBorders>
            <w:shd w:val="clear" w:color="auto" w:fill="auto"/>
            <w:noWrap/>
          </w:tcPr>
          <w:p w14:paraId="66438715" w14:textId="77777777" w:rsidR="00C9034A" w:rsidRPr="008B56D1" w:rsidRDefault="00C9034A" w:rsidP="00C9034A">
            <w:pPr>
              <w:rPr>
                <w:rFonts w:asciiTheme="minorHAnsi" w:hAnsiTheme="minorHAnsi" w:cstheme="minorHAnsi"/>
                <w:sz w:val="20"/>
                <w:szCs w:val="20"/>
              </w:rPr>
            </w:pPr>
            <w:r w:rsidRPr="008B56D1">
              <w:rPr>
                <w:rFonts w:asciiTheme="minorHAnsi" w:hAnsiTheme="minorHAnsi" w:cstheme="minorHAnsi"/>
                <w:sz w:val="20"/>
                <w:szCs w:val="20"/>
              </w:rPr>
              <w:t>Validation of the CRAVE / ARGE scale in Brazilian Portuguese: A motivation states study</w:t>
            </w:r>
          </w:p>
        </w:tc>
        <w:tc>
          <w:tcPr>
            <w:tcW w:w="5022" w:type="dxa"/>
            <w:tcBorders>
              <w:top w:val="single" w:sz="4" w:space="0" w:color="auto"/>
              <w:left w:val="nil"/>
              <w:bottom w:val="single" w:sz="4" w:space="0" w:color="auto"/>
              <w:right w:val="single" w:sz="4" w:space="0" w:color="auto"/>
            </w:tcBorders>
            <w:shd w:val="clear" w:color="auto" w:fill="auto"/>
            <w:noWrap/>
          </w:tcPr>
          <w:p w14:paraId="47A2225F" w14:textId="77777777" w:rsidR="00C9034A" w:rsidRPr="008B56D1" w:rsidRDefault="00C9034A" w:rsidP="00C9034A">
            <w:pPr>
              <w:rPr>
                <w:rFonts w:asciiTheme="minorHAnsi" w:hAnsiTheme="minorHAnsi" w:cstheme="minorHAnsi"/>
                <w:sz w:val="20"/>
                <w:szCs w:val="20"/>
              </w:rPr>
            </w:pPr>
            <w:r w:rsidRPr="008B56D1">
              <w:rPr>
                <w:rFonts w:asciiTheme="minorHAnsi" w:hAnsiTheme="minorHAnsi" w:cstheme="minorHAnsi"/>
                <w:sz w:val="20"/>
                <w:szCs w:val="20"/>
              </w:rPr>
              <w:t>Matthew Stults-Kolehmainen (Yale – New Haven Hospital)</w:t>
            </w:r>
          </w:p>
        </w:tc>
      </w:tr>
      <w:tr w:rsidR="00C9034A" w:rsidRPr="008B56D1" w14:paraId="37FE8BB8" w14:textId="77777777" w:rsidTr="001D3908">
        <w:trPr>
          <w:trHeight w:val="300"/>
        </w:trPr>
        <w:tc>
          <w:tcPr>
            <w:tcW w:w="6048" w:type="dxa"/>
            <w:tcBorders>
              <w:top w:val="single" w:sz="4" w:space="0" w:color="auto"/>
              <w:left w:val="single" w:sz="4" w:space="0" w:color="auto"/>
              <w:bottom w:val="single" w:sz="4" w:space="0" w:color="auto"/>
              <w:right w:val="single" w:sz="4" w:space="0" w:color="auto"/>
            </w:tcBorders>
            <w:shd w:val="clear" w:color="auto" w:fill="auto"/>
            <w:noWrap/>
          </w:tcPr>
          <w:p w14:paraId="5B418160" w14:textId="4E714F08" w:rsidR="00C9034A" w:rsidRPr="008B56D1" w:rsidRDefault="00C9034A" w:rsidP="00C9034A">
            <w:pPr>
              <w:rPr>
                <w:rFonts w:asciiTheme="minorHAnsi" w:hAnsiTheme="minorHAnsi" w:cstheme="minorHAnsi"/>
                <w:sz w:val="20"/>
                <w:szCs w:val="20"/>
              </w:rPr>
            </w:pPr>
          </w:p>
        </w:tc>
        <w:tc>
          <w:tcPr>
            <w:tcW w:w="5022" w:type="dxa"/>
            <w:tcBorders>
              <w:top w:val="single" w:sz="4" w:space="0" w:color="auto"/>
              <w:left w:val="nil"/>
              <w:bottom w:val="single" w:sz="4" w:space="0" w:color="auto"/>
              <w:right w:val="single" w:sz="4" w:space="0" w:color="auto"/>
            </w:tcBorders>
            <w:shd w:val="clear" w:color="auto" w:fill="auto"/>
            <w:noWrap/>
          </w:tcPr>
          <w:p w14:paraId="7B0D2540" w14:textId="57AACC6D" w:rsidR="00C9034A" w:rsidRPr="008B56D1" w:rsidRDefault="00C9034A" w:rsidP="00C9034A">
            <w:pPr>
              <w:rPr>
                <w:rFonts w:asciiTheme="minorHAnsi" w:hAnsiTheme="minorHAnsi" w:cstheme="minorHAnsi"/>
                <w:sz w:val="20"/>
                <w:szCs w:val="20"/>
              </w:rPr>
            </w:pPr>
          </w:p>
        </w:tc>
      </w:tr>
      <w:tr w:rsidR="00C9034A" w:rsidRPr="008B56D1" w14:paraId="4EE0C893" w14:textId="77777777" w:rsidTr="001D3908">
        <w:trPr>
          <w:trHeight w:val="300"/>
        </w:trPr>
        <w:tc>
          <w:tcPr>
            <w:tcW w:w="6048" w:type="dxa"/>
            <w:tcBorders>
              <w:top w:val="single" w:sz="4" w:space="0" w:color="auto"/>
              <w:left w:val="single" w:sz="4" w:space="0" w:color="auto"/>
              <w:bottom w:val="single" w:sz="4" w:space="0" w:color="auto"/>
              <w:right w:val="single" w:sz="4" w:space="0" w:color="auto"/>
            </w:tcBorders>
            <w:shd w:val="clear" w:color="auto" w:fill="auto"/>
            <w:noWrap/>
          </w:tcPr>
          <w:p w14:paraId="12807CEE" w14:textId="77777777" w:rsidR="00C9034A" w:rsidRPr="008B56D1" w:rsidRDefault="00C9034A" w:rsidP="00C9034A">
            <w:pPr>
              <w:rPr>
                <w:rFonts w:asciiTheme="minorHAnsi" w:hAnsiTheme="minorHAnsi" w:cstheme="minorHAnsi"/>
                <w:sz w:val="20"/>
                <w:szCs w:val="20"/>
              </w:rPr>
            </w:pPr>
            <w:r w:rsidRPr="008B56D1">
              <w:rPr>
                <w:rFonts w:asciiTheme="minorHAnsi" w:hAnsiTheme="minorHAnsi" w:cstheme="minorHAnsi"/>
                <w:sz w:val="20"/>
                <w:szCs w:val="20"/>
              </w:rPr>
              <w:t>The role of motivation states in the regulation of movement and sedentarism: Automaticity, deliberation, self-control and “want-to” versus “have-to”</w:t>
            </w:r>
          </w:p>
        </w:tc>
        <w:tc>
          <w:tcPr>
            <w:tcW w:w="5022" w:type="dxa"/>
            <w:tcBorders>
              <w:top w:val="single" w:sz="4" w:space="0" w:color="auto"/>
              <w:left w:val="nil"/>
              <w:bottom w:val="single" w:sz="4" w:space="0" w:color="auto"/>
              <w:right w:val="single" w:sz="4" w:space="0" w:color="auto"/>
            </w:tcBorders>
            <w:shd w:val="clear" w:color="auto" w:fill="auto"/>
            <w:noWrap/>
          </w:tcPr>
          <w:p w14:paraId="66456703" w14:textId="77777777" w:rsidR="00C9034A" w:rsidRPr="008B56D1" w:rsidRDefault="00C9034A" w:rsidP="00C9034A">
            <w:pPr>
              <w:rPr>
                <w:rFonts w:asciiTheme="minorHAnsi" w:hAnsiTheme="minorHAnsi" w:cstheme="minorHAnsi"/>
                <w:sz w:val="20"/>
                <w:szCs w:val="20"/>
              </w:rPr>
            </w:pPr>
            <w:r w:rsidRPr="008B56D1">
              <w:rPr>
                <w:rFonts w:asciiTheme="minorHAnsi" w:hAnsiTheme="minorHAnsi" w:cstheme="minorHAnsi"/>
                <w:sz w:val="20"/>
                <w:szCs w:val="20"/>
              </w:rPr>
              <w:t>Fabio Amador Bueno (Gateway Community College)</w:t>
            </w:r>
          </w:p>
        </w:tc>
      </w:tr>
      <w:tr w:rsidR="00C9034A" w:rsidRPr="008B56D1" w14:paraId="21EF963F" w14:textId="77777777" w:rsidTr="001D3908">
        <w:trPr>
          <w:trHeight w:val="300"/>
        </w:trPr>
        <w:tc>
          <w:tcPr>
            <w:tcW w:w="6048" w:type="dxa"/>
            <w:tcBorders>
              <w:top w:val="single" w:sz="4" w:space="0" w:color="auto"/>
              <w:left w:val="single" w:sz="4" w:space="0" w:color="auto"/>
              <w:bottom w:val="single" w:sz="4" w:space="0" w:color="auto"/>
              <w:right w:val="single" w:sz="4" w:space="0" w:color="auto"/>
            </w:tcBorders>
            <w:shd w:val="clear" w:color="auto" w:fill="auto"/>
            <w:noWrap/>
          </w:tcPr>
          <w:p w14:paraId="401E8C3F" w14:textId="38681D7D" w:rsidR="00C9034A" w:rsidRPr="008B56D1" w:rsidRDefault="00C9034A" w:rsidP="00C9034A">
            <w:pPr>
              <w:rPr>
                <w:rFonts w:asciiTheme="minorHAnsi" w:hAnsiTheme="minorHAnsi" w:cstheme="minorHAnsi"/>
                <w:sz w:val="20"/>
                <w:szCs w:val="20"/>
              </w:rPr>
            </w:pPr>
            <w:r w:rsidRPr="008B56D1">
              <w:rPr>
                <w:rFonts w:asciiTheme="minorHAnsi" w:hAnsiTheme="minorHAnsi" w:cstheme="minorHAnsi"/>
                <w:sz w:val="20"/>
                <w:szCs w:val="20"/>
              </w:rPr>
              <w:t xml:space="preserve">Examining if a </w:t>
            </w:r>
            <w:r w:rsidR="008B501F" w:rsidRPr="008B56D1">
              <w:rPr>
                <w:rFonts w:asciiTheme="minorHAnsi" w:hAnsiTheme="minorHAnsi" w:cstheme="minorHAnsi"/>
                <w:sz w:val="20"/>
                <w:szCs w:val="20"/>
              </w:rPr>
              <w:t>p</w:t>
            </w:r>
            <w:r w:rsidRPr="008B56D1">
              <w:rPr>
                <w:rFonts w:asciiTheme="minorHAnsi" w:hAnsiTheme="minorHAnsi" w:cstheme="minorHAnsi"/>
                <w:sz w:val="20"/>
                <w:szCs w:val="20"/>
              </w:rPr>
              <w:t xml:space="preserve">ersonal </w:t>
            </w:r>
            <w:r w:rsidR="008B501F" w:rsidRPr="008B56D1">
              <w:rPr>
                <w:rFonts w:asciiTheme="minorHAnsi" w:hAnsiTheme="minorHAnsi" w:cstheme="minorHAnsi"/>
                <w:sz w:val="20"/>
                <w:szCs w:val="20"/>
              </w:rPr>
              <w:t>c</w:t>
            </w:r>
            <w:r w:rsidRPr="008B56D1">
              <w:rPr>
                <w:rFonts w:asciiTheme="minorHAnsi" w:hAnsiTheme="minorHAnsi" w:cstheme="minorHAnsi"/>
                <w:sz w:val="20"/>
                <w:szCs w:val="20"/>
              </w:rPr>
              <w:t xml:space="preserve">onnection to </w:t>
            </w:r>
            <w:r w:rsidR="008B501F" w:rsidRPr="008B56D1">
              <w:rPr>
                <w:rFonts w:asciiTheme="minorHAnsi" w:hAnsiTheme="minorHAnsi" w:cstheme="minorHAnsi"/>
                <w:sz w:val="20"/>
                <w:szCs w:val="20"/>
              </w:rPr>
              <w:t>m</w:t>
            </w:r>
            <w:r w:rsidRPr="008B56D1">
              <w:rPr>
                <w:rFonts w:asciiTheme="minorHAnsi" w:hAnsiTheme="minorHAnsi" w:cstheme="minorHAnsi"/>
                <w:sz w:val="20"/>
                <w:szCs w:val="20"/>
              </w:rPr>
              <w:t xml:space="preserve">ultiple </w:t>
            </w:r>
            <w:r w:rsidR="008B501F" w:rsidRPr="008B56D1">
              <w:rPr>
                <w:rFonts w:asciiTheme="minorHAnsi" w:hAnsiTheme="minorHAnsi" w:cstheme="minorHAnsi"/>
                <w:sz w:val="20"/>
                <w:szCs w:val="20"/>
              </w:rPr>
              <w:t>s</w:t>
            </w:r>
            <w:r w:rsidRPr="008B56D1">
              <w:rPr>
                <w:rFonts w:asciiTheme="minorHAnsi" w:hAnsiTheme="minorHAnsi" w:cstheme="minorHAnsi"/>
                <w:sz w:val="20"/>
                <w:szCs w:val="20"/>
              </w:rPr>
              <w:t xml:space="preserve">clerosis </w:t>
            </w:r>
            <w:r w:rsidR="008B501F" w:rsidRPr="008B56D1">
              <w:rPr>
                <w:rFonts w:asciiTheme="minorHAnsi" w:hAnsiTheme="minorHAnsi" w:cstheme="minorHAnsi"/>
                <w:sz w:val="20"/>
                <w:szCs w:val="20"/>
              </w:rPr>
              <w:t>i</w:t>
            </w:r>
            <w:r w:rsidRPr="008B56D1">
              <w:rPr>
                <w:rFonts w:asciiTheme="minorHAnsi" w:hAnsiTheme="minorHAnsi" w:cstheme="minorHAnsi"/>
                <w:sz w:val="20"/>
                <w:szCs w:val="20"/>
              </w:rPr>
              <w:t xml:space="preserve">ncreases </w:t>
            </w:r>
            <w:r w:rsidR="008B501F" w:rsidRPr="008B56D1">
              <w:rPr>
                <w:rFonts w:asciiTheme="minorHAnsi" w:hAnsiTheme="minorHAnsi" w:cstheme="minorHAnsi"/>
                <w:sz w:val="20"/>
                <w:szCs w:val="20"/>
              </w:rPr>
              <w:t>m</w:t>
            </w:r>
            <w:r w:rsidRPr="008B56D1">
              <w:rPr>
                <w:rFonts w:asciiTheme="minorHAnsi" w:hAnsiTheme="minorHAnsi" w:cstheme="minorHAnsi"/>
                <w:sz w:val="20"/>
                <w:szCs w:val="20"/>
              </w:rPr>
              <w:t xml:space="preserve">otivation to </w:t>
            </w:r>
            <w:r w:rsidR="008B501F" w:rsidRPr="008B56D1">
              <w:rPr>
                <w:rFonts w:asciiTheme="minorHAnsi" w:hAnsiTheme="minorHAnsi" w:cstheme="minorHAnsi"/>
                <w:sz w:val="20"/>
                <w:szCs w:val="20"/>
              </w:rPr>
              <w:t>p</w:t>
            </w:r>
            <w:r w:rsidRPr="008B56D1">
              <w:rPr>
                <w:rFonts w:asciiTheme="minorHAnsi" w:hAnsiTheme="minorHAnsi" w:cstheme="minorHAnsi"/>
                <w:sz w:val="20"/>
                <w:szCs w:val="20"/>
              </w:rPr>
              <w:t xml:space="preserve">articipate in a </w:t>
            </w:r>
            <w:r w:rsidR="008B501F" w:rsidRPr="008B56D1">
              <w:rPr>
                <w:rFonts w:asciiTheme="minorHAnsi" w:hAnsiTheme="minorHAnsi" w:cstheme="minorHAnsi"/>
                <w:sz w:val="20"/>
                <w:szCs w:val="20"/>
              </w:rPr>
              <w:t>f</w:t>
            </w:r>
            <w:r w:rsidRPr="008B56D1">
              <w:rPr>
                <w:rFonts w:asciiTheme="minorHAnsi" w:hAnsiTheme="minorHAnsi" w:cstheme="minorHAnsi"/>
                <w:sz w:val="20"/>
                <w:szCs w:val="20"/>
              </w:rPr>
              <w:t xml:space="preserve">undraising </w:t>
            </w:r>
            <w:r w:rsidR="008B501F" w:rsidRPr="008B56D1">
              <w:rPr>
                <w:rFonts w:asciiTheme="minorHAnsi" w:hAnsiTheme="minorHAnsi" w:cstheme="minorHAnsi"/>
                <w:sz w:val="20"/>
                <w:szCs w:val="20"/>
              </w:rPr>
              <w:t>c</w:t>
            </w:r>
            <w:r w:rsidRPr="008B56D1">
              <w:rPr>
                <w:rFonts w:asciiTheme="minorHAnsi" w:hAnsiTheme="minorHAnsi" w:cstheme="minorHAnsi"/>
                <w:sz w:val="20"/>
                <w:szCs w:val="20"/>
              </w:rPr>
              <w:t xml:space="preserve">harity </w:t>
            </w:r>
            <w:r w:rsidR="008B501F" w:rsidRPr="008B56D1">
              <w:rPr>
                <w:rFonts w:asciiTheme="minorHAnsi" w:hAnsiTheme="minorHAnsi" w:cstheme="minorHAnsi"/>
                <w:sz w:val="20"/>
                <w:szCs w:val="20"/>
              </w:rPr>
              <w:t>e</w:t>
            </w:r>
            <w:r w:rsidRPr="008B56D1">
              <w:rPr>
                <w:rFonts w:asciiTheme="minorHAnsi" w:hAnsiTheme="minorHAnsi" w:cstheme="minorHAnsi"/>
                <w:sz w:val="20"/>
                <w:szCs w:val="20"/>
              </w:rPr>
              <w:t>vent</w:t>
            </w:r>
          </w:p>
        </w:tc>
        <w:tc>
          <w:tcPr>
            <w:tcW w:w="5022" w:type="dxa"/>
            <w:tcBorders>
              <w:top w:val="single" w:sz="4" w:space="0" w:color="auto"/>
              <w:left w:val="nil"/>
              <w:bottom w:val="single" w:sz="4" w:space="0" w:color="auto"/>
              <w:right w:val="single" w:sz="4" w:space="0" w:color="auto"/>
            </w:tcBorders>
            <w:shd w:val="clear" w:color="auto" w:fill="auto"/>
            <w:noWrap/>
          </w:tcPr>
          <w:p w14:paraId="6EF716D7" w14:textId="77777777" w:rsidR="00C9034A" w:rsidRPr="008B56D1" w:rsidRDefault="00C9034A" w:rsidP="00C9034A">
            <w:pPr>
              <w:rPr>
                <w:rFonts w:asciiTheme="minorHAnsi" w:hAnsiTheme="minorHAnsi" w:cstheme="minorHAnsi"/>
                <w:sz w:val="20"/>
                <w:szCs w:val="20"/>
              </w:rPr>
            </w:pPr>
            <w:r w:rsidRPr="008B56D1">
              <w:rPr>
                <w:rFonts w:asciiTheme="minorHAnsi" w:hAnsiTheme="minorHAnsi" w:cstheme="minorHAnsi"/>
                <w:sz w:val="20"/>
                <w:szCs w:val="20"/>
              </w:rPr>
              <w:t>Paige Bramblett (Appalachian State University)</w:t>
            </w:r>
          </w:p>
        </w:tc>
      </w:tr>
      <w:tr w:rsidR="00D36C73" w:rsidRPr="008B56D1" w14:paraId="2661527A" w14:textId="77777777" w:rsidTr="001D3908">
        <w:trPr>
          <w:trHeight w:val="300"/>
        </w:trPr>
        <w:tc>
          <w:tcPr>
            <w:tcW w:w="6048" w:type="dxa"/>
            <w:tcBorders>
              <w:top w:val="single" w:sz="4" w:space="0" w:color="auto"/>
              <w:left w:val="single" w:sz="4" w:space="0" w:color="auto"/>
              <w:bottom w:val="single" w:sz="4" w:space="0" w:color="auto"/>
              <w:right w:val="single" w:sz="4" w:space="0" w:color="auto"/>
            </w:tcBorders>
            <w:shd w:val="clear" w:color="auto" w:fill="auto"/>
            <w:noWrap/>
          </w:tcPr>
          <w:p w14:paraId="7E58E810" w14:textId="77777777" w:rsidR="00D36C73" w:rsidRPr="008B56D1" w:rsidRDefault="00D36C73" w:rsidP="00BE6C49">
            <w:pPr>
              <w:rPr>
                <w:rFonts w:asciiTheme="minorHAnsi" w:hAnsiTheme="minorHAnsi" w:cstheme="minorHAnsi"/>
                <w:sz w:val="20"/>
                <w:szCs w:val="20"/>
              </w:rPr>
            </w:pPr>
            <w:r w:rsidRPr="008B56D1">
              <w:rPr>
                <w:rFonts w:asciiTheme="minorHAnsi" w:hAnsiTheme="minorHAnsi" w:cstheme="minorHAnsi"/>
                <w:sz w:val="20"/>
                <w:szCs w:val="20"/>
              </w:rPr>
              <w:t>Associations between burnout, perceived sport stress, and intrinsic motivation among female-identified collegiate club sport athletes: A pilot study</w:t>
            </w:r>
          </w:p>
        </w:tc>
        <w:tc>
          <w:tcPr>
            <w:tcW w:w="5022" w:type="dxa"/>
            <w:tcBorders>
              <w:top w:val="single" w:sz="4" w:space="0" w:color="auto"/>
              <w:left w:val="nil"/>
              <w:bottom w:val="single" w:sz="4" w:space="0" w:color="auto"/>
              <w:right w:val="single" w:sz="4" w:space="0" w:color="auto"/>
            </w:tcBorders>
            <w:shd w:val="clear" w:color="auto" w:fill="auto"/>
            <w:noWrap/>
          </w:tcPr>
          <w:p w14:paraId="33CBA40D" w14:textId="77777777" w:rsidR="00D36C73" w:rsidRPr="008B56D1" w:rsidRDefault="00D36C73" w:rsidP="00BE6C49">
            <w:pPr>
              <w:rPr>
                <w:rFonts w:asciiTheme="minorHAnsi" w:hAnsiTheme="minorHAnsi" w:cstheme="minorHAnsi"/>
                <w:sz w:val="20"/>
                <w:szCs w:val="20"/>
              </w:rPr>
            </w:pPr>
            <w:r w:rsidRPr="008B56D1">
              <w:rPr>
                <w:rFonts w:asciiTheme="minorHAnsi" w:hAnsiTheme="minorHAnsi" w:cstheme="minorHAnsi"/>
                <w:sz w:val="20"/>
                <w:szCs w:val="20"/>
              </w:rPr>
              <w:t>Ling Beisecker (The University of North Carolina - Chapel Hill)</w:t>
            </w:r>
          </w:p>
        </w:tc>
      </w:tr>
      <w:tr w:rsidR="00755179" w:rsidRPr="008B56D1" w14:paraId="7B26860E" w14:textId="77777777" w:rsidTr="001D3908">
        <w:trPr>
          <w:trHeight w:val="300"/>
        </w:trPr>
        <w:tc>
          <w:tcPr>
            <w:tcW w:w="6048" w:type="dxa"/>
            <w:tcBorders>
              <w:top w:val="single" w:sz="4" w:space="0" w:color="auto"/>
              <w:left w:val="single" w:sz="4" w:space="0" w:color="auto"/>
              <w:bottom w:val="single" w:sz="4" w:space="0" w:color="auto"/>
              <w:right w:val="single" w:sz="4" w:space="0" w:color="auto"/>
            </w:tcBorders>
            <w:shd w:val="clear" w:color="auto" w:fill="auto"/>
            <w:noWrap/>
          </w:tcPr>
          <w:p w14:paraId="782DE40C" w14:textId="77777777" w:rsidR="00755179" w:rsidRPr="008B56D1" w:rsidRDefault="00755179" w:rsidP="00BE6C49">
            <w:pPr>
              <w:rPr>
                <w:rFonts w:asciiTheme="minorHAnsi" w:hAnsiTheme="minorHAnsi" w:cstheme="minorHAnsi"/>
                <w:sz w:val="20"/>
                <w:szCs w:val="20"/>
              </w:rPr>
            </w:pPr>
            <w:r w:rsidRPr="008B56D1">
              <w:rPr>
                <w:rFonts w:asciiTheme="minorHAnsi" w:hAnsiTheme="minorHAnsi" w:cstheme="minorHAnsi"/>
                <w:sz w:val="20"/>
                <w:szCs w:val="20"/>
              </w:rPr>
              <w:t>A systematic review of sport psychology practitioners’ professional development</w:t>
            </w:r>
          </w:p>
        </w:tc>
        <w:tc>
          <w:tcPr>
            <w:tcW w:w="5022" w:type="dxa"/>
            <w:tcBorders>
              <w:top w:val="single" w:sz="4" w:space="0" w:color="auto"/>
              <w:left w:val="nil"/>
              <w:bottom w:val="single" w:sz="4" w:space="0" w:color="auto"/>
              <w:right w:val="single" w:sz="4" w:space="0" w:color="auto"/>
            </w:tcBorders>
            <w:shd w:val="clear" w:color="auto" w:fill="auto"/>
            <w:noWrap/>
          </w:tcPr>
          <w:p w14:paraId="1392A091" w14:textId="77777777" w:rsidR="00755179" w:rsidRPr="008B56D1" w:rsidRDefault="00755179" w:rsidP="00BE6C49">
            <w:pPr>
              <w:rPr>
                <w:rFonts w:asciiTheme="minorHAnsi" w:hAnsiTheme="minorHAnsi" w:cstheme="minorHAnsi"/>
                <w:sz w:val="20"/>
                <w:szCs w:val="20"/>
              </w:rPr>
            </w:pPr>
            <w:r w:rsidRPr="008B56D1">
              <w:rPr>
                <w:rFonts w:asciiTheme="minorHAnsi" w:hAnsiTheme="minorHAnsi" w:cstheme="minorHAnsi"/>
                <w:sz w:val="20"/>
                <w:szCs w:val="20"/>
              </w:rPr>
              <w:t>Janaina Lima Fogaca (Long Beach State University)</w:t>
            </w:r>
          </w:p>
        </w:tc>
      </w:tr>
    </w:tbl>
    <w:p w14:paraId="6426053F" w14:textId="2CC15488" w:rsidR="00D1352F" w:rsidRDefault="00D1352F" w:rsidP="00D1352F">
      <w:pPr>
        <w:rPr>
          <w:rFonts w:asciiTheme="minorHAnsi" w:hAnsiTheme="minorHAnsi" w:cstheme="minorHAnsi"/>
          <w:b/>
          <w:bCs/>
          <w:sz w:val="20"/>
          <w:szCs w:val="20"/>
        </w:rPr>
      </w:pPr>
    </w:p>
    <w:tbl>
      <w:tblPr>
        <w:tblW w:w="11047" w:type="dxa"/>
        <w:tblInd w:w="-100" w:type="dxa"/>
        <w:shd w:val="clear" w:color="auto" w:fill="00B0F0"/>
        <w:tblLook w:val="04A0" w:firstRow="1" w:lastRow="0" w:firstColumn="1" w:lastColumn="0" w:noHBand="0" w:noVBand="1"/>
      </w:tblPr>
      <w:tblGrid>
        <w:gridCol w:w="6060"/>
        <w:gridCol w:w="4987"/>
      </w:tblGrid>
      <w:tr w:rsidR="002B0594" w:rsidRPr="008B56D1" w14:paraId="26341BC9" w14:textId="77777777" w:rsidTr="00A24BB5">
        <w:trPr>
          <w:trHeight w:val="313"/>
        </w:trPr>
        <w:tc>
          <w:tcPr>
            <w:tcW w:w="11047" w:type="dxa"/>
            <w:gridSpan w:val="2"/>
            <w:tcBorders>
              <w:top w:val="single" w:sz="4" w:space="0" w:color="auto"/>
              <w:left w:val="single" w:sz="4" w:space="0" w:color="auto"/>
              <w:bottom w:val="single" w:sz="4" w:space="0" w:color="auto"/>
              <w:right w:val="single" w:sz="4" w:space="0" w:color="auto"/>
            </w:tcBorders>
            <w:shd w:val="clear" w:color="auto" w:fill="00B0F0"/>
            <w:noWrap/>
            <w:vAlign w:val="bottom"/>
          </w:tcPr>
          <w:p w14:paraId="6DC7D49A" w14:textId="386E7A28" w:rsidR="002B0594" w:rsidRPr="008B56D1" w:rsidRDefault="002B0594" w:rsidP="00BE6C49">
            <w:pPr>
              <w:shd w:val="clear" w:color="auto" w:fill="00B0F0"/>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Sport and Exercise Psychology Poster Session 1</w:t>
            </w:r>
            <w:r w:rsidR="001C7488">
              <w:rPr>
                <w:rFonts w:asciiTheme="minorHAnsi" w:hAnsiTheme="minorHAnsi" w:cstheme="minorHAnsi"/>
                <w:b/>
                <w:bCs/>
                <w:color w:val="000000"/>
                <w:sz w:val="32"/>
                <w:szCs w:val="32"/>
              </w:rPr>
              <w:t>9</w:t>
            </w:r>
          </w:p>
        </w:tc>
      </w:tr>
      <w:tr w:rsidR="002B0594" w:rsidRPr="008B56D1" w14:paraId="0E79CB20" w14:textId="77777777" w:rsidTr="00A24BB5">
        <w:trPr>
          <w:trHeight w:val="316"/>
        </w:trPr>
        <w:tc>
          <w:tcPr>
            <w:tcW w:w="6060" w:type="dxa"/>
            <w:tcBorders>
              <w:top w:val="single" w:sz="4" w:space="0" w:color="auto"/>
              <w:left w:val="single" w:sz="4" w:space="0" w:color="auto"/>
              <w:bottom w:val="single" w:sz="4" w:space="0" w:color="auto"/>
              <w:right w:val="single" w:sz="4" w:space="0" w:color="auto"/>
            </w:tcBorders>
            <w:shd w:val="clear" w:color="auto" w:fill="98F0E5"/>
            <w:noWrap/>
          </w:tcPr>
          <w:p w14:paraId="381AA53E" w14:textId="77777777" w:rsidR="002B0594" w:rsidRPr="008B56D1" w:rsidRDefault="002B0594" w:rsidP="00BE6C49">
            <w:pPr>
              <w:rPr>
                <w:rFonts w:asciiTheme="minorHAnsi" w:hAnsiTheme="minorHAnsi" w:cstheme="minorHAnsi"/>
                <w:b/>
                <w:bCs/>
                <w:sz w:val="20"/>
                <w:szCs w:val="20"/>
              </w:rPr>
            </w:pPr>
            <w:r w:rsidRPr="008B56D1">
              <w:rPr>
                <w:rFonts w:asciiTheme="minorHAnsi" w:hAnsiTheme="minorHAnsi" w:cstheme="minorHAnsi"/>
                <w:b/>
                <w:bCs/>
                <w:sz w:val="20"/>
                <w:szCs w:val="20"/>
              </w:rPr>
              <w:t xml:space="preserve">Title </w:t>
            </w:r>
          </w:p>
        </w:tc>
        <w:tc>
          <w:tcPr>
            <w:tcW w:w="4987" w:type="dxa"/>
            <w:tcBorders>
              <w:top w:val="single" w:sz="4" w:space="0" w:color="auto"/>
              <w:left w:val="nil"/>
              <w:bottom w:val="single" w:sz="4" w:space="0" w:color="auto"/>
              <w:right w:val="single" w:sz="4" w:space="0" w:color="auto"/>
            </w:tcBorders>
            <w:shd w:val="clear" w:color="auto" w:fill="98F0E5"/>
            <w:noWrap/>
          </w:tcPr>
          <w:p w14:paraId="71421057" w14:textId="77777777" w:rsidR="002B0594" w:rsidRPr="008B56D1" w:rsidRDefault="002B0594" w:rsidP="00BE6C49">
            <w:pPr>
              <w:rPr>
                <w:rFonts w:asciiTheme="minorHAnsi" w:hAnsiTheme="minorHAnsi" w:cstheme="minorHAnsi"/>
                <w:b/>
                <w:bCs/>
                <w:sz w:val="20"/>
                <w:szCs w:val="20"/>
              </w:rPr>
            </w:pPr>
            <w:r w:rsidRPr="008B56D1">
              <w:rPr>
                <w:rFonts w:asciiTheme="minorHAnsi" w:hAnsiTheme="minorHAnsi" w:cstheme="minorHAnsi"/>
                <w:b/>
                <w:bCs/>
                <w:sz w:val="20"/>
                <w:szCs w:val="20"/>
              </w:rPr>
              <w:t>Lead Presenter</w:t>
            </w:r>
          </w:p>
        </w:tc>
      </w:tr>
      <w:tr w:rsidR="002B0594" w:rsidRPr="00450E0D" w14:paraId="5DD4B0D8" w14:textId="77777777" w:rsidTr="00A24BB5">
        <w:trPr>
          <w:trHeight w:val="316"/>
        </w:trPr>
        <w:tc>
          <w:tcPr>
            <w:tcW w:w="6060" w:type="dxa"/>
            <w:tcBorders>
              <w:top w:val="single" w:sz="4" w:space="0" w:color="auto"/>
              <w:left w:val="single" w:sz="4" w:space="0" w:color="auto"/>
              <w:bottom w:val="single" w:sz="4" w:space="0" w:color="auto"/>
              <w:right w:val="single" w:sz="4" w:space="0" w:color="auto"/>
            </w:tcBorders>
            <w:shd w:val="clear" w:color="auto" w:fill="auto"/>
            <w:noWrap/>
          </w:tcPr>
          <w:p w14:paraId="3DF656D8" w14:textId="1BF285BA" w:rsidR="002B0594" w:rsidRPr="00653DB0" w:rsidRDefault="002B0594" w:rsidP="002B0594">
            <w:pPr>
              <w:rPr>
                <w:rFonts w:ascii="Calibri" w:hAnsi="Calibri" w:cs="Calibri"/>
                <w:b/>
                <w:bCs/>
                <w:color w:val="000000" w:themeColor="text1"/>
                <w:sz w:val="22"/>
                <w:szCs w:val="22"/>
              </w:rPr>
            </w:pPr>
            <w:r w:rsidRPr="00653DB0">
              <w:rPr>
                <w:rFonts w:ascii="Calibri" w:hAnsi="Calibri" w:cs="Calibri"/>
                <w:color w:val="000000" w:themeColor="text1"/>
                <w:sz w:val="22"/>
                <w:szCs w:val="22"/>
              </w:rPr>
              <w:t>Psychosocial predictors of one’s support or condemnation of Colin Kaepernick</w:t>
            </w:r>
          </w:p>
        </w:tc>
        <w:tc>
          <w:tcPr>
            <w:tcW w:w="4987" w:type="dxa"/>
            <w:tcBorders>
              <w:top w:val="single" w:sz="4" w:space="0" w:color="auto"/>
              <w:left w:val="nil"/>
              <w:bottom w:val="single" w:sz="4" w:space="0" w:color="auto"/>
              <w:right w:val="single" w:sz="4" w:space="0" w:color="auto"/>
            </w:tcBorders>
            <w:shd w:val="clear" w:color="auto" w:fill="auto"/>
            <w:noWrap/>
          </w:tcPr>
          <w:p w14:paraId="2E6E703D" w14:textId="77777777" w:rsidR="002B0594" w:rsidRPr="00653DB0" w:rsidRDefault="002B0594" w:rsidP="002B0594">
            <w:pPr>
              <w:rPr>
                <w:rFonts w:ascii="Calibri" w:hAnsi="Calibri" w:cs="Calibri"/>
                <w:b/>
                <w:bCs/>
                <w:color w:val="000000" w:themeColor="text1"/>
                <w:sz w:val="22"/>
                <w:szCs w:val="22"/>
              </w:rPr>
            </w:pPr>
            <w:r w:rsidRPr="00653DB0">
              <w:rPr>
                <w:rFonts w:ascii="Calibri" w:hAnsi="Calibri" w:cs="Calibri"/>
                <w:color w:val="000000" w:themeColor="text1"/>
                <w:sz w:val="22"/>
                <w:szCs w:val="22"/>
              </w:rPr>
              <w:t>Danita Hohl (California State University, Northridge)</w:t>
            </w:r>
          </w:p>
        </w:tc>
      </w:tr>
      <w:tr w:rsidR="000C7A79" w:rsidRPr="00D71B96" w14:paraId="36D9719E" w14:textId="77777777" w:rsidTr="00A24BB5">
        <w:trPr>
          <w:trHeight w:val="316"/>
        </w:trPr>
        <w:tc>
          <w:tcPr>
            <w:tcW w:w="6060" w:type="dxa"/>
            <w:tcBorders>
              <w:top w:val="single" w:sz="4" w:space="0" w:color="auto"/>
              <w:left w:val="single" w:sz="4" w:space="0" w:color="auto"/>
              <w:bottom w:val="single" w:sz="4" w:space="0" w:color="auto"/>
              <w:right w:val="single" w:sz="4" w:space="0" w:color="auto"/>
            </w:tcBorders>
            <w:shd w:val="clear" w:color="auto" w:fill="auto"/>
            <w:noWrap/>
          </w:tcPr>
          <w:p w14:paraId="04A51336" w14:textId="77777777" w:rsidR="000C7A79" w:rsidRPr="00653DB0" w:rsidRDefault="000C7A79" w:rsidP="000C7A79">
            <w:pPr>
              <w:rPr>
                <w:rFonts w:ascii="Calibri" w:hAnsi="Calibri" w:cs="Calibri"/>
                <w:color w:val="000000" w:themeColor="text1"/>
                <w:sz w:val="22"/>
                <w:szCs w:val="22"/>
              </w:rPr>
            </w:pPr>
            <w:r w:rsidRPr="00653DB0">
              <w:rPr>
                <w:rFonts w:ascii="Calibri" w:hAnsi="Calibri" w:cs="Calibri"/>
                <w:color w:val="000000" w:themeColor="text1"/>
                <w:sz w:val="22"/>
                <w:szCs w:val="22"/>
              </w:rPr>
              <w:t>That was clutch! Clutch performance in eSports &amp; competitive video games</w:t>
            </w:r>
          </w:p>
        </w:tc>
        <w:tc>
          <w:tcPr>
            <w:tcW w:w="4987" w:type="dxa"/>
            <w:tcBorders>
              <w:top w:val="single" w:sz="4" w:space="0" w:color="auto"/>
              <w:left w:val="nil"/>
              <w:bottom w:val="single" w:sz="4" w:space="0" w:color="auto"/>
              <w:right w:val="single" w:sz="4" w:space="0" w:color="auto"/>
            </w:tcBorders>
            <w:shd w:val="clear" w:color="auto" w:fill="auto"/>
            <w:noWrap/>
          </w:tcPr>
          <w:p w14:paraId="4BDEA129" w14:textId="77777777" w:rsidR="000C7A79" w:rsidRPr="00653DB0" w:rsidRDefault="000C7A79" w:rsidP="000C7A79">
            <w:pPr>
              <w:rPr>
                <w:rFonts w:ascii="Calibri" w:hAnsi="Calibri" w:cs="Calibri"/>
                <w:color w:val="000000" w:themeColor="text1"/>
                <w:sz w:val="22"/>
                <w:szCs w:val="22"/>
              </w:rPr>
            </w:pPr>
            <w:r w:rsidRPr="00653DB0">
              <w:rPr>
                <w:rFonts w:ascii="Calibri" w:hAnsi="Calibri" w:cs="Calibri"/>
                <w:color w:val="000000" w:themeColor="text1"/>
                <w:sz w:val="22"/>
                <w:szCs w:val="22"/>
              </w:rPr>
              <w:t>Axel Franco (California State University, Northridge)</w:t>
            </w:r>
          </w:p>
        </w:tc>
      </w:tr>
      <w:tr w:rsidR="000C7A79" w:rsidRPr="009C6C85" w14:paraId="5BB22735" w14:textId="77777777" w:rsidTr="00A24BB5">
        <w:trPr>
          <w:trHeight w:val="316"/>
        </w:trPr>
        <w:tc>
          <w:tcPr>
            <w:tcW w:w="6060" w:type="dxa"/>
            <w:tcBorders>
              <w:top w:val="single" w:sz="4" w:space="0" w:color="auto"/>
              <w:left w:val="single" w:sz="4" w:space="0" w:color="auto"/>
              <w:bottom w:val="single" w:sz="4" w:space="0" w:color="auto"/>
              <w:right w:val="single" w:sz="4" w:space="0" w:color="auto"/>
            </w:tcBorders>
            <w:shd w:val="clear" w:color="auto" w:fill="auto"/>
            <w:noWrap/>
          </w:tcPr>
          <w:p w14:paraId="036C49B0" w14:textId="77777777" w:rsidR="000C7A79" w:rsidRPr="00653DB0" w:rsidRDefault="000C7A79" w:rsidP="000C7A79">
            <w:pPr>
              <w:rPr>
                <w:rFonts w:ascii="Calibri" w:hAnsi="Calibri" w:cs="Calibri"/>
                <w:color w:val="000000" w:themeColor="text1"/>
                <w:sz w:val="22"/>
                <w:szCs w:val="22"/>
              </w:rPr>
            </w:pPr>
            <w:r w:rsidRPr="00653DB0">
              <w:rPr>
                <w:rFonts w:ascii="Calibri" w:hAnsi="Calibri" w:cs="Calibri"/>
                <w:color w:val="000000" w:themeColor="text1"/>
                <w:sz w:val="22"/>
                <w:szCs w:val="22"/>
              </w:rPr>
              <w:t>Global and local motion processing and expertise during anticipation in sport</w:t>
            </w:r>
          </w:p>
        </w:tc>
        <w:tc>
          <w:tcPr>
            <w:tcW w:w="4987" w:type="dxa"/>
            <w:tcBorders>
              <w:top w:val="single" w:sz="4" w:space="0" w:color="auto"/>
              <w:left w:val="nil"/>
              <w:bottom w:val="single" w:sz="4" w:space="0" w:color="auto"/>
              <w:right w:val="single" w:sz="4" w:space="0" w:color="auto"/>
            </w:tcBorders>
            <w:shd w:val="clear" w:color="auto" w:fill="auto"/>
            <w:noWrap/>
          </w:tcPr>
          <w:p w14:paraId="6C5388C0" w14:textId="77777777" w:rsidR="000C7A79" w:rsidRPr="00653DB0" w:rsidRDefault="000C7A79" w:rsidP="000C7A79">
            <w:pPr>
              <w:rPr>
                <w:rFonts w:ascii="Calibri" w:hAnsi="Calibri" w:cs="Calibri"/>
                <w:color w:val="000000" w:themeColor="text1"/>
                <w:sz w:val="22"/>
                <w:szCs w:val="22"/>
              </w:rPr>
            </w:pPr>
            <w:r w:rsidRPr="00653DB0">
              <w:rPr>
                <w:rFonts w:ascii="Calibri" w:hAnsi="Calibri" w:cs="Calibri"/>
                <w:color w:val="000000" w:themeColor="text1"/>
                <w:sz w:val="22"/>
                <w:szCs w:val="22"/>
              </w:rPr>
              <w:t>Brady S. DeCouto (University of Utah)</w:t>
            </w:r>
          </w:p>
        </w:tc>
      </w:tr>
      <w:tr w:rsidR="00F42820" w:rsidRPr="003A1B24" w14:paraId="32F1E58A" w14:textId="77777777" w:rsidTr="00A24BB5">
        <w:trPr>
          <w:trHeight w:val="316"/>
        </w:trPr>
        <w:tc>
          <w:tcPr>
            <w:tcW w:w="6060" w:type="dxa"/>
            <w:tcBorders>
              <w:top w:val="single" w:sz="4" w:space="0" w:color="auto"/>
              <w:left w:val="single" w:sz="4" w:space="0" w:color="auto"/>
              <w:bottom w:val="single" w:sz="4" w:space="0" w:color="auto"/>
              <w:right w:val="single" w:sz="4" w:space="0" w:color="auto"/>
            </w:tcBorders>
            <w:shd w:val="clear" w:color="auto" w:fill="auto"/>
            <w:noWrap/>
          </w:tcPr>
          <w:p w14:paraId="60C3D8E4" w14:textId="77777777" w:rsidR="00F42820" w:rsidRPr="00653DB0" w:rsidRDefault="00F42820" w:rsidP="00F42820">
            <w:pPr>
              <w:rPr>
                <w:rFonts w:ascii="Calibri" w:hAnsi="Calibri" w:cs="Calibri"/>
                <w:color w:val="000000" w:themeColor="text1"/>
                <w:sz w:val="22"/>
                <w:szCs w:val="22"/>
              </w:rPr>
            </w:pPr>
            <w:r w:rsidRPr="00653DB0">
              <w:rPr>
                <w:rFonts w:ascii="Calibri" w:hAnsi="Calibri" w:cs="Calibri"/>
                <w:color w:val="000000" w:themeColor="text1"/>
                <w:sz w:val="22"/>
                <w:szCs w:val="22"/>
              </w:rPr>
              <w:t>The effects of a school-based recess intervention on recess quality, bullying, and exclusion</w:t>
            </w:r>
          </w:p>
        </w:tc>
        <w:tc>
          <w:tcPr>
            <w:tcW w:w="4987" w:type="dxa"/>
            <w:tcBorders>
              <w:top w:val="single" w:sz="4" w:space="0" w:color="auto"/>
              <w:left w:val="nil"/>
              <w:bottom w:val="single" w:sz="4" w:space="0" w:color="auto"/>
              <w:right w:val="single" w:sz="4" w:space="0" w:color="auto"/>
            </w:tcBorders>
            <w:shd w:val="clear" w:color="auto" w:fill="auto"/>
            <w:noWrap/>
          </w:tcPr>
          <w:p w14:paraId="54649D43" w14:textId="77777777" w:rsidR="00F42820" w:rsidRPr="00653DB0" w:rsidRDefault="00F42820" w:rsidP="00F42820">
            <w:pPr>
              <w:rPr>
                <w:rFonts w:ascii="Calibri" w:hAnsi="Calibri" w:cs="Calibri"/>
                <w:color w:val="000000" w:themeColor="text1"/>
                <w:sz w:val="22"/>
                <w:szCs w:val="22"/>
              </w:rPr>
            </w:pPr>
            <w:r w:rsidRPr="00653DB0">
              <w:rPr>
                <w:rFonts w:ascii="Calibri" w:hAnsi="Calibri" w:cs="Calibri"/>
                <w:color w:val="000000" w:themeColor="text1"/>
                <w:sz w:val="22"/>
                <w:szCs w:val="22"/>
              </w:rPr>
              <w:t>Janelle Thalken (Oregon State University)</w:t>
            </w:r>
          </w:p>
        </w:tc>
      </w:tr>
      <w:tr w:rsidR="00A24BB5" w:rsidRPr="00F662B7" w14:paraId="1BE56312" w14:textId="77777777" w:rsidTr="00A24BB5">
        <w:trPr>
          <w:trHeight w:val="316"/>
        </w:trPr>
        <w:tc>
          <w:tcPr>
            <w:tcW w:w="6060" w:type="dxa"/>
            <w:tcBorders>
              <w:top w:val="single" w:sz="4" w:space="0" w:color="auto"/>
              <w:left w:val="single" w:sz="4" w:space="0" w:color="auto"/>
              <w:bottom w:val="single" w:sz="4" w:space="0" w:color="auto"/>
              <w:right w:val="single" w:sz="4" w:space="0" w:color="auto"/>
            </w:tcBorders>
            <w:shd w:val="clear" w:color="auto" w:fill="auto"/>
            <w:noWrap/>
          </w:tcPr>
          <w:p w14:paraId="2F54FF5E" w14:textId="77777777" w:rsidR="00A24BB5" w:rsidRPr="00641A9A" w:rsidRDefault="00A24BB5" w:rsidP="0075040E">
            <w:pPr>
              <w:rPr>
                <w:rFonts w:ascii="Calibri" w:hAnsi="Calibri" w:cs="Calibri"/>
                <w:color w:val="000000" w:themeColor="text1"/>
                <w:sz w:val="22"/>
                <w:szCs w:val="22"/>
              </w:rPr>
            </w:pPr>
            <w:r w:rsidRPr="00641A9A">
              <w:rPr>
                <w:rFonts w:ascii="Calibri" w:hAnsi="Calibri" w:cs="Calibri"/>
                <w:color w:val="000000" w:themeColor="text1"/>
                <w:sz w:val="22"/>
                <w:szCs w:val="22"/>
              </w:rPr>
              <w:t>10-weeks of resistance training intervention, then what?</w:t>
            </w:r>
          </w:p>
        </w:tc>
        <w:tc>
          <w:tcPr>
            <w:tcW w:w="4987" w:type="dxa"/>
            <w:tcBorders>
              <w:top w:val="single" w:sz="4" w:space="0" w:color="auto"/>
              <w:left w:val="nil"/>
              <w:bottom w:val="single" w:sz="4" w:space="0" w:color="auto"/>
              <w:right w:val="single" w:sz="4" w:space="0" w:color="auto"/>
            </w:tcBorders>
            <w:shd w:val="clear" w:color="auto" w:fill="auto"/>
            <w:noWrap/>
          </w:tcPr>
          <w:p w14:paraId="6AD581E7" w14:textId="77777777" w:rsidR="00A24BB5" w:rsidRPr="00641A9A" w:rsidRDefault="00A24BB5" w:rsidP="0075040E">
            <w:pPr>
              <w:rPr>
                <w:rFonts w:ascii="Calibri" w:hAnsi="Calibri" w:cs="Calibri"/>
                <w:color w:val="000000" w:themeColor="text1"/>
                <w:sz w:val="22"/>
                <w:szCs w:val="22"/>
              </w:rPr>
            </w:pPr>
            <w:r w:rsidRPr="00641A9A">
              <w:rPr>
                <w:rFonts w:ascii="Calibri" w:hAnsi="Calibri" w:cs="Calibri"/>
                <w:color w:val="000000" w:themeColor="text1"/>
                <w:sz w:val="22"/>
                <w:szCs w:val="22"/>
              </w:rPr>
              <w:t>Morgan A. Smith (Auburn University)</w:t>
            </w:r>
          </w:p>
        </w:tc>
      </w:tr>
      <w:tr w:rsidR="00A24BB5" w:rsidRPr="008B56D1" w14:paraId="52421DE6" w14:textId="77777777" w:rsidTr="00A24BB5">
        <w:trPr>
          <w:trHeight w:val="316"/>
        </w:trPr>
        <w:tc>
          <w:tcPr>
            <w:tcW w:w="6060" w:type="dxa"/>
            <w:tcBorders>
              <w:top w:val="single" w:sz="4" w:space="0" w:color="auto"/>
              <w:left w:val="single" w:sz="4" w:space="0" w:color="auto"/>
              <w:bottom w:val="single" w:sz="4" w:space="0" w:color="auto"/>
              <w:right w:val="single" w:sz="4" w:space="0" w:color="auto"/>
            </w:tcBorders>
            <w:shd w:val="clear" w:color="auto" w:fill="auto"/>
            <w:noWrap/>
          </w:tcPr>
          <w:p w14:paraId="4A166F99" w14:textId="77777777" w:rsidR="00A24BB5" w:rsidRPr="000656B3" w:rsidRDefault="00A24BB5" w:rsidP="0075040E">
            <w:pPr>
              <w:rPr>
                <w:rFonts w:ascii="Calibri" w:hAnsi="Calibri" w:cs="Calibri"/>
                <w:color w:val="000000" w:themeColor="text1"/>
                <w:sz w:val="22"/>
                <w:szCs w:val="22"/>
              </w:rPr>
            </w:pPr>
            <w:r w:rsidRPr="000656B3">
              <w:rPr>
                <w:rFonts w:ascii="Calibri" w:hAnsi="Calibri" w:cs="Calibri"/>
                <w:color w:val="000000" w:themeColor="text1"/>
                <w:sz w:val="22"/>
                <w:szCs w:val="22"/>
              </w:rPr>
              <w:lastRenderedPageBreak/>
              <w:t>Combating anti-fat biases and weight stigma among future kinesiology and health-related majors: A pedagogical intervention</w:t>
            </w:r>
          </w:p>
        </w:tc>
        <w:tc>
          <w:tcPr>
            <w:tcW w:w="4987" w:type="dxa"/>
            <w:tcBorders>
              <w:top w:val="single" w:sz="4" w:space="0" w:color="auto"/>
              <w:left w:val="nil"/>
              <w:bottom w:val="single" w:sz="4" w:space="0" w:color="auto"/>
              <w:right w:val="single" w:sz="4" w:space="0" w:color="auto"/>
            </w:tcBorders>
            <w:shd w:val="clear" w:color="auto" w:fill="auto"/>
            <w:noWrap/>
          </w:tcPr>
          <w:p w14:paraId="59C4140D" w14:textId="77777777" w:rsidR="00A24BB5" w:rsidRPr="000656B3" w:rsidRDefault="00A24BB5" w:rsidP="0075040E">
            <w:pPr>
              <w:rPr>
                <w:rFonts w:ascii="Calibri" w:hAnsi="Calibri" w:cs="Calibri"/>
                <w:color w:val="000000" w:themeColor="text1"/>
                <w:sz w:val="22"/>
                <w:szCs w:val="22"/>
              </w:rPr>
            </w:pPr>
            <w:r w:rsidRPr="000656B3">
              <w:rPr>
                <w:rFonts w:ascii="Calibri" w:hAnsi="Calibri" w:cs="Calibri"/>
                <w:color w:val="000000" w:themeColor="text1"/>
                <w:sz w:val="22"/>
                <w:szCs w:val="22"/>
              </w:rPr>
              <w:t>Daria Sosna (San Francisco State University)</w:t>
            </w:r>
          </w:p>
        </w:tc>
      </w:tr>
    </w:tbl>
    <w:p w14:paraId="4BA7EFBD" w14:textId="76F37F82" w:rsidR="000C7A79" w:rsidRDefault="000C7A79" w:rsidP="002B0594">
      <w:pPr>
        <w:rPr>
          <w:rFonts w:asciiTheme="minorHAnsi" w:hAnsiTheme="minorHAnsi" w:cstheme="minorHAnsi"/>
          <w:b/>
          <w:bCs/>
          <w:sz w:val="20"/>
          <w:szCs w:val="20"/>
        </w:rPr>
      </w:pPr>
    </w:p>
    <w:p w14:paraId="766F852D" w14:textId="77777777" w:rsidR="00A24BB5" w:rsidRPr="008B56D1" w:rsidRDefault="00A24BB5" w:rsidP="002B0594">
      <w:pPr>
        <w:rPr>
          <w:rFonts w:asciiTheme="minorHAnsi" w:hAnsiTheme="minorHAnsi" w:cstheme="minorHAnsi"/>
          <w:b/>
          <w:bCs/>
          <w:sz w:val="20"/>
          <w:szCs w:val="20"/>
        </w:rPr>
      </w:pPr>
    </w:p>
    <w:tbl>
      <w:tblPr>
        <w:tblW w:w="11070" w:type="dxa"/>
        <w:tblInd w:w="-95" w:type="dxa"/>
        <w:tblLook w:val="04A0" w:firstRow="1" w:lastRow="0" w:firstColumn="1" w:lastColumn="0" w:noHBand="0" w:noVBand="1"/>
      </w:tblPr>
      <w:tblGrid>
        <w:gridCol w:w="6048"/>
        <w:gridCol w:w="5022"/>
      </w:tblGrid>
      <w:tr w:rsidR="002F4459" w:rsidRPr="008B56D1" w14:paraId="60CAB894" w14:textId="77777777" w:rsidTr="001D3908">
        <w:trPr>
          <w:trHeight w:val="300"/>
        </w:trPr>
        <w:tc>
          <w:tcPr>
            <w:tcW w:w="11070" w:type="dxa"/>
            <w:gridSpan w:val="2"/>
            <w:tcBorders>
              <w:top w:val="single" w:sz="4" w:space="0" w:color="auto"/>
              <w:left w:val="single" w:sz="4" w:space="0" w:color="auto"/>
              <w:bottom w:val="single" w:sz="4" w:space="0" w:color="auto"/>
              <w:right w:val="single" w:sz="4" w:space="0" w:color="auto"/>
            </w:tcBorders>
            <w:shd w:val="clear" w:color="auto" w:fill="D35FB7"/>
            <w:noWrap/>
            <w:vAlign w:val="bottom"/>
          </w:tcPr>
          <w:p w14:paraId="0424500E" w14:textId="0446F809" w:rsidR="002F4459" w:rsidRPr="008B56D1" w:rsidRDefault="002F4459" w:rsidP="00BE6C49">
            <w:pPr>
              <w:rPr>
                <w:rFonts w:asciiTheme="minorHAnsi" w:hAnsiTheme="minorHAnsi" w:cstheme="minorHAnsi"/>
                <w:b/>
                <w:bCs/>
                <w:color w:val="000000" w:themeColor="text1"/>
                <w:sz w:val="32"/>
                <w:szCs w:val="32"/>
              </w:rPr>
            </w:pPr>
            <w:r w:rsidRPr="008B56D1">
              <w:rPr>
                <w:rFonts w:asciiTheme="minorHAnsi" w:hAnsiTheme="minorHAnsi" w:cstheme="minorHAnsi"/>
                <w:b/>
                <w:bCs/>
                <w:color w:val="000000" w:themeColor="text1"/>
                <w:sz w:val="32"/>
                <w:szCs w:val="32"/>
              </w:rPr>
              <w:t xml:space="preserve">Motor Development Poster Session </w:t>
            </w:r>
            <w:r w:rsidR="001C7488">
              <w:rPr>
                <w:rFonts w:asciiTheme="minorHAnsi" w:hAnsiTheme="minorHAnsi" w:cstheme="minorHAnsi"/>
                <w:b/>
                <w:bCs/>
                <w:color w:val="000000" w:themeColor="text1"/>
                <w:sz w:val="32"/>
                <w:szCs w:val="32"/>
              </w:rPr>
              <w:t>20</w:t>
            </w:r>
          </w:p>
        </w:tc>
      </w:tr>
      <w:tr w:rsidR="002F4459" w:rsidRPr="008B56D1" w14:paraId="5D0E715C" w14:textId="77777777" w:rsidTr="001D3908">
        <w:trPr>
          <w:trHeight w:val="300"/>
        </w:trPr>
        <w:tc>
          <w:tcPr>
            <w:tcW w:w="6048" w:type="dxa"/>
            <w:tcBorders>
              <w:top w:val="single" w:sz="4" w:space="0" w:color="auto"/>
              <w:left w:val="single" w:sz="4" w:space="0" w:color="auto"/>
              <w:bottom w:val="single" w:sz="4" w:space="0" w:color="auto"/>
              <w:right w:val="single" w:sz="4" w:space="0" w:color="auto"/>
            </w:tcBorders>
            <w:shd w:val="clear" w:color="auto" w:fill="CBA2D3"/>
            <w:noWrap/>
          </w:tcPr>
          <w:p w14:paraId="1D991E76" w14:textId="77777777" w:rsidR="002F4459" w:rsidRPr="008B56D1" w:rsidRDefault="002F4459" w:rsidP="002F445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Title</w:t>
            </w:r>
          </w:p>
        </w:tc>
        <w:tc>
          <w:tcPr>
            <w:tcW w:w="5022" w:type="dxa"/>
            <w:tcBorders>
              <w:top w:val="single" w:sz="4" w:space="0" w:color="auto"/>
              <w:left w:val="nil"/>
              <w:bottom w:val="single" w:sz="4" w:space="0" w:color="auto"/>
              <w:right w:val="single" w:sz="4" w:space="0" w:color="auto"/>
            </w:tcBorders>
            <w:shd w:val="clear" w:color="auto" w:fill="CBA2D3"/>
            <w:noWrap/>
          </w:tcPr>
          <w:p w14:paraId="16324F9D" w14:textId="77777777" w:rsidR="002F4459" w:rsidRPr="008B56D1" w:rsidRDefault="002F4459" w:rsidP="002F445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Presenter</w:t>
            </w:r>
          </w:p>
        </w:tc>
      </w:tr>
      <w:tr w:rsidR="002F4459" w:rsidRPr="008B56D1" w14:paraId="6556AA09" w14:textId="77777777" w:rsidTr="001D3908">
        <w:trPr>
          <w:trHeight w:val="818"/>
        </w:trPr>
        <w:tc>
          <w:tcPr>
            <w:tcW w:w="6048" w:type="dxa"/>
            <w:tcBorders>
              <w:top w:val="single" w:sz="4" w:space="0" w:color="auto"/>
              <w:left w:val="single" w:sz="4" w:space="0" w:color="auto"/>
              <w:bottom w:val="single" w:sz="4" w:space="0" w:color="auto"/>
              <w:right w:val="single" w:sz="4" w:space="0" w:color="auto"/>
            </w:tcBorders>
            <w:shd w:val="clear" w:color="auto" w:fill="auto"/>
            <w:noWrap/>
          </w:tcPr>
          <w:p w14:paraId="746E6155" w14:textId="77777777" w:rsidR="002F4459" w:rsidRPr="008B56D1" w:rsidRDefault="002F4459" w:rsidP="00082403">
            <w:pPr>
              <w:rPr>
                <w:rFonts w:asciiTheme="minorHAnsi" w:hAnsiTheme="minorHAnsi" w:cstheme="minorHAnsi"/>
                <w:color w:val="000000"/>
                <w:sz w:val="20"/>
                <w:szCs w:val="20"/>
              </w:rPr>
            </w:pPr>
            <w:r w:rsidRPr="008B56D1">
              <w:rPr>
                <w:rFonts w:asciiTheme="minorHAnsi" w:hAnsiTheme="minorHAnsi" w:cstheme="minorHAnsi"/>
                <w:color w:val="000000"/>
                <w:sz w:val="20"/>
                <w:szCs w:val="20"/>
              </w:rPr>
              <w:t>What influences children’s physical activity? Investigating the effects of physical self-concept, physical self-guides, self-efficacy, and motivation</w:t>
            </w:r>
          </w:p>
        </w:tc>
        <w:tc>
          <w:tcPr>
            <w:tcW w:w="5022" w:type="dxa"/>
            <w:tcBorders>
              <w:top w:val="single" w:sz="4" w:space="0" w:color="auto"/>
              <w:left w:val="nil"/>
              <w:bottom w:val="single" w:sz="4" w:space="0" w:color="auto"/>
              <w:right w:val="single" w:sz="4" w:space="0" w:color="auto"/>
            </w:tcBorders>
            <w:shd w:val="clear" w:color="auto" w:fill="auto"/>
            <w:noWrap/>
          </w:tcPr>
          <w:p w14:paraId="4998E866" w14:textId="6F3DBC20" w:rsidR="002F4459" w:rsidRPr="008B56D1" w:rsidRDefault="002F4459" w:rsidP="002F445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Lena Henning</w:t>
            </w:r>
            <w:r w:rsidR="00387322" w:rsidRPr="008B56D1">
              <w:rPr>
                <w:rFonts w:asciiTheme="minorHAnsi" w:hAnsiTheme="minorHAnsi" w:cstheme="minorHAnsi"/>
                <w:color w:val="000000"/>
                <w:sz w:val="20"/>
                <w:szCs w:val="20"/>
              </w:rPr>
              <w:t xml:space="preserve"> </w:t>
            </w:r>
            <w:r w:rsidR="00387322" w:rsidRPr="008B56D1">
              <w:rPr>
                <w:rFonts w:asciiTheme="minorHAnsi" w:eastAsiaTheme="minorHAnsi" w:hAnsiTheme="minorHAnsi" w:cstheme="minorHAnsi"/>
                <w:color w:val="000000"/>
                <w:sz w:val="20"/>
                <w:szCs w:val="20"/>
              </w:rPr>
              <w:t>(University of Münster)</w:t>
            </w:r>
          </w:p>
        </w:tc>
      </w:tr>
      <w:tr w:rsidR="002F4459" w:rsidRPr="008B56D1" w14:paraId="48CD6260" w14:textId="77777777" w:rsidTr="001D3908">
        <w:trPr>
          <w:trHeight w:val="300"/>
        </w:trPr>
        <w:tc>
          <w:tcPr>
            <w:tcW w:w="6048" w:type="dxa"/>
            <w:tcBorders>
              <w:top w:val="single" w:sz="4" w:space="0" w:color="auto"/>
              <w:left w:val="single" w:sz="4" w:space="0" w:color="auto"/>
              <w:bottom w:val="single" w:sz="4" w:space="0" w:color="auto"/>
              <w:right w:val="single" w:sz="4" w:space="0" w:color="auto"/>
            </w:tcBorders>
            <w:shd w:val="clear" w:color="auto" w:fill="auto"/>
            <w:noWrap/>
          </w:tcPr>
          <w:p w14:paraId="6EFCB1F6" w14:textId="2593ABFF" w:rsidR="002F4459" w:rsidRPr="008B56D1" w:rsidRDefault="002F4459" w:rsidP="002F445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 xml:space="preserve">Is </w:t>
            </w:r>
            <w:r w:rsidR="008B501F" w:rsidRPr="008B56D1">
              <w:rPr>
                <w:rFonts w:asciiTheme="minorHAnsi" w:hAnsiTheme="minorHAnsi" w:cstheme="minorHAnsi"/>
                <w:color w:val="000000"/>
                <w:sz w:val="20"/>
                <w:szCs w:val="20"/>
              </w:rPr>
              <w:t>m</w:t>
            </w:r>
            <w:r w:rsidRPr="008B56D1">
              <w:rPr>
                <w:rFonts w:asciiTheme="minorHAnsi" w:hAnsiTheme="minorHAnsi" w:cstheme="minorHAnsi"/>
                <w:color w:val="000000"/>
                <w:sz w:val="20"/>
                <w:szCs w:val="20"/>
              </w:rPr>
              <w:t xml:space="preserve">otor </w:t>
            </w:r>
            <w:r w:rsidR="008B501F" w:rsidRPr="008B56D1">
              <w:rPr>
                <w:rFonts w:asciiTheme="minorHAnsi" w:hAnsiTheme="minorHAnsi" w:cstheme="minorHAnsi"/>
                <w:color w:val="000000"/>
                <w:sz w:val="20"/>
                <w:szCs w:val="20"/>
              </w:rPr>
              <w:t>c</w:t>
            </w:r>
            <w:r w:rsidRPr="008B56D1">
              <w:rPr>
                <w:rFonts w:asciiTheme="minorHAnsi" w:hAnsiTheme="minorHAnsi" w:cstheme="minorHAnsi"/>
                <w:color w:val="000000"/>
                <w:sz w:val="20"/>
                <w:szCs w:val="20"/>
              </w:rPr>
              <w:t>ompetence a key factor in children body composition, independently of the method used for measuring it?</w:t>
            </w:r>
          </w:p>
        </w:tc>
        <w:tc>
          <w:tcPr>
            <w:tcW w:w="5022" w:type="dxa"/>
            <w:tcBorders>
              <w:top w:val="single" w:sz="4" w:space="0" w:color="auto"/>
              <w:left w:val="nil"/>
              <w:bottom w:val="single" w:sz="4" w:space="0" w:color="auto"/>
              <w:right w:val="single" w:sz="4" w:space="0" w:color="auto"/>
            </w:tcBorders>
            <w:shd w:val="clear" w:color="auto" w:fill="auto"/>
            <w:noWrap/>
          </w:tcPr>
          <w:p w14:paraId="6F440FE4" w14:textId="18E91E5F" w:rsidR="002F4459" w:rsidRPr="008B56D1" w:rsidRDefault="00387322" w:rsidP="002F4459">
            <w:pPr>
              <w:rPr>
                <w:rFonts w:asciiTheme="minorHAnsi" w:hAnsiTheme="minorHAnsi" w:cstheme="minorHAnsi"/>
                <w:color w:val="000000"/>
                <w:sz w:val="20"/>
                <w:szCs w:val="20"/>
              </w:rPr>
            </w:pPr>
            <w:r w:rsidRPr="008B56D1">
              <w:rPr>
                <w:rFonts w:asciiTheme="minorHAnsi" w:eastAsiaTheme="minorHAnsi" w:hAnsiTheme="minorHAnsi" w:cstheme="minorHAnsi"/>
                <w:color w:val="000000"/>
                <w:sz w:val="20"/>
                <w:szCs w:val="20"/>
              </w:rPr>
              <w:t>André Pombo (Instituto Politécnico de Lisboa)</w:t>
            </w:r>
          </w:p>
        </w:tc>
      </w:tr>
      <w:tr w:rsidR="002F4459" w:rsidRPr="008B56D1" w14:paraId="105943D2" w14:textId="77777777" w:rsidTr="001D3908">
        <w:trPr>
          <w:trHeight w:val="300"/>
        </w:trPr>
        <w:tc>
          <w:tcPr>
            <w:tcW w:w="6048" w:type="dxa"/>
            <w:tcBorders>
              <w:top w:val="single" w:sz="4" w:space="0" w:color="auto"/>
              <w:left w:val="single" w:sz="4" w:space="0" w:color="auto"/>
              <w:bottom w:val="single" w:sz="4" w:space="0" w:color="auto"/>
              <w:right w:val="single" w:sz="4" w:space="0" w:color="auto"/>
            </w:tcBorders>
            <w:shd w:val="clear" w:color="auto" w:fill="auto"/>
            <w:noWrap/>
          </w:tcPr>
          <w:p w14:paraId="6943089F" w14:textId="77777777" w:rsidR="002F4459" w:rsidRPr="008B56D1" w:rsidRDefault="002F4459" w:rsidP="002F445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Understanding the role preschoolers body composition and physical activity levels play in FMS development</w:t>
            </w:r>
          </w:p>
        </w:tc>
        <w:tc>
          <w:tcPr>
            <w:tcW w:w="5022" w:type="dxa"/>
            <w:tcBorders>
              <w:top w:val="single" w:sz="4" w:space="0" w:color="auto"/>
              <w:left w:val="nil"/>
              <w:bottom w:val="single" w:sz="4" w:space="0" w:color="auto"/>
              <w:right w:val="single" w:sz="4" w:space="0" w:color="auto"/>
            </w:tcBorders>
            <w:shd w:val="clear" w:color="auto" w:fill="auto"/>
            <w:noWrap/>
          </w:tcPr>
          <w:p w14:paraId="4BAEB30C" w14:textId="62A34F30" w:rsidR="002F4459" w:rsidRPr="008B56D1" w:rsidRDefault="002F4459" w:rsidP="002F445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Katherine E. Spring</w:t>
            </w:r>
            <w:r w:rsidR="00387322" w:rsidRPr="008B56D1">
              <w:rPr>
                <w:rFonts w:asciiTheme="minorHAnsi" w:hAnsiTheme="minorHAnsi" w:cstheme="minorHAnsi"/>
                <w:color w:val="000000"/>
                <w:sz w:val="20"/>
                <w:szCs w:val="20"/>
              </w:rPr>
              <w:t xml:space="preserve"> (Auburn University)</w:t>
            </w:r>
          </w:p>
        </w:tc>
      </w:tr>
      <w:tr w:rsidR="002F4459" w:rsidRPr="008B56D1" w14:paraId="217D6FD2" w14:textId="77777777" w:rsidTr="001D3908">
        <w:trPr>
          <w:trHeight w:val="300"/>
        </w:trPr>
        <w:tc>
          <w:tcPr>
            <w:tcW w:w="6048" w:type="dxa"/>
            <w:tcBorders>
              <w:top w:val="single" w:sz="4" w:space="0" w:color="auto"/>
              <w:left w:val="single" w:sz="4" w:space="0" w:color="auto"/>
              <w:bottom w:val="single" w:sz="4" w:space="0" w:color="auto"/>
              <w:right w:val="single" w:sz="4" w:space="0" w:color="auto"/>
            </w:tcBorders>
            <w:shd w:val="clear" w:color="auto" w:fill="auto"/>
            <w:noWrap/>
          </w:tcPr>
          <w:p w14:paraId="45380771" w14:textId="77777777" w:rsidR="002F4459" w:rsidRPr="008B56D1" w:rsidRDefault="002F4459" w:rsidP="002F445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Associations between fundamental motor skills and balance in elementary school-aged children: A pilot study</w:t>
            </w:r>
          </w:p>
        </w:tc>
        <w:tc>
          <w:tcPr>
            <w:tcW w:w="5022" w:type="dxa"/>
            <w:tcBorders>
              <w:top w:val="single" w:sz="4" w:space="0" w:color="auto"/>
              <w:left w:val="nil"/>
              <w:bottom w:val="single" w:sz="4" w:space="0" w:color="auto"/>
              <w:right w:val="single" w:sz="4" w:space="0" w:color="auto"/>
            </w:tcBorders>
            <w:shd w:val="clear" w:color="auto" w:fill="auto"/>
            <w:noWrap/>
          </w:tcPr>
          <w:p w14:paraId="118242CF" w14:textId="2355B9A0" w:rsidR="002F4459" w:rsidRPr="008B56D1" w:rsidRDefault="002F4459" w:rsidP="002F445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E. Andrew Pitchford</w:t>
            </w:r>
            <w:r w:rsidR="00387322" w:rsidRPr="008B56D1">
              <w:rPr>
                <w:rFonts w:asciiTheme="minorHAnsi" w:hAnsiTheme="minorHAnsi" w:cstheme="minorHAnsi"/>
                <w:color w:val="000000"/>
                <w:sz w:val="20"/>
                <w:szCs w:val="20"/>
              </w:rPr>
              <w:t xml:space="preserve"> (</w:t>
            </w:r>
            <w:r w:rsidR="00387322" w:rsidRPr="008B56D1">
              <w:rPr>
                <w:rFonts w:asciiTheme="minorHAnsi" w:eastAsiaTheme="minorHAnsi" w:hAnsiTheme="minorHAnsi" w:cstheme="minorHAnsi"/>
                <w:color w:val="000000"/>
                <w:sz w:val="20"/>
                <w:szCs w:val="20"/>
              </w:rPr>
              <w:t>Iowa State University)</w:t>
            </w:r>
          </w:p>
        </w:tc>
      </w:tr>
      <w:tr w:rsidR="002F4459" w:rsidRPr="008B56D1" w14:paraId="1D8E68A5" w14:textId="77777777" w:rsidTr="001D3908">
        <w:trPr>
          <w:trHeight w:val="300"/>
        </w:trPr>
        <w:tc>
          <w:tcPr>
            <w:tcW w:w="6048" w:type="dxa"/>
            <w:tcBorders>
              <w:top w:val="single" w:sz="4" w:space="0" w:color="auto"/>
              <w:left w:val="single" w:sz="4" w:space="0" w:color="auto"/>
              <w:bottom w:val="single" w:sz="4" w:space="0" w:color="auto"/>
              <w:right w:val="single" w:sz="4" w:space="0" w:color="auto"/>
            </w:tcBorders>
            <w:shd w:val="clear" w:color="auto" w:fill="auto"/>
            <w:noWrap/>
          </w:tcPr>
          <w:p w14:paraId="42BBB7B5" w14:textId="5EA00DE1" w:rsidR="002F4459" w:rsidRPr="008B56D1" w:rsidRDefault="002F4459" w:rsidP="002F445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 xml:space="preserve">Changes in </w:t>
            </w:r>
            <w:r w:rsidR="008B501F" w:rsidRPr="008B56D1">
              <w:rPr>
                <w:rFonts w:asciiTheme="minorHAnsi" w:hAnsiTheme="minorHAnsi" w:cstheme="minorHAnsi"/>
                <w:color w:val="000000"/>
                <w:sz w:val="20"/>
                <w:szCs w:val="20"/>
              </w:rPr>
              <w:t>a</w:t>
            </w:r>
            <w:r w:rsidRPr="008B56D1">
              <w:rPr>
                <w:rFonts w:asciiTheme="minorHAnsi" w:hAnsiTheme="minorHAnsi" w:cstheme="minorHAnsi"/>
                <w:color w:val="000000"/>
                <w:sz w:val="20"/>
                <w:szCs w:val="20"/>
              </w:rPr>
              <w:t xml:space="preserve">ctual and </w:t>
            </w:r>
            <w:r w:rsidR="008B501F" w:rsidRPr="008B56D1">
              <w:rPr>
                <w:rFonts w:asciiTheme="minorHAnsi" w:hAnsiTheme="minorHAnsi" w:cstheme="minorHAnsi"/>
                <w:color w:val="000000"/>
                <w:sz w:val="20"/>
                <w:szCs w:val="20"/>
              </w:rPr>
              <w:t>p</w:t>
            </w:r>
            <w:r w:rsidRPr="008B56D1">
              <w:rPr>
                <w:rFonts w:asciiTheme="minorHAnsi" w:hAnsiTheme="minorHAnsi" w:cstheme="minorHAnsi"/>
                <w:color w:val="000000"/>
                <w:sz w:val="20"/>
                <w:szCs w:val="20"/>
              </w:rPr>
              <w:t xml:space="preserve">erceived </w:t>
            </w:r>
            <w:r w:rsidR="008B501F" w:rsidRPr="008B56D1">
              <w:rPr>
                <w:rFonts w:asciiTheme="minorHAnsi" w:hAnsiTheme="minorHAnsi" w:cstheme="minorHAnsi"/>
                <w:color w:val="000000"/>
                <w:sz w:val="20"/>
                <w:szCs w:val="20"/>
              </w:rPr>
              <w:t>f</w:t>
            </w:r>
            <w:r w:rsidRPr="008B56D1">
              <w:rPr>
                <w:rFonts w:asciiTheme="minorHAnsi" w:hAnsiTheme="minorHAnsi" w:cstheme="minorHAnsi"/>
                <w:color w:val="000000"/>
                <w:sz w:val="20"/>
                <w:szCs w:val="20"/>
              </w:rPr>
              <w:t xml:space="preserve">undamental </w:t>
            </w:r>
            <w:r w:rsidR="008B501F" w:rsidRPr="008B56D1">
              <w:rPr>
                <w:rFonts w:asciiTheme="minorHAnsi" w:hAnsiTheme="minorHAnsi" w:cstheme="minorHAnsi"/>
                <w:color w:val="000000"/>
                <w:sz w:val="20"/>
                <w:szCs w:val="20"/>
              </w:rPr>
              <w:t>m</w:t>
            </w:r>
            <w:r w:rsidRPr="008B56D1">
              <w:rPr>
                <w:rFonts w:asciiTheme="minorHAnsi" w:hAnsiTheme="minorHAnsi" w:cstheme="minorHAnsi"/>
                <w:color w:val="000000"/>
                <w:sz w:val="20"/>
                <w:szCs w:val="20"/>
              </w:rPr>
              <w:t xml:space="preserve">otor </w:t>
            </w:r>
            <w:r w:rsidR="008B501F" w:rsidRPr="008B56D1">
              <w:rPr>
                <w:rFonts w:asciiTheme="minorHAnsi" w:hAnsiTheme="minorHAnsi" w:cstheme="minorHAnsi"/>
                <w:color w:val="000000"/>
                <w:sz w:val="20"/>
                <w:szCs w:val="20"/>
              </w:rPr>
              <w:t>s</w:t>
            </w:r>
            <w:r w:rsidRPr="008B56D1">
              <w:rPr>
                <w:rFonts w:asciiTheme="minorHAnsi" w:hAnsiTheme="minorHAnsi" w:cstheme="minorHAnsi"/>
                <w:color w:val="000000"/>
                <w:sz w:val="20"/>
                <w:szCs w:val="20"/>
              </w:rPr>
              <w:t xml:space="preserve">kill </w:t>
            </w:r>
            <w:r w:rsidR="008B501F" w:rsidRPr="008B56D1">
              <w:rPr>
                <w:rFonts w:asciiTheme="minorHAnsi" w:hAnsiTheme="minorHAnsi" w:cstheme="minorHAnsi"/>
                <w:color w:val="000000"/>
                <w:sz w:val="20"/>
                <w:szCs w:val="20"/>
              </w:rPr>
              <w:t>c</w:t>
            </w:r>
            <w:r w:rsidRPr="008B56D1">
              <w:rPr>
                <w:rFonts w:asciiTheme="minorHAnsi" w:hAnsiTheme="minorHAnsi" w:cstheme="minorHAnsi"/>
                <w:color w:val="000000"/>
                <w:sz w:val="20"/>
                <w:szCs w:val="20"/>
              </w:rPr>
              <w:t xml:space="preserve">ompetence </w:t>
            </w:r>
            <w:r w:rsidR="008B501F" w:rsidRPr="008B56D1">
              <w:rPr>
                <w:rFonts w:asciiTheme="minorHAnsi" w:hAnsiTheme="minorHAnsi" w:cstheme="minorHAnsi"/>
                <w:color w:val="000000"/>
                <w:sz w:val="20"/>
                <w:szCs w:val="20"/>
              </w:rPr>
              <w:t>a</w:t>
            </w:r>
            <w:r w:rsidRPr="008B56D1">
              <w:rPr>
                <w:rFonts w:asciiTheme="minorHAnsi" w:hAnsiTheme="minorHAnsi" w:cstheme="minorHAnsi"/>
                <w:color w:val="000000"/>
                <w:sz w:val="20"/>
                <w:szCs w:val="20"/>
              </w:rPr>
              <w:t xml:space="preserve">cross </w:t>
            </w:r>
            <w:r w:rsidR="008B501F" w:rsidRPr="008B56D1">
              <w:rPr>
                <w:rFonts w:asciiTheme="minorHAnsi" w:hAnsiTheme="minorHAnsi" w:cstheme="minorHAnsi"/>
                <w:color w:val="000000"/>
                <w:sz w:val="20"/>
                <w:szCs w:val="20"/>
              </w:rPr>
              <w:t>c</w:t>
            </w:r>
            <w:r w:rsidRPr="008B56D1">
              <w:rPr>
                <w:rFonts w:asciiTheme="minorHAnsi" w:hAnsiTheme="minorHAnsi" w:cstheme="minorHAnsi"/>
                <w:color w:val="000000"/>
                <w:sz w:val="20"/>
                <w:szCs w:val="20"/>
              </w:rPr>
              <w:t>hildhood</w:t>
            </w:r>
          </w:p>
        </w:tc>
        <w:tc>
          <w:tcPr>
            <w:tcW w:w="5022" w:type="dxa"/>
            <w:tcBorders>
              <w:top w:val="single" w:sz="4" w:space="0" w:color="auto"/>
              <w:left w:val="nil"/>
              <w:bottom w:val="single" w:sz="4" w:space="0" w:color="auto"/>
              <w:right w:val="single" w:sz="4" w:space="0" w:color="auto"/>
            </w:tcBorders>
            <w:shd w:val="clear" w:color="auto" w:fill="auto"/>
            <w:noWrap/>
          </w:tcPr>
          <w:p w14:paraId="3683786A" w14:textId="4C9BD087" w:rsidR="002F4459" w:rsidRPr="008B56D1" w:rsidRDefault="002F4459" w:rsidP="002F445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Blaize Shiebler</w:t>
            </w:r>
            <w:r w:rsidR="00387322" w:rsidRPr="008B56D1">
              <w:rPr>
                <w:rFonts w:asciiTheme="minorHAnsi" w:hAnsiTheme="minorHAnsi" w:cstheme="minorHAnsi"/>
                <w:color w:val="000000"/>
                <w:sz w:val="20"/>
                <w:szCs w:val="20"/>
              </w:rPr>
              <w:t xml:space="preserve"> (The Ohio State University)</w:t>
            </w:r>
          </w:p>
        </w:tc>
      </w:tr>
    </w:tbl>
    <w:p w14:paraId="05CB3432" w14:textId="77777777" w:rsidR="00D1352F" w:rsidRPr="008B56D1" w:rsidRDefault="00D1352F" w:rsidP="00D1352F">
      <w:pPr>
        <w:rPr>
          <w:rFonts w:asciiTheme="minorHAnsi" w:hAnsiTheme="minorHAnsi" w:cstheme="minorHAnsi"/>
          <w:b/>
          <w:bCs/>
          <w:sz w:val="20"/>
          <w:szCs w:val="20"/>
        </w:rPr>
      </w:pPr>
    </w:p>
    <w:tbl>
      <w:tblPr>
        <w:tblW w:w="11070" w:type="dxa"/>
        <w:tblInd w:w="-95" w:type="dxa"/>
        <w:tblLook w:val="04A0" w:firstRow="1" w:lastRow="0" w:firstColumn="1" w:lastColumn="0" w:noHBand="0" w:noVBand="1"/>
      </w:tblPr>
      <w:tblGrid>
        <w:gridCol w:w="6048"/>
        <w:gridCol w:w="5022"/>
      </w:tblGrid>
      <w:tr w:rsidR="0019065C" w:rsidRPr="008B56D1" w14:paraId="00417738" w14:textId="77777777" w:rsidTr="001D3908">
        <w:trPr>
          <w:trHeight w:val="300"/>
        </w:trPr>
        <w:tc>
          <w:tcPr>
            <w:tcW w:w="11070" w:type="dxa"/>
            <w:gridSpan w:val="2"/>
            <w:tcBorders>
              <w:top w:val="single" w:sz="4" w:space="0" w:color="auto"/>
              <w:left w:val="single" w:sz="4" w:space="0" w:color="auto"/>
              <w:bottom w:val="single" w:sz="4" w:space="0" w:color="auto"/>
              <w:right w:val="single" w:sz="4" w:space="0" w:color="auto"/>
            </w:tcBorders>
            <w:shd w:val="clear" w:color="auto" w:fill="D35FB7"/>
            <w:noWrap/>
            <w:vAlign w:val="bottom"/>
          </w:tcPr>
          <w:p w14:paraId="2BAE9A03" w14:textId="4DDB151F" w:rsidR="0019065C" w:rsidRPr="008B56D1" w:rsidRDefault="0019065C"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Motor Development Poster Session </w:t>
            </w:r>
            <w:r w:rsidR="0062610B" w:rsidRPr="008B56D1">
              <w:rPr>
                <w:rFonts w:asciiTheme="minorHAnsi" w:hAnsiTheme="minorHAnsi" w:cstheme="minorHAnsi"/>
                <w:b/>
                <w:bCs/>
                <w:color w:val="000000"/>
                <w:sz w:val="32"/>
                <w:szCs w:val="32"/>
              </w:rPr>
              <w:t>2</w:t>
            </w:r>
            <w:r w:rsidR="001C7488">
              <w:rPr>
                <w:rFonts w:asciiTheme="minorHAnsi" w:hAnsiTheme="minorHAnsi" w:cstheme="minorHAnsi"/>
                <w:b/>
                <w:bCs/>
                <w:color w:val="000000"/>
                <w:sz w:val="32"/>
                <w:szCs w:val="32"/>
              </w:rPr>
              <w:t>1</w:t>
            </w:r>
          </w:p>
        </w:tc>
      </w:tr>
      <w:tr w:rsidR="0019065C" w:rsidRPr="008B56D1" w14:paraId="0BB89F52" w14:textId="77777777" w:rsidTr="001D3908">
        <w:trPr>
          <w:trHeight w:val="300"/>
        </w:trPr>
        <w:tc>
          <w:tcPr>
            <w:tcW w:w="6048" w:type="dxa"/>
            <w:tcBorders>
              <w:top w:val="single" w:sz="4" w:space="0" w:color="auto"/>
              <w:left w:val="single" w:sz="4" w:space="0" w:color="auto"/>
              <w:bottom w:val="single" w:sz="4" w:space="0" w:color="auto"/>
              <w:right w:val="single" w:sz="4" w:space="0" w:color="auto"/>
            </w:tcBorders>
            <w:shd w:val="clear" w:color="auto" w:fill="CBA2D3"/>
            <w:noWrap/>
            <w:vAlign w:val="bottom"/>
          </w:tcPr>
          <w:p w14:paraId="619E5533" w14:textId="77777777" w:rsidR="0019065C" w:rsidRPr="008B56D1" w:rsidRDefault="0019065C"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Title</w:t>
            </w:r>
          </w:p>
        </w:tc>
        <w:tc>
          <w:tcPr>
            <w:tcW w:w="5022" w:type="dxa"/>
            <w:tcBorders>
              <w:top w:val="single" w:sz="4" w:space="0" w:color="auto"/>
              <w:left w:val="nil"/>
              <w:bottom w:val="single" w:sz="4" w:space="0" w:color="auto"/>
              <w:right w:val="single" w:sz="4" w:space="0" w:color="auto"/>
            </w:tcBorders>
            <w:shd w:val="clear" w:color="auto" w:fill="CBA2D3"/>
            <w:noWrap/>
            <w:vAlign w:val="bottom"/>
          </w:tcPr>
          <w:p w14:paraId="12375E3F" w14:textId="77777777" w:rsidR="0019065C" w:rsidRPr="008B56D1" w:rsidRDefault="0019065C" w:rsidP="00BE6C4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Presenter</w:t>
            </w:r>
          </w:p>
        </w:tc>
      </w:tr>
      <w:tr w:rsidR="0019065C" w:rsidRPr="008B56D1" w14:paraId="533F8F02" w14:textId="77777777" w:rsidTr="001D3908">
        <w:trPr>
          <w:trHeight w:val="300"/>
        </w:trPr>
        <w:tc>
          <w:tcPr>
            <w:tcW w:w="6048" w:type="dxa"/>
            <w:tcBorders>
              <w:top w:val="single" w:sz="4" w:space="0" w:color="auto"/>
              <w:left w:val="single" w:sz="4" w:space="0" w:color="auto"/>
              <w:bottom w:val="single" w:sz="4" w:space="0" w:color="auto"/>
              <w:right w:val="single" w:sz="4" w:space="0" w:color="auto"/>
            </w:tcBorders>
            <w:shd w:val="clear" w:color="auto" w:fill="auto"/>
            <w:noWrap/>
          </w:tcPr>
          <w:p w14:paraId="4E411DA5" w14:textId="77777777" w:rsidR="0019065C" w:rsidRPr="008B56D1" w:rsidRDefault="0019065C" w:rsidP="002F445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Gaze behavior during embedded figures test in children diagnosed with high functioning autism spectrum disorder</w:t>
            </w:r>
          </w:p>
        </w:tc>
        <w:tc>
          <w:tcPr>
            <w:tcW w:w="5022" w:type="dxa"/>
            <w:tcBorders>
              <w:top w:val="single" w:sz="4" w:space="0" w:color="auto"/>
              <w:left w:val="nil"/>
              <w:bottom w:val="single" w:sz="4" w:space="0" w:color="auto"/>
              <w:right w:val="single" w:sz="4" w:space="0" w:color="auto"/>
            </w:tcBorders>
            <w:shd w:val="clear" w:color="auto" w:fill="auto"/>
            <w:noWrap/>
          </w:tcPr>
          <w:p w14:paraId="331B2F37" w14:textId="30156481" w:rsidR="0019065C" w:rsidRPr="008B56D1" w:rsidRDefault="0019065C" w:rsidP="002F445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Venkata Naga Pradeep Ambati</w:t>
            </w:r>
            <w:r w:rsidR="00552B3B" w:rsidRPr="008B56D1">
              <w:rPr>
                <w:rFonts w:asciiTheme="minorHAnsi" w:hAnsiTheme="minorHAnsi" w:cstheme="minorHAnsi"/>
                <w:color w:val="000000"/>
                <w:sz w:val="20"/>
                <w:szCs w:val="20"/>
              </w:rPr>
              <w:t xml:space="preserve"> </w:t>
            </w:r>
            <w:r w:rsidR="00552B3B" w:rsidRPr="008B56D1">
              <w:rPr>
                <w:rFonts w:asciiTheme="minorHAnsi" w:eastAsiaTheme="minorHAnsi" w:hAnsiTheme="minorHAnsi" w:cstheme="minorHAnsi"/>
                <w:color w:val="000000"/>
                <w:sz w:val="20"/>
                <w:szCs w:val="20"/>
              </w:rPr>
              <w:t>(California State University)</w:t>
            </w:r>
          </w:p>
        </w:tc>
      </w:tr>
      <w:tr w:rsidR="0019065C" w:rsidRPr="008B56D1" w14:paraId="152D7BF0" w14:textId="77777777" w:rsidTr="001D3908">
        <w:trPr>
          <w:trHeight w:val="300"/>
        </w:trPr>
        <w:tc>
          <w:tcPr>
            <w:tcW w:w="6048" w:type="dxa"/>
            <w:tcBorders>
              <w:top w:val="single" w:sz="4" w:space="0" w:color="auto"/>
              <w:left w:val="single" w:sz="4" w:space="0" w:color="auto"/>
              <w:bottom w:val="single" w:sz="4" w:space="0" w:color="auto"/>
              <w:right w:val="single" w:sz="4" w:space="0" w:color="auto"/>
            </w:tcBorders>
            <w:shd w:val="clear" w:color="auto" w:fill="auto"/>
            <w:noWrap/>
          </w:tcPr>
          <w:p w14:paraId="00CCC526" w14:textId="5D74D663" w:rsidR="0019065C" w:rsidRPr="008B56D1" w:rsidRDefault="0019065C" w:rsidP="002F445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Assessing the intersection of cognitive and motor performance in autistic children: A neuroimaging, dual-task paradigm proposal</w:t>
            </w:r>
          </w:p>
        </w:tc>
        <w:tc>
          <w:tcPr>
            <w:tcW w:w="5022" w:type="dxa"/>
            <w:tcBorders>
              <w:top w:val="single" w:sz="4" w:space="0" w:color="auto"/>
              <w:left w:val="nil"/>
              <w:bottom w:val="single" w:sz="4" w:space="0" w:color="auto"/>
              <w:right w:val="single" w:sz="4" w:space="0" w:color="auto"/>
            </w:tcBorders>
            <w:shd w:val="clear" w:color="auto" w:fill="auto"/>
            <w:noWrap/>
          </w:tcPr>
          <w:p w14:paraId="4AB3FDC6" w14:textId="63875277" w:rsidR="0019065C" w:rsidRPr="008B56D1" w:rsidRDefault="0019065C" w:rsidP="002F445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Maria J. Ayoub</w:t>
            </w:r>
            <w:r w:rsidR="00552B3B" w:rsidRPr="008B56D1">
              <w:rPr>
                <w:rFonts w:asciiTheme="minorHAnsi" w:hAnsiTheme="minorHAnsi" w:cstheme="minorHAnsi"/>
                <w:color w:val="000000"/>
                <w:sz w:val="20"/>
                <w:szCs w:val="20"/>
              </w:rPr>
              <w:t xml:space="preserve"> </w:t>
            </w:r>
            <w:r w:rsidR="00552B3B" w:rsidRPr="008B56D1">
              <w:rPr>
                <w:rFonts w:asciiTheme="minorHAnsi" w:eastAsiaTheme="minorHAnsi" w:hAnsiTheme="minorHAnsi" w:cstheme="minorHAnsi"/>
                <w:color w:val="000000"/>
                <w:sz w:val="20"/>
                <w:szCs w:val="20"/>
              </w:rPr>
              <w:t>(Boston University)</w:t>
            </w:r>
          </w:p>
        </w:tc>
      </w:tr>
      <w:tr w:rsidR="0019065C" w:rsidRPr="008B56D1" w14:paraId="5A9F6CF4" w14:textId="77777777" w:rsidTr="001D3908">
        <w:trPr>
          <w:trHeight w:val="300"/>
        </w:trPr>
        <w:tc>
          <w:tcPr>
            <w:tcW w:w="6048" w:type="dxa"/>
            <w:tcBorders>
              <w:top w:val="single" w:sz="4" w:space="0" w:color="auto"/>
              <w:left w:val="single" w:sz="4" w:space="0" w:color="auto"/>
              <w:bottom w:val="single" w:sz="4" w:space="0" w:color="auto"/>
              <w:right w:val="single" w:sz="4" w:space="0" w:color="auto"/>
            </w:tcBorders>
            <w:shd w:val="clear" w:color="auto" w:fill="auto"/>
            <w:noWrap/>
          </w:tcPr>
          <w:p w14:paraId="3B1407D1" w14:textId="7DBA3401" w:rsidR="0019065C" w:rsidRPr="008B56D1" w:rsidRDefault="0019065C" w:rsidP="002F445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Additional skills and training are needed to increase inclusion of individuals with ASD in CrossFit</w:t>
            </w:r>
          </w:p>
        </w:tc>
        <w:tc>
          <w:tcPr>
            <w:tcW w:w="5022" w:type="dxa"/>
            <w:tcBorders>
              <w:top w:val="single" w:sz="4" w:space="0" w:color="auto"/>
              <w:left w:val="nil"/>
              <w:bottom w:val="single" w:sz="4" w:space="0" w:color="auto"/>
              <w:right w:val="single" w:sz="4" w:space="0" w:color="auto"/>
            </w:tcBorders>
            <w:shd w:val="clear" w:color="auto" w:fill="auto"/>
            <w:noWrap/>
          </w:tcPr>
          <w:p w14:paraId="0A7CBEDC" w14:textId="383F6939" w:rsidR="0019065C" w:rsidRPr="008B56D1" w:rsidRDefault="0019065C" w:rsidP="002F445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Janette Hynes</w:t>
            </w:r>
            <w:r w:rsidR="00552B3B" w:rsidRPr="008B56D1">
              <w:rPr>
                <w:rFonts w:asciiTheme="minorHAnsi" w:hAnsiTheme="minorHAnsi" w:cstheme="minorHAnsi"/>
                <w:color w:val="000000"/>
                <w:sz w:val="20"/>
                <w:szCs w:val="20"/>
              </w:rPr>
              <w:t xml:space="preserve"> (Auburn University)</w:t>
            </w:r>
          </w:p>
        </w:tc>
      </w:tr>
      <w:tr w:rsidR="0019065C" w:rsidRPr="008B56D1" w14:paraId="29CF728D" w14:textId="77777777" w:rsidTr="001D3908">
        <w:trPr>
          <w:trHeight w:val="300"/>
        </w:trPr>
        <w:tc>
          <w:tcPr>
            <w:tcW w:w="6048" w:type="dxa"/>
            <w:tcBorders>
              <w:top w:val="single" w:sz="4" w:space="0" w:color="auto"/>
              <w:left w:val="single" w:sz="4" w:space="0" w:color="auto"/>
              <w:bottom w:val="single" w:sz="4" w:space="0" w:color="auto"/>
              <w:right w:val="single" w:sz="4" w:space="0" w:color="auto"/>
            </w:tcBorders>
            <w:shd w:val="clear" w:color="auto" w:fill="auto"/>
            <w:noWrap/>
          </w:tcPr>
          <w:p w14:paraId="440C1C70" w14:textId="77777777" w:rsidR="0019065C" w:rsidRPr="008B56D1" w:rsidRDefault="0019065C" w:rsidP="002F445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Evidence base for designing intervention an adapted golf intervention program for youth with Autism spectrum disorder using Newell’s constraints</w:t>
            </w:r>
          </w:p>
        </w:tc>
        <w:tc>
          <w:tcPr>
            <w:tcW w:w="5022" w:type="dxa"/>
            <w:tcBorders>
              <w:top w:val="single" w:sz="4" w:space="0" w:color="auto"/>
              <w:left w:val="nil"/>
              <w:bottom w:val="single" w:sz="4" w:space="0" w:color="auto"/>
              <w:right w:val="single" w:sz="4" w:space="0" w:color="auto"/>
            </w:tcBorders>
            <w:shd w:val="clear" w:color="auto" w:fill="auto"/>
            <w:noWrap/>
          </w:tcPr>
          <w:p w14:paraId="1FABBC3F" w14:textId="58A941E7" w:rsidR="0019065C" w:rsidRPr="008B56D1" w:rsidRDefault="0019065C" w:rsidP="002F445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Rio Watanabe</w:t>
            </w:r>
            <w:r w:rsidR="00552B3B" w:rsidRPr="008B56D1">
              <w:rPr>
                <w:rFonts w:asciiTheme="minorHAnsi" w:hAnsiTheme="minorHAnsi" w:cstheme="minorHAnsi"/>
                <w:color w:val="000000"/>
                <w:sz w:val="20"/>
                <w:szCs w:val="20"/>
              </w:rPr>
              <w:t xml:space="preserve"> </w:t>
            </w:r>
            <w:r w:rsidR="00552B3B" w:rsidRPr="008B56D1">
              <w:rPr>
                <w:rFonts w:asciiTheme="minorHAnsi" w:eastAsiaTheme="minorHAnsi" w:hAnsiTheme="minorHAnsi" w:cstheme="minorHAnsi"/>
                <w:color w:val="000000"/>
                <w:sz w:val="20"/>
                <w:szCs w:val="20"/>
              </w:rPr>
              <w:t>(The Ohio State University)</w:t>
            </w:r>
          </w:p>
        </w:tc>
      </w:tr>
      <w:tr w:rsidR="0019065C" w:rsidRPr="008B56D1" w14:paraId="4F52F63E" w14:textId="77777777" w:rsidTr="001D3908">
        <w:trPr>
          <w:trHeight w:val="300"/>
        </w:trPr>
        <w:tc>
          <w:tcPr>
            <w:tcW w:w="6048" w:type="dxa"/>
            <w:tcBorders>
              <w:top w:val="single" w:sz="4" w:space="0" w:color="auto"/>
              <w:left w:val="single" w:sz="4" w:space="0" w:color="auto"/>
              <w:bottom w:val="single" w:sz="4" w:space="0" w:color="auto"/>
              <w:right w:val="single" w:sz="4" w:space="0" w:color="auto"/>
            </w:tcBorders>
            <w:shd w:val="clear" w:color="auto" w:fill="auto"/>
            <w:noWrap/>
          </w:tcPr>
          <w:p w14:paraId="06C2F5E2" w14:textId="2C62F05D" w:rsidR="0019065C" w:rsidRPr="008B56D1" w:rsidRDefault="0019065C" w:rsidP="002F445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 xml:space="preserve">Motor </w:t>
            </w:r>
            <w:r w:rsidR="001D0B47" w:rsidRPr="008B56D1">
              <w:rPr>
                <w:rFonts w:asciiTheme="minorHAnsi" w:hAnsiTheme="minorHAnsi" w:cstheme="minorHAnsi"/>
                <w:color w:val="000000"/>
                <w:sz w:val="20"/>
                <w:szCs w:val="20"/>
              </w:rPr>
              <w:t>c</w:t>
            </w:r>
            <w:r w:rsidRPr="008B56D1">
              <w:rPr>
                <w:rFonts w:asciiTheme="minorHAnsi" w:hAnsiTheme="minorHAnsi" w:cstheme="minorHAnsi"/>
                <w:color w:val="000000"/>
                <w:sz w:val="20"/>
                <w:szCs w:val="20"/>
              </w:rPr>
              <w:t xml:space="preserve">ompetence and </w:t>
            </w:r>
            <w:r w:rsidR="001D0B47" w:rsidRPr="008B56D1">
              <w:rPr>
                <w:rFonts w:asciiTheme="minorHAnsi" w:hAnsiTheme="minorHAnsi" w:cstheme="minorHAnsi"/>
                <w:color w:val="000000"/>
                <w:sz w:val="20"/>
                <w:szCs w:val="20"/>
              </w:rPr>
              <w:t>s</w:t>
            </w:r>
            <w:r w:rsidRPr="008B56D1">
              <w:rPr>
                <w:rFonts w:asciiTheme="minorHAnsi" w:hAnsiTheme="minorHAnsi" w:cstheme="minorHAnsi"/>
                <w:color w:val="000000"/>
                <w:sz w:val="20"/>
                <w:szCs w:val="20"/>
              </w:rPr>
              <w:t xml:space="preserve">ocialization skills in </w:t>
            </w:r>
            <w:r w:rsidR="001D0B47" w:rsidRPr="008B56D1">
              <w:rPr>
                <w:rFonts w:asciiTheme="minorHAnsi" w:hAnsiTheme="minorHAnsi" w:cstheme="minorHAnsi"/>
                <w:color w:val="000000"/>
                <w:sz w:val="20"/>
                <w:szCs w:val="20"/>
              </w:rPr>
              <w:t>c</w:t>
            </w:r>
            <w:r w:rsidRPr="008B56D1">
              <w:rPr>
                <w:rFonts w:asciiTheme="minorHAnsi" w:hAnsiTheme="minorHAnsi" w:cstheme="minorHAnsi"/>
                <w:color w:val="000000"/>
                <w:sz w:val="20"/>
                <w:szCs w:val="20"/>
              </w:rPr>
              <w:t xml:space="preserve">hildren with </w:t>
            </w:r>
            <w:r w:rsidR="001D0B47" w:rsidRPr="008B56D1">
              <w:rPr>
                <w:rFonts w:asciiTheme="minorHAnsi" w:hAnsiTheme="minorHAnsi" w:cstheme="minorHAnsi"/>
                <w:color w:val="000000"/>
                <w:sz w:val="20"/>
                <w:szCs w:val="20"/>
              </w:rPr>
              <w:t>a</w:t>
            </w:r>
            <w:r w:rsidRPr="008B56D1">
              <w:rPr>
                <w:rFonts w:asciiTheme="minorHAnsi" w:hAnsiTheme="minorHAnsi" w:cstheme="minorHAnsi"/>
                <w:color w:val="000000"/>
                <w:sz w:val="20"/>
                <w:szCs w:val="20"/>
              </w:rPr>
              <w:t xml:space="preserve">utism </w:t>
            </w:r>
            <w:r w:rsidR="001D0B47" w:rsidRPr="008B56D1">
              <w:rPr>
                <w:rFonts w:asciiTheme="minorHAnsi" w:hAnsiTheme="minorHAnsi" w:cstheme="minorHAnsi"/>
                <w:color w:val="000000"/>
                <w:sz w:val="20"/>
                <w:szCs w:val="20"/>
              </w:rPr>
              <w:t>s</w:t>
            </w:r>
            <w:r w:rsidRPr="008B56D1">
              <w:rPr>
                <w:rFonts w:asciiTheme="minorHAnsi" w:hAnsiTheme="minorHAnsi" w:cstheme="minorHAnsi"/>
                <w:color w:val="000000"/>
                <w:sz w:val="20"/>
                <w:szCs w:val="20"/>
              </w:rPr>
              <w:t xml:space="preserve">pectrum </w:t>
            </w:r>
            <w:r w:rsidR="001D0B47" w:rsidRPr="008B56D1">
              <w:rPr>
                <w:rFonts w:asciiTheme="minorHAnsi" w:hAnsiTheme="minorHAnsi" w:cstheme="minorHAnsi"/>
                <w:color w:val="000000"/>
                <w:sz w:val="20"/>
                <w:szCs w:val="20"/>
              </w:rPr>
              <w:t>d</w:t>
            </w:r>
            <w:r w:rsidRPr="008B56D1">
              <w:rPr>
                <w:rFonts w:asciiTheme="minorHAnsi" w:hAnsiTheme="minorHAnsi" w:cstheme="minorHAnsi"/>
                <w:color w:val="000000"/>
                <w:sz w:val="20"/>
                <w:szCs w:val="20"/>
              </w:rPr>
              <w:t>isorder</w:t>
            </w:r>
          </w:p>
        </w:tc>
        <w:tc>
          <w:tcPr>
            <w:tcW w:w="5022" w:type="dxa"/>
            <w:tcBorders>
              <w:top w:val="single" w:sz="4" w:space="0" w:color="auto"/>
              <w:left w:val="nil"/>
              <w:bottom w:val="single" w:sz="4" w:space="0" w:color="auto"/>
              <w:right w:val="single" w:sz="4" w:space="0" w:color="auto"/>
            </w:tcBorders>
            <w:shd w:val="clear" w:color="auto" w:fill="auto"/>
            <w:noWrap/>
          </w:tcPr>
          <w:p w14:paraId="005F86D1" w14:textId="5EF69051" w:rsidR="0019065C" w:rsidRPr="008B56D1" w:rsidRDefault="0019065C" w:rsidP="002F4459">
            <w:pPr>
              <w:rPr>
                <w:rFonts w:asciiTheme="minorHAnsi" w:hAnsiTheme="minorHAnsi" w:cstheme="minorHAnsi"/>
                <w:color w:val="000000"/>
                <w:sz w:val="20"/>
                <w:szCs w:val="20"/>
              </w:rPr>
            </w:pPr>
            <w:r w:rsidRPr="008B56D1">
              <w:rPr>
                <w:rFonts w:asciiTheme="minorHAnsi" w:hAnsiTheme="minorHAnsi" w:cstheme="minorHAnsi"/>
                <w:color w:val="000000"/>
                <w:sz w:val="20"/>
                <w:szCs w:val="20"/>
              </w:rPr>
              <w:t xml:space="preserve">Ting Liu </w:t>
            </w:r>
            <w:r w:rsidR="00552B3B" w:rsidRPr="008B56D1">
              <w:rPr>
                <w:rFonts w:asciiTheme="minorHAnsi" w:eastAsiaTheme="minorHAnsi" w:hAnsiTheme="minorHAnsi" w:cstheme="minorHAnsi"/>
                <w:color w:val="000000"/>
                <w:sz w:val="20"/>
                <w:szCs w:val="20"/>
              </w:rPr>
              <w:t>(Texas State University)</w:t>
            </w:r>
          </w:p>
        </w:tc>
      </w:tr>
    </w:tbl>
    <w:p w14:paraId="1DF153E5" w14:textId="3DF9A33E" w:rsidR="005D300F" w:rsidRDefault="005D300F" w:rsidP="00D1352F">
      <w:pPr>
        <w:rPr>
          <w:rFonts w:asciiTheme="minorHAnsi" w:hAnsiTheme="minorHAnsi" w:cstheme="minorHAnsi"/>
          <w:b/>
          <w:bCs/>
          <w:sz w:val="20"/>
          <w:szCs w:val="20"/>
        </w:rPr>
      </w:pPr>
    </w:p>
    <w:p w14:paraId="2CF8584B" w14:textId="77777777" w:rsidR="00710D4E" w:rsidRPr="008B56D1" w:rsidRDefault="00710D4E" w:rsidP="00D1352F">
      <w:pPr>
        <w:rPr>
          <w:rFonts w:asciiTheme="minorHAnsi" w:hAnsiTheme="minorHAnsi" w:cstheme="minorHAnsi"/>
          <w:b/>
          <w:bCs/>
          <w:sz w:val="20"/>
          <w:szCs w:val="20"/>
        </w:rPr>
      </w:pPr>
    </w:p>
    <w:tbl>
      <w:tblPr>
        <w:tblW w:w="11070" w:type="dxa"/>
        <w:tblInd w:w="-95" w:type="dxa"/>
        <w:tblLook w:val="04A0" w:firstRow="1" w:lastRow="0" w:firstColumn="1" w:lastColumn="0" w:noHBand="0" w:noVBand="1"/>
      </w:tblPr>
      <w:tblGrid>
        <w:gridCol w:w="6048"/>
        <w:gridCol w:w="5022"/>
      </w:tblGrid>
      <w:tr w:rsidR="005D54AE" w:rsidRPr="008B56D1" w14:paraId="06662B75" w14:textId="77777777" w:rsidTr="001D3908">
        <w:trPr>
          <w:trHeight w:val="300"/>
        </w:trPr>
        <w:tc>
          <w:tcPr>
            <w:tcW w:w="11070" w:type="dxa"/>
            <w:gridSpan w:val="2"/>
            <w:tcBorders>
              <w:top w:val="single" w:sz="4" w:space="0" w:color="auto"/>
              <w:left w:val="single" w:sz="4" w:space="0" w:color="auto"/>
              <w:bottom w:val="single" w:sz="4" w:space="0" w:color="auto"/>
              <w:right w:val="single" w:sz="4" w:space="0" w:color="auto"/>
            </w:tcBorders>
            <w:shd w:val="clear" w:color="auto" w:fill="D35FB7"/>
            <w:noWrap/>
            <w:vAlign w:val="bottom"/>
          </w:tcPr>
          <w:p w14:paraId="56FD07D8" w14:textId="16E80345" w:rsidR="005D54AE" w:rsidRPr="008B56D1" w:rsidRDefault="005D54AE" w:rsidP="00BE6C49">
            <w:pPr>
              <w:rPr>
                <w:rFonts w:asciiTheme="minorHAnsi" w:hAnsiTheme="minorHAnsi" w:cstheme="minorHAnsi"/>
                <w:b/>
                <w:bCs/>
                <w:color w:val="000000"/>
                <w:sz w:val="32"/>
                <w:szCs w:val="32"/>
              </w:rPr>
            </w:pPr>
            <w:r w:rsidRPr="008B56D1">
              <w:rPr>
                <w:rFonts w:asciiTheme="minorHAnsi" w:hAnsiTheme="minorHAnsi" w:cstheme="minorHAnsi"/>
                <w:b/>
                <w:bCs/>
                <w:color w:val="000000"/>
                <w:sz w:val="32"/>
                <w:szCs w:val="32"/>
              </w:rPr>
              <w:t xml:space="preserve">Motor Development Poster Session </w:t>
            </w:r>
            <w:r w:rsidR="0062610B" w:rsidRPr="008B56D1">
              <w:rPr>
                <w:rFonts w:asciiTheme="minorHAnsi" w:hAnsiTheme="minorHAnsi" w:cstheme="minorHAnsi"/>
                <w:b/>
                <w:bCs/>
                <w:color w:val="000000"/>
                <w:sz w:val="32"/>
                <w:szCs w:val="32"/>
              </w:rPr>
              <w:t>2</w:t>
            </w:r>
            <w:r w:rsidR="001C7488">
              <w:rPr>
                <w:rFonts w:asciiTheme="minorHAnsi" w:hAnsiTheme="minorHAnsi" w:cstheme="minorHAnsi"/>
                <w:b/>
                <w:bCs/>
                <w:color w:val="000000"/>
                <w:sz w:val="32"/>
                <w:szCs w:val="32"/>
              </w:rPr>
              <w:t>2</w:t>
            </w:r>
            <w:r w:rsidRPr="008B56D1">
              <w:rPr>
                <w:rFonts w:asciiTheme="minorHAnsi" w:hAnsiTheme="minorHAnsi" w:cstheme="minorHAnsi"/>
                <w:b/>
                <w:bCs/>
                <w:color w:val="000000"/>
                <w:sz w:val="32"/>
                <w:szCs w:val="32"/>
              </w:rPr>
              <w:t xml:space="preserve"> </w:t>
            </w:r>
          </w:p>
        </w:tc>
      </w:tr>
      <w:tr w:rsidR="00101A7D" w:rsidRPr="008B56D1" w14:paraId="0871C29F" w14:textId="77777777" w:rsidTr="001D3908">
        <w:trPr>
          <w:trHeight w:val="300"/>
        </w:trPr>
        <w:tc>
          <w:tcPr>
            <w:tcW w:w="6048" w:type="dxa"/>
            <w:tcBorders>
              <w:top w:val="single" w:sz="4" w:space="0" w:color="auto"/>
              <w:left w:val="single" w:sz="4" w:space="0" w:color="auto"/>
              <w:bottom w:val="single" w:sz="4" w:space="0" w:color="auto"/>
              <w:right w:val="single" w:sz="4" w:space="0" w:color="auto"/>
            </w:tcBorders>
            <w:shd w:val="clear" w:color="auto" w:fill="CBA2D3"/>
            <w:noWrap/>
            <w:vAlign w:val="bottom"/>
          </w:tcPr>
          <w:p w14:paraId="7D76035E" w14:textId="77777777" w:rsidR="00101A7D" w:rsidRPr="008B56D1" w:rsidRDefault="00101A7D"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Title</w:t>
            </w:r>
          </w:p>
        </w:tc>
        <w:tc>
          <w:tcPr>
            <w:tcW w:w="5022" w:type="dxa"/>
            <w:tcBorders>
              <w:top w:val="single" w:sz="4" w:space="0" w:color="auto"/>
              <w:left w:val="nil"/>
              <w:bottom w:val="single" w:sz="4" w:space="0" w:color="auto"/>
              <w:right w:val="single" w:sz="4" w:space="0" w:color="auto"/>
            </w:tcBorders>
            <w:shd w:val="clear" w:color="auto" w:fill="CBA2D3"/>
            <w:noWrap/>
            <w:vAlign w:val="bottom"/>
          </w:tcPr>
          <w:p w14:paraId="336C1A05" w14:textId="77777777" w:rsidR="00101A7D" w:rsidRPr="008B56D1" w:rsidRDefault="00101A7D" w:rsidP="00BE6C49">
            <w:pPr>
              <w:rPr>
                <w:rFonts w:asciiTheme="minorHAnsi" w:hAnsiTheme="minorHAnsi" w:cstheme="minorHAnsi"/>
                <w:b/>
                <w:bCs/>
                <w:color w:val="000000"/>
                <w:sz w:val="20"/>
                <w:szCs w:val="20"/>
              </w:rPr>
            </w:pPr>
            <w:r w:rsidRPr="008B56D1">
              <w:rPr>
                <w:rFonts w:asciiTheme="minorHAnsi" w:hAnsiTheme="minorHAnsi" w:cstheme="minorHAnsi"/>
                <w:b/>
                <w:bCs/>
                <w:color w:val="000000"/>
                <w:sz w:val="20"/>
                <w:szCs w:val="20"/>
              </w:rPr>
              <w:t>Presenter</w:t>
            </w:r>
          </w:p>
        </w:tc>
      </w:tr>
      <w:tr w:rsidR="00101A7D" w:rsidRPr="008B56D1" w14:paraId="601725C8" w14:textId="77777777" w:rsidTr="001D3908">
        <w:trPr>
          <w:trHeight w:val="300"/>
        </w:trPr>
        <w:tc>
          <w:tcPr>
            <w:tcW w:w="6048" w:type="dxa"/>
            <w:tcBorders>
              <w:top w:val="single" w:sz="4" w:space="0" w:color="auto"/>
              <w:left w:val="single" w:sz="4" w:space="0" w:color="auto"/>
              <w:bottom w:val="single" w:sz="4" w:space="0" w:color="auto"/>
              <w:right w:val="single" w:sz="4" w:space="0" w:color="auto"/>
            </w:tcBorders>
            <w:shd w:val="clear" w:color="auto" w:fill="auto"/>
            <w:noWrap/>
          </w:tcPr>
          <w:p w14:paraId="3F57CE2D" w14:textId="77777777" w:rsidR="00101A7D" w:rsidRPr="008B56D1" w:rsidRDefault="00101A7D" w:rsidP="00101A7D">
            <w:pPr>
              <w:rPr>
                <w:rFonts w:asciiTheme="minorHAnsi" w:hAnsiTheme="minorHAnsi" w:cstheme="minorHAnsi"/>
                <w:color w:val="000000"/>
                <w:sz w:val="20"/>
                <w:szCs w:val="20"/>
              </w:rPr>
            </w:pPr>
            <w:r w:rsidRPr="008B56D1">
              <w:rPr>
                <w:rFonts w:asciiTheme="minorHAnsi" w:hAnsiTheme="minorHAnsi" w:cstheme="minorHAnsi"/>
                <w:color w:val="000000"/>
                <w:sz w:val="20"/>
                <w:szCs w:val="20"/>
              </w:rPr>
              <w:t>Measuring the impact of an elementary physical education class warm up intentionally designed to improve object control skills</w:t>
            </w:r>
          </w:p>
        </w:tc>
        <w:tc>
          <w:tcPr>
            <w:tcW w:w="5022" w:type="dxa"/>
            <w:tcBorders>
              <w:top w:val="single" w:sz="4" w:space="0" w:color="auto"/>
              <w:left w:val="nil"/>
              <w:bottom w:val="single" w:sz="4" w:space="0" w:color="auto"/>
              <w:right w:val="single" w:sz="4" w:space="0" w:color="auto"/>
            </w:tcBorders>
            <w:shd w:val="clear" w:color="auto" w:fill="auto"/>
            <w:noWrap/>
          </w:tcPr>
          <w:p w14:paraId="268D72D6" w14:textId="17104D07" w:rsidR="00101A7D" w:rsidRPr="008B56D1" w:rsidRDefault="00101A7D" w:rsidP="00101A7D">
            <w:pPr>
              <w:rPr>
                <w:rFonts w:asciiTheme="minorHAnsi" w:hAnsiTheme="minorHAnsi" w:cstheme="minorHAnsi"/>
                <w:color w:val="000000"/>
                <w:sz w:val="20"/>
                <w:szCs w:val="20"/>
              </w:rPr>
            </w:pPr>
            <w:r w:rsidRPr="008B56D1">
              <w:rPr>
                <w:rFonts w:asciiTheme="minorHAnsi" w:hAnsiTheme="minorHAnsi" w:cstheme="minorHAnsi"/>
                <w:color w:val="000000"/>
                <w:sz w:val="20"/>
                <w:szCs w:val="20"/>
              </w:rPr>
              <w:t>Dwayne Sheehan</w:t>
            </w:r>
            <w:r w:rsidR="00364BC6" w:rsidRPr="008B56D1">
              <w:rPr>
                <w:rFonts w:asciiTheme="minorHAnsi" w:hAnsiTheme="minorHAnsi" w:cstheme="minorHAnsi"/>
                <w:color w:val="000000"/>
                <w:sz w:val="20"/>
                <w:szCs w:val="20"/>
              </w:rPr>
              <w:t xml:space="preserve"> </w:t>
            </w:r>
            <w:r w:rsidR="00364BC6" w:rsidRPr="008B56D1">
              <w:rPr>
                <w:rFonts w:asciiTheme="minorHAnsi" w:eastAsiaTheme="minorHAnsi" w:hAnsiTheme="minorHAnsi" w:cstheme="minorHAnsi"/>
                <w:color w:val="000000"/>
                <w:sz w:val="20"/>
                <w:szCs w:val="20"/>
              </w:rPr>
              <w:t>(Mount Royal University)</w:t>
            </w:r>
          </w:p>
        </w:tc>
      </w:tr>
      <w:tr w:rsidR="00101A7D" w:rsidRPr="008B56D1" w14:paraId="0CA03257" w14:textId="77777777" w:rsidTr="001D3908">
        <w:trPr>
          <w:trHeight w:val="300"/>
        </w:trPr>
        <w:tc>
          <w:tcPr>
            <w:tcW w:w="6048" w:type="dxa"/>
            <w:tcBorders>
              <w:top w:val="single" w:sz="4" w:space="0" w:color="auto"/>
              <w:left w:val="single" w:sz="4" w:space="0" w:color="auto"/>
              <w:bottom w:val="single" w:sz="4" w:space="0" w:color="auto"/>
              <w:right w:val="single" w:sz="4" w:space="0" w:color="auto"/>
            </w:tcBorders>
            <w:shd w:val="clear" w:color="auto" w:fill="auto"/>
            <w:noWrap/>
          </w:tcPr>
          <w:p w14:paraId="7A14BCC3" w14:textId="77777777" w:rsidR="00101A7D" w:rsidRPr="008B56D1" w:rsidRDefault="00101A7D" w:rsidP="00101A7D">
            <w:pPr>
              <w:rPr>
                <w:rFonts w:asciiTheme="minorHAnsi" w:hAnsiTheme="minorHAnsi" w:cstheme="minorHAnsi"/>
                <w:color w:val="000000"/>
                <w:sz w:val="20"/>
                <w:szCs w:val="20"/>
              </w:rPr>
            </w:pPr>
            <w:r w:rsidRPr="008B56D1">
              <w:rPr>
                <w:rFonts w:asciiTheme="minorHAnsi" w:hAnsiTheme="minorHAnsi" w:cstheme="minorHAnsi"/>
                <w:color w:val="000000"/>
                <w:sz w:val="20"/>
                <w:szCs w:val="20"/>
              </w:rPr>
              <w:t>Effects of virtual teaching fundamental motor skills in preschool-aged children</w:t>
            </w:r>
          </w:p>
        </w:tc>
        <w:tc>
          <w:tcPr>
            <w:tcW w:w="5022" w:type="dxa"/>
            <w:tcBorders>
              <w:top w:val="single" w:sz="4" w:space="0" w:color="auto"/>
              <w:left w:val="nil"/>
              <w:bottom w:val="single" w:sz="4" w:space="0" w:color="auto"/>
              <w:right w:val="single" w:sz="4" w:space="0" w:color="auto"/>
            </w:tcBorders>
            <w:shd w:val="clear" w:color="auto" w:fill="auto"/>
            <w:noWrap/>
          </w:tcPr>
          <w:p w14:paraId="089A6BB8" w14:textId="2E04A3A0" w:rsidR="00101A7D" w:rsidRPr="008B56D1" w:rsidRDefault="00101A7D" w:rsidP="00101A7D">
            <w:pPr>
              <w:rPr>
                <w:rFonts w:asciiTheme="minorHAnsi" w:hAnsiTheme="minorHAnsi" w:cstheme="minorHAnsi"/>
                <w:color w:val="000000"/>
                <w:sz w:val="20"/>
                <w:szCs w:val="20"/>
              </w:rPr>
            </w:pPr>
            <w:r w:rsidRPr="008B56D1">
              <w:rPr>
                <w:rFonts w:asciiTheme="minorHAnsi" w:hAnsiTheme="minorHAnsi" w:cstheme="minorHAnsi"/>
                <w:color w:val="000000"/>
                <w:sz w:val="20"/>
                <w:szCs w:val="20"/>
              </w:rPr>
              <w:t>Candice Howard-Smith</w:t>
            </w:r>
            <w:r w:rsidR="00EB6F93" w:rsidRPr="008B56D1">
              <w:rPr>
                <w:rFonts w:asciiTheme="minorHAnsi" w:hAnsiTheme="minorHAnsi" w:cstheme="minorHAnsi"/>
                <w:color w:val="000000"/>
                <w:sz w:val="20"/>
                <w:szCs w:val="20"/>
              </w:rPr>
              <w:t xml:space="preserve"> (Troy University) </w:t>
            </w:r>
          </w:p>
        </w:tc>
      </w:tr>
      <w:tr w:rsidR="00101A7D" w:rsidRPr="008B56D1" w14:paraId="73200760" w14:textId="77777777" w:rsidTr="001D3908">
        <w:trPr>
          <w:trHeight w:val="300"/>
        </w:trPr>
        <w:tc>
          <w:tcPr>
            <w:tcW w:w="6048" w:type="dxa"/>
            <w:tcBorders>
              <w:top w:val="single" w:sz="4" w:space="0" w:color="auto"/>
              <w:left w:val="single" w:sz="4" w:space="0" w:color="auto"/>
              <w:bottom w:val="single" w:sz="4" w:space="0" w:color="auto"/>
              <w:right w:val="single" w:sz="4" w:space="0" w:color="auto"/>
            </w:tcBorders>
            <w:shd w:val="clear" w:color="auto" w:fill="auto"/>
            <w:noWrap/>
          </w:tcPr>
          <w:p w14:paraId="5C6A5FCD" w14:textId="12C52D32" w:rsidR="00101A7D" w:rsidRPr="008B56D1" w:rsidRDefault="00101A7D" w:rsidP="00101A7D">
            <w:pPr>
              <w:rPr>
                <w:rFonts w:asciiTheme="minorHAnsi" w:hAnsiTheme="minorHAnsi" w:cstheme="minorHAnsi"/>
                <w:color w:val="000000"/>
                <w:sz w:val="20"/>
                <w:szCs w:val="20"/>
              </w:rPr>
            </w:pPr>
            <w:r w:rsidRPr="008B56D1">
              <w:rPr>
                <w:rFonts w:asciiTheme="minorHAnsi" w:hAnsiTheme="minorHAnsi" w:cstheme="minorHAnsi"/>
                <w:color w:val="000000"/>
                <w:sz w:val="20"/>
                <w:szCs w:val="20"/>
              </w:rPr>
              <w:t>Can a peer-led intervention improve fundamental movement skills of grade 3 and 4 students?</w:t>
            </w:r>
          </w:p>
        </w:tc>
        <w:tc>
          <w:tcPr>
            <w:tcW w:w="5022" w:type="dxa"/>
            <w:tcBorders>
              <w:top w:val="single" w:sz="4" w:space="0" w:color="auto"/>
              <w:left w:val="nil"/>
              <w:bottom w:val="single" w:sz="4" w:space="0" w:color="auto"/>
              <w:right w:val="single" w:sz="4" w:space="0" w:color="auto"/>
            </w:tcBorders>
            <w:shd w:val="clear" w:color="auto" w:fill="auto"/>
            <w:noWrap/>
          </w:tcPr>
          <w:p w14:paraId="77EA15C2" w14:textId="7C5DCC9F" w:rsidR="00101A7D" w:rsidRPr="008B56D1" w:rsidRDefault="00101A7D" w:rsidP="00101A7D">
            <w:pPr>
              <w:rPr>
                <w:rFonts w:asciiTheme="minorHAnsi" w:hAnsiTheme="minorHAnsi" w:cstheme="minorHAnsi"/>
                <w:color w:val="000000"/>
                <w:sz w:val="20"/>
                <w:szCs w:val="20"/>
              </w:rPr>
            </w:pPr>
            <w:r w:rsidRPr="008B56D1">
              <w:rPr>
                <w:rFonts w:asciiTheme="minorHAnsi" w:hAnsiTheme="minorHAnsi" w:cstheme="minorHAnsi"/>
                <w:color w:val="000000"/>
                <w:sz w:val="20"/>
                <w:szCs w:val="20"/>
              </w:rPr>
              <w:t xml:space="preserve">Ryan Hulteen </w:t>
            </w:r>
            <w:r w:rsidR="00EB6F93" w:rsidRPr="008B56D1">
              <w:rPr>
                <w:rFonts w:asciiTheme="minorHAnsi" w:eastAsiaTheme="minorHAnsi" w:hAnsiTheme="minorHAnsi" w:cstheme="minorHAnsi"/>
                <w:color w:val="000000"/>
                <w:sz w:val="20"/>
                <w:szCs w:val="20"/>
              </w:rPr>
              <w:t>(Louisiana State University)</w:t>
            </w:r>
          </w:p>
          <w:p w14:paraId="6A51AEF5" w14:textId="77777777" w:rsidR="00101A7D" w:rsidRPr="008B56D1" w:rsidRDefault="00101A7D" w:rsidP="00101A7D">
            <w:pPr>
              <w:rPr>
                <w:rFonts w:asciiTheme="minorHAnsi" w:hAnsiTheme="minorHAnsi" w:cstheme="minorHAnsi"/>
                <w:color w:val="000000"/>
                <w:sz w:val="20"/>
                <w:szCs w:val="20"/>
              </w:rPr>
            </w:pPr>
          </w:p>
        </w:tc>
      </w:tr>
      <w:tr w:rsidR="00101A7D" w:rsidRPr="008B56D1" w14:paraId="4C49DEF6" w14:textId="77777777" w:rsidTr="001D3908">
        <w:trPr>
          <w:trHeight w:val="300"/>
        </w:trPr>
        <w:tc>
          <w:tcPr>
            <w:tcW w:w="6048" w:type="dxa"/>
            <w:tcBorders>
              <w:top w:val="single" w:sz="4" w:space="0" w:color="auto"/>
              <w:left w:val="single" w:sz="4" w:space="0" w:color="auto"/>
              <w:bottom w:val="single" w:sz="4" w:space="0" w:color="auto"/>
              <w:right w:val="single" w:sz="4" w:space="0" w:color="auto"/>
            </w:tcBorders>
            <w:shd w:val="clear" w:color="auto" w:fill="auto"/>
            <w:noWrap/>
          </w:tcPr>
          <w:p w14:paraId="480F7DDB" w14:textId="6DC3FCC6" w:rsidR="00101A7D" w:rsidRPr="008B56D1" w:rsidRDefault="00101A7D" w:rsidP="00101A7D">
            <w:pPr>
              <w:rPr>
                <w:rFonts w:asciiTheme="minorHAnsi" w:hAnsiTheme="minorHAnsi" w:cstheme="minorHAnsi"/>
                <w:color w:val="000000"/>
                <w:sz w:val="20"/>
                <w:szCs w:val="20"/>
              </w:rPr>
            </w:pPr>
            <w:r w:rsidRPr="008B56D1">
              <w:rPr>
                <w:rFonts w:asciiTheme="minorHAnsi" w:hAnsiTheme="minorHAnsi" w:cstheme="minorHAnsi"/>
                <w:color w:val="000000"/>
                <w:sz w:val="20"/>
                <w:szCs w:val="20"/>
              </w:rPr>
              <w:t>CHAMP improves behavioral, but not cognitive self-regulation skills in Head Start preschoolers</w:t>
            </w:r>
          </w:p>
        </w:tc>
        <w:tc>
          <w:tcPr>
            <w:tcW w:w="5022" w:type="dxa"/>
            <w:tcBorders>
              <w:top w:val="single" w:sz="4" w:space="0" w:color="auto"/>
              <w:left w:val="nil"/>
              <w:bottom w:val="single" w:sz="4" w:space="0" w:color="auto"/>
              <w:right w:val="single" w:sz="4" w:space="0" w:color="auto"/>
            </w:tcBorders>
            <w:shd w:val="clear" w:color="auto" w:fill="auto"/>
            <w:noWrap/>
          </w:tcPr>
          <w:p w14:paraId="155C1467" w14:textId="7C3B1347" w:rsidR="00101A7D" w:rsidRPr="008B56D1" w:rsidRDefault="00101A7D" w:rsidP="00101A7D">
            <w:pPr>
              <w:rPr>
                <w:rFonts w:asciiTheme="minorHAnsi" w:hAnsiTheme="minorHAnsi" w:cstheme="minorHAnsi"/>
                <w:color w:val="000000"/>
                <w:sz w:val="20"/>
                <w:szCs w:val="20"/>
              </w:rPr>
            </w:pPr>
            <w:r w:rsidRPr="008B56D1">
              <w:rPr>
                <w:rFonts w:asciiTheme="minorHAnsi" w:hAnsiTheme="minorHAnsi" w:cstheme="minorHAnsi"/>
                <w:color w:val="000000"/>
                <w:sz w:val="20"/>
                <w:szCs w:val="20"/>
              </w:rPr>
              <w:t>Leah E. Robinson</w:t>
            </w:r>
            <w:r w:rsidR="00EB6F93" w:rsidRPr="008B56D1">
              <w:rPr>
                <w:rFonts w:asciiTheme="minorHAnsi" w:hAnsiTheme="minorHAnsi" w:cstheme="minorHAnsi"/>
                <w:color w:val="000000"/>
                <w:sz w:val="20"/>
                <w:szCs w:val="20"/>
              </w:rPr>
              <w:t xml:space="preserve"> (University of Michigan)</w:t>
            </w:r>
          </w:p>
        </w:tc>
      </w:tr>
      <w:tr w:rsidR="00484C79" w:rsidRPr="008B56D1" w14:paraId="204D0F76" w14:textId="77777777" w:rsidTr="00484C79">
        <w:trPr>
          <w:trHeight w:val="300"/>
        </w:trPr>
        <w:tc>
          <w:tcPr>
            <w:tcW w:w="6048" w:type="dxa"/>
            <w:tcBorders>
              <w:top w:val="single" w:sz="4" w:space="0" w:color="auto"/>
              <w:left w:val="single" w:sz="4" w:space="0" w:color="auto"/>
              <w:bottom w:val="single" w:sz="4" w:space="0" w:color="auto"/>
              <w:right w:val="single" w:sz="4" w:space="0" w:color="auto"/>
            </w:tcBorders>
            <w:shd w:val="clear" w:color="auto" w:fill="auto"/>
            <w:noWrap/>
          </w:tcPr>
          <w:p w14:paraId="105B0E23" w14:textId="77777777" w:rsidR="00484C79" w:rsidRPr="008B56D1" w:rsidRDefault="00484C79" w:rsidP="00DB70EF">
            <w:pPr>
              <w:rPr>
                <w:rFonts w:asciiTheme="minorHAnsi" w:hAnsiTheme="minorHAnsi" w:cstheme="minorHAnsi"/>
                <w:color w:val="000000"/>
                <w:sz w:val="20"/>
                <w:szCs w:val="20"/>
              </w:rPr>
            </w:pPr>
            <w:r w:rsidRPr="008B56D1">
              <w:rPr>
                <w:rFonts w:asciiTheme="minorHAnsi" w:hAnsiTheme="minorHAnsi" w:cstheme="minorHAnsi"/>
                <w:color w:val="000000"/>
                <w:sz w:val="20"/>
                <w:szCs w:val="20"/>
              </w:rPr>
              <w:t>Atypical gaze in children with Autism Spectrum Disorder during an active balance task</w:t>
            </w:r>
          </w:p>
        </w:tc>
        <w:tc>
          <w:tcPr>
            <w:tcW w:w="5022" w:type="dxa"/>
            <w:tcBorders>
              <w:top w:val="single" w:sz="4" w:space="0" w:color="auto"/>
              <w:left w:val="nil"/>
              <w:bottom w:val="single" w:sz="4" w:space="0" w:color="auto"/>
              <w:right w:val="single" w:sz="4" w:space="0" w:color="auto"/>
            </w:tcBorders>
            <w:shd w:val="clear" w:color="auto" w:fill="auto"/>
            <w:noWrap/>
          </w:tcPr>
          <w:p w14:paraId="103A1BE6" w14:textId="77777777" w:rsidR="00484C79" w:rsidRPr="008B56D1" w:rsidRDefault="00484C79" w:rsidP="00DB70EF">
            <w:pPr>
              <w:rPr>
                <w:rFonts w:asciiTheme="minorHAnsi" w:hAnsiTheme="minorHAnsi" w:cstheme="minorHAnsi"/>
                <w:color w:val="000000"/>
                <w:sz w:val="20"/>
                <w:szCs w:val="20"/>
              </w:rPr>
            </w:pPr>
            <w:r w:rsidRPr="008B56D1">
              <w:rPr>
                <w:rFonts w:asciiTheme="minorHAnsi" w:hAnsiTheme="minorHAnsi" w:cstheme="minorHAnsi"/>
                <w:color w:val="000000"/>
                <w:sz w:val="20"/>
                <w:szCs w:val="20"/>
              </w:rPr>
              <w:t xml:space="preserve">Venkata Naga Pradeep Ambati </w:t>
            </w:r>
            <w:r w:rsidRPr="00484C79">
              <w:rPr>
                <w:rFonts w:asciiTheme="minorHAnsi" w:hAnsiTheme="minorHAnsi" w:cstheme="minorHAnsi"/>
                <w:color w:val="000000"/>
                <w:sz w:val="20"/>
                <w:szCs w:val="20"/>
              </w:rPr>
              <w:t>(California State University)</w:t>
            </w:r>
          </w:p>
        </w:tc>
      </w:tr>
    </w:tbl>
    <w:p w14:paraId="5AEDA5C2" w14:textId="77777777" w:rsidR="00484C79" w:rsidRDefault="00484C79" w:rsidP="003D4F1A">
      <w:pPr>
        <w:tabs>
          <w:tab w:val="left" w:pos="1440"/>
        </w:tabs>
        <w:rPr>
          <w:rFonts w:ascii="Calibri" w:hAnsi="Calibri" w:cs="Calibri"/>
          <w:i/>
          <w:iCs/>
          <w:color w:val="000000" w:themeColor="text1"/>
        </w:rPr>
      </w:pPr>
    </w:p>
    <w:p w14:paraId="26D9E60B" w14:textId="77777777" w:rsidR="00484C79" w:rsidRDefault="00484C79" w:rsidP="003D4F1A">
      <w:pPr>
        <w:tabs>
          <w:tab w:val="left" w:pos="1440"/>
        </w:tabs>
        <w:rPr>
          <w:rFonts w:ascii="Calibri" w:hAnsi="Calibri" w:cs="Calibri"/>
          <w:i/>
          <w:iCs/>
          <w:color w:val="000000" w:themeColor="text1"/>
        </w:rPr>
      </w:pPr>
    </w:p>
    <w:p w14:paraId="1C8420C4" w14:textId="69FCEB40" w:rsidR="00653022" w:rsidRPr="00F814F0" w:rsidRDefault="00733D64" w:rsidP="003D4F1A">
      <w:pPr>
        <w:tabs>
          <w:tab w:val="left" w:pos="1440"/>
        </w:tabs>
        <w:rPr>
          <w:rFonts w:ascii="Calibri" w:hAnsi="Calibri" w:cs="Calibri"/>
          <w:i/>
          <w:iCs/>
          <w:color w:val="000000" w:themeColor="text1"/>
        </w:rPr>
      </w:pPr>
      <w:r w:rsidRPr="00F814F0">
        <w:rPr>
          <w:rFonts w:ascii="Calibri" w:hAnsi="Calibri" w:cs="Calibri"/>
          <w:i/>
          <w:iCs/>
          <w:color w:val="000000" w:themeColor="text1"/>
        </w:rPr>
        <w:t>Moderators –</w:t>
      </w:r>
      <w:r w:rsidR="00653022" w:rsidRPr="00F814F0">
        <w:rPr>
          <w:rFonts w:ascii="Calibri" w:hAnsi="Calibri" w:cs="Calibri"/>
          <w:i/>
          <w:iCs/>
          <w:color w:val="000000" w:themeColor="text1"/>
        </w:rPr>
        <w:t xml:space="preserve"> Ben Meyer </w:t>
      </w:r>
      <w:r w:rsidR="00653022" w:rsidRPr="00F814F0">
        <w:rPr>
          <w:rFonts w:asciiTheme="minorHAnsi" w:hAnsiTheme="minorHAnsi" w:cstheme="minorHAnsi"/>
          <w:i/>
          <w:iCs/>
          <w:color w:val="000000" w:themeColor="text1"/>
        </w:rPr>
        <w:t xml:space="preserve">(Shippensburg University) – </w:t>
      </w:r>
      <w:r w:rsidR="009E65D1" w:rsidRPr="00F814F0">
        <w:rPr>
          <w:rFonts w:asciiTheme="minorHAnsi" w:hAnsiTheme="minorHAnsi" w:cstheme="minorHAnsi"/>
          <w:i/>
          <w:iCs/>
          <w:color w:val="000000" w:themeColor="text1"/>
        </w:rPr>
        <w:t>MLC</w:t>
      </w:r>
    </w:p>
    <w:p w14:paraId="2A4F21FF" w14:textId="11BA63C8" w:rsidR="00733D64" w:rsidRPr="00F814F0" w:rsidRDefault="003D4F1A" w:rsidP="003D4F1A">
      <w:pPr>
        <w:tabs>
          <w:tab w:val="left" w:pos="1350"/>
        </w:tabs>
        <w:rPr>
          <w:rFonts w:asciiTheme="minorHAnsi" w:eastAsiaTheme="minorHAnsi" w:hAnsiTheme="minorHAnsi" w:cstheme="minorHAnsi"/>
          <w:i/>
          <w:iCs/>
          <w:color w:val="000000"/>
        </w:rPr>
      </w:pPr>
      <w:r>
        <w:rPr>
          <w:rFonts w:ascii="Calibri" w:hAnsi="Calibri" w:cs="Calibri"/>
          <w:i/>
          <w:iCs/>
          <w:color w:val="000000" w:themeColor="text1"/>
        </w:rPr>
        <w:tab/>
      </w:r>
      <w:r w:rsidR="00733D64" w:rsidRPr="00F814F0">
        <w:rPr>
          <w:rFonts w:ascii="Calibri" w:hAnsi="Calibri" w:cs="Calibri"/>
          <w:i/>
          <w:iCs/>
          <w:color w:val="000000" w:themeColor="text1"/>
        </w:rPr>
        <w:t>Janet Hauck</w:t>
      </w:r>
      <w:r w:rsidR="00DC10D8" w:rsidRPr="00F814F0">
        <w:rPr>
          <w:rFonts w:ascii="Calibri" w:hAnsi="Calibri" w:cs="Calibri"/>
          <w:i/>
          <w:iCs/>
          <w:color w:val="000000" w:themeColor="text1"/>
        </w:rPr>
        <w:t xml:space="preserve"> (</w:t>
      </w:r>
      <w:r w:rsidR="00DC10D8" w:rsidRPr="00F814F0">
        <w:rPr>
          <w:rFonts w:asciiTheme="minorHAnsi" w:eastAsiaTheme="minorHAnsi" w:hAnsiTheme="minorHAnsi" w:cstheme="minorHAnsi"/>
          <w:i/>
          <w:iCs/>
          <w:color w:val="000000"/>
        </w:rPr>
        <w:t xml:space="preserve">Michigan State University) </w:t>
      </w:r>
      <w:r w:rsidR="00653022" w:rsidRPr="00F814F0">
        <w:rPr>
          <w:rFonts w:asciiTheme="minorHAnsi" w:eastAsiaTheme="minorHAnsi" w:hAnsiTheme="minorHAnsi" w:cstheme="minorHAnsi"/>
          <w:i/>
          <w:iCs/>
          <w:color w:val="000000"/>
        </w:rPr>
        <w:t xml:space="preserve">- </w:t>
      </w:r>
      <w:r w:rsidR="009E65D1" w:rsidRPr="00F814F0">
        <w:rPr>
          <w:rFonts w:asciiTheme="minorHAnsi" w:eastAsiaTheme="minorHAnsi" w:hAnsiTheme="minorHAnsi" w:cstheme="minorHAnsi"/>
          <w:i/>
          <w:iCs/>
          <w:color w:val="000000"/>
        </w:rPr>
        <w:t>MD</w:t>
      </w:r>
    </w:p>
    <w:p w14:paraId="5292ACA0" w14:textId="3173F93D" w:rsidR="00CC6485" w:rsidRPr="00F814F0" w:rsidRDefault="003D4F1A" w:rsidP="003D4F1A">
      <w:pPr>
        <w:tabs>
          <w:tab w:val="left" w:pos="1350"/>
        </w:tabs>
        <w:rPr>
          <w:rFonts w:asciiTheme="minorHAnsi" w:eastAsiaTheme="minorHAnsi" w:hAnsiTheme="minorHAnsi" w:cstheme="minorHAnsi"/>
          <w:i/>
          <w:iCs/>
          <w:color w:val="000000"/>
        </w:rPr>
      </w:pPr>
      <w:r>
        <w:rPr>
          <w:rFonts w:ascii="Calibri" w:hAnsi="Calibri" w:cs="Calibri"/>
          <w:i/>
          <w:iCs/>
          <w:color w:val="000000" w:themeColor="text1"/>
        </w:rPr>
        <w:tab/>
      </w:r>
      <w:r w:rsidR="00CC6485" w:rsidRPr="00F814F0">
        <w:rPr>
          <w:rFonts w:ascii="Calibri" w:hAnsi="Calibri" w:cs="Calibri"/>
          <w:i/>
          <w:iCs/>
          <w:color w:val="000000" w:themeColor="text1"/>
        </w:rPr>
        <w:t xml:space="preserve">Mary Jung (University of British Columbia, Okanagan Campus) – </w:t>
      </w:r>
      <w:r w:rsidR="0021191B" w:rsidRPr="00F814F0">
        <w:rPr>
          <w:rFonts w:ascii="Calibri" w:hAnsi="Calibri" w:cs="Calibri"/>
          <w:i/>
          <w:iCs/>
          <w:color w:val="000000" w:themeColor="text1"/>
        </w:rPr>
        <w:t>SEP</w:t>
      </w:r>
    </w:p>
    <w:p w14:paraId="0B921BC4" w14:textId="77777777" w:rsidR="0095058D" w:rsidRPr="008B56D1" w:rsidRDefault="0095058D" w:rsidP="00D1352F">
      <w:pPr>
        <w:rPr>
          <w:rFonts w:asciiTheme="minorHAnsi" w:hAnsiTheme="minorHAnsi" w:cstheme="minorHAnsi"/>
        </w:rPr>
      </w:pPr>
    </w:p>
    <w:sectPr w:rsidR="0095058D" w:rsidRPr="008B56D1" w:rsidSect="00073D99">
      <w:pgSz w:w="12240" w:h="15840"/>
      <w:pgMar w:top="297" w:right="720" w:bottom="55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E77B3"/>
    <w:multiLevelType w:val="multilevel"/>
    <w:tmpl w:val="D74C052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num w:numId="1" w16cid:durableId="2064909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0C3"/>
    <w:rsid w:val="00002035"/>
    <w:rsid w:val="0000585A"/>
    <w:rsid w:val="00005CF1"/>
    <w:rsid w:val="00007BA8"/>
    <w:rsid w:val="00010352"/>
    <w:rsid w:val="00014089"/>
    <w:rsid w:val="000164AC"/>
    <w:rsid w:val="00022863"/>
    <w:rsid w:val="00022ECF"/>
    <w:rsid w:val="00026C2E"/>
    <w:rsid w:val="00032510"/>
    <w:rsid w:val="0003477B"/>
    <w:rsid w:val="000370DE"/>
    <w:rsid w:val="000425DC"/>
    <w:rsid w:val="00046CB7"/>
    <w:rsid w:val="00051B8B"/>
    <w:rsid w:val="00063D4F"/>
    <w:rsid w:val="000656B3"/>
    <w:rsid w:val="00070A4A"/>
    <w:rsid w:val="00070C4C"/>
    <w:rsid w:val="0007146B"/>
    <w:rsid w:val="00073D99"/>
    <w:rsid w:val="000741B9"/>
    <w:rsid w:val="00076319"/>
    <w:rsid w:val="000772AA"/>
    <w:rsid w:val="00080C23"/>
    <w:rsid w:val="00082403"/>
    <w:rsid w:val="00085AE4"/>
    <w:rsid w:val="00086EB9"/>
    <w:rsid w:val="00092824"/>
    <w:rsid w:val="000A1AB3"/>
    <w:rsid w:val="000A4C49"/>
    <w:rsid w:val="000A525E"/>
    <w:rsid w:val="000A5FF2"/>
    <w:rsid w:val="000A6AAE"/>
    <w:rsid w:val="000A726B"/>
    <w:rsid w:val="000B1C2D"/>
    <w:rsid w:val="000B4965"/>
    <w:rsid w:val="000B53D8"/>
    <w:rsid w:val="000C7A79"/>
    <w:rsid w:val="000E0FDE"/>
    <w:rsid w:val="000E12CA"/>
    <w:rsid w:val="000E366E"/>
    <w:rsid w:val="000E6222"/>
    <w:rsid w:val="000E62E1"/>
    <w:rsid w:val="000F271A"/>
    <w:rsid w:val="00101A7D"/>
    <w:rsid w:val="001030B6"/>
    <w:rsid w:val="00110A83"/>
    <w:rsid w:val="00110C47"/>
    <w:rsid w:val="00114DEC"/>
    <w:rsid w:val="00115A3A"/>
    <w:rsid w:val="00121B85"/>
    <w:rsid w:val="00124998"/>
    <w:rsid w:val="00132E21"/>
    <w:rsid w:val="00135F58"/>
    <w:rsid w:val="00137261"/>
    <w:rsid w:val="00137F43"/>
    <w:rsid w:val="00137F63"/>
    <w:rsid w:val="00146D6F"/>
    <w:rsid w:val="00151BAB"/>
    <w:rsid w:val="001547B5"/>
    <w:rsid w:val="00154896"/>
    <w:rsid w:val="001579B2"/>
    <w:rsid w:val="001606FA"/>
    <w:rsid w:val="00160823"/>
    <w:rsid w:val="00162A76"/>
    <w:rsid w:val="00164C5A"/>
    <w:rsid w:val="001667E4"/>
    <w:rsid w:val="0016798B"/>
    <w:rsid w:val="00170FBC"/>
    <w:rsid w:val="00176DDD"/>
    <w:rsid w:val="001815FC"/>
    <w:rsid w:val="00182800"/>
    <w:rsid w:val="0019065C"/>
    <w:rsid w:val="00194E54"/>
    <w:rsid w:val="00195774"/>
    <w:rsid w:val="001A2EDD"/>
    <w:rsid w:val="001A48CC"/>
    <w:rsid w:val="001A53B8"/>
    <w:rsid w:val="001B02DA"/>
    <w:rsid w:val="001B2A3E"/>
    <w:rsid w:val="001B615B"/>
    <w:rsid w:val="001B70FF"/>
    <w:rsid w:val="001B7F05"/>
    <w:rsid w:val="001C4252"/>
    <w:rsid w:val="001C5608"/>
    <w:rsid w:val="001C582B"/>
    <w:rsid w:val="001C58C8"/>
    <w:rsid w:val="001C7488"/>
    <w:rsid w:val="001C74CA"/>
    <w:rsid w:val="001D06CA"/>
    <w:rsid w:val="001D0B47"/>
    <w:rsid w:val="001D3908"/>
    <w:rsid w:val="001E0C59"/>
    <w:rsid w:val="001F0685"/>
    <w:rsid w:val="001F250D"/>
    <w:rsid w:val="0020098B"/>
    <w:rsid w:val="00203BF7"/>
    <w:rsid w:val="00205CA7"/>
    <w:rsid w:val="00207C2A"/>
    <w:rsid w:val="00210311"/>
    <w:rsid w:val="002117E5"/>
    <w:rsid w:val="0021191B"/>
    <w:rsid w:val="00214F4A"/>
    <w:rsid w:val="00217508"/>
    <w:rsid w:val="00230B71"/>
    <w:rsid w:val="00230CDC"/>
    <w:rsid w:val="002318D0"/>
    <w:rsid w:val="00245196"/>
    <w:rsid w:val="00247DFB"/>
    <w:rsid w:val="002501E9"/>
    <w:rsid w:val="00252597"/>
    <w:rsid w:val="00253426"/>
    <w:rsid w:val="002576E9"/>
    <w:rsid w:val="0026112E"/>
    <w:rsid w:val="002643AA"/>
    <w:rsid w:val="00266797"/>
    <w:rsid w:val="002763A8"/>
    <w:rsid w:val="00281381"/>
    <w:rsid w:val="00281D1D"/>
    <w:rsid w:val="00292533"/>
    <w:rsid w:val="0029364E"/>
    <w:rsid w:val="002942B2"/>
    <w:rsid w:val="00294B4F"/>
    <w:rsid w:val="00297A19"/>
    <w:rsid w:val="002A03E7"/>
    <w:rsid w:val="002A3A01"/>
    <w:rsid w:val="002B04A5"/>
    <w:rsid w:val="002B0594"/>
    <w:rsid w:val="002B79E7"/>
    <w:rsid w:val="002C5670"/>
    <w:rsid w:val="002C5AAF"/>
    <w:rsid w:val="002D190C"/>
    <w:rsid w:val="002D258C"/>
    <w:rsid w:val="002D3769"/>
    <w:rsid w:val="002D5E99"/>
    <w:rsid w:val="002D7106"/>
    <w:rsid w:val="002E0F71"/>
    <w:rsid w:val="002E1152"/>
    <w:rsid w:val="002E6060"/>
    <w:rsid w:val="002E7654"/>
    <w:rsid w:val="002F0EA4"/>
    <w:rsid w:val="002F254B"/>
    <w:rsid w:val="002F2F9E"/>
    <w:rsid w:val="002F4459"/>
    <w:rsid w:val="002F5301"/>
    <w:rsid w:val="002F5CA9"/>
    <w:rsid w:val="002F71B1"/>
    <w:rsid w:val="002F720E"/>
    <w:rsid w:val="00300C8E"/>
    <w:rsid w:val="00307A2C"/>
    <w:rsid w:val="0031308B"/>
    <w:rsid w:val="00313B82"/>
    <w:rsid w:val="003140A5"/>
    <w:rsid w:val="0032092A"/>
    <w:rsid w:val="00320B2F"/>
    <w:rsid w:val="00321E19"/>
    <w:rsid w:val="00324702"/>
    <w:rsid w:val="003261EC"/>
    <w:rsid w:val="00326671"/>
    <w:rsid w:val="00327790"/>
    <w:rsid w:val="00330F66"/>
    <w:rsid w:val="00333B64"/>
    <w:rsid w:val="00334072"/>
    <w:rsid w:val="003367EB"/>
    <w:rsid w:val="00342F68"/>
    <w:rsid w:val="0036411D"/>
    <w:rsid w:val="00364BC6"/>
    <w:rsid w:val="0036603F"/>
    <w:rsid w:val="00366C20"/>
    <w:rsid w:val="003754D3"/>
    <w:rsid w:val="00375A6A"/>
    <w:rsid w:val="00377EB8"/>
    <w:rsid w:val="00387322"/>
    <w:rsid w:val="00392A89"/>
    <w:rsid w:val="00396B00"/>
    <w:rsid w:val="003A16A7"/>
    <w:rsid w:val="003A16FE"/>
    <w:rsid w:val="003A18D2"/>
    <w:rsid w:val="003A1B24"/>
    <w:rsid w:val="003A1E24"/>
    <w:rsid w:val="003A4356"/>
    <w:rsid w:val="003C1465"/>
    <w:rsid w:val="003D01F3"/>
    <w:rsid w:val="003D212A"/>
    <w:rsid w:val="003D3699"/>
    <w:rsid w:val="003D4630"/>
    <w:rsid w:val="003D4F1A"/>
    <w:rsid w:val="003D6E5C"/>
    <w:rsid w:val="003D7ED3"/>
    <w:rsid w:val="003E167A"/>
    <w:rsid w:val="003E1C13"/>
    <w:rsid w:val="003E4B77"/>
    <w:rsid w:val="003E7D53"/>
    <w:rsid w:val="003F1E2F"/>
    <w:rsid w:val="0040086B"/>
    <w:rsid w:val="00404727"/>
    <w:rsid w:val="00405AE3"/>
    <w:rsid w:val="00410ADC"/>
    <w:rsid w:val="00411246"/>
    <w:rsid w:val="004120E6"/>
    <w:rsid w:val="0041323B"/>
    <w:rsid w:val="0041652A"/>
    <w:rsid w:val="004215FA"/>
    <w:rsid w:val="00422494"/>
    <w:rsid w:val="00422DEB"/>
    <w:rsid w:val="00423820"/>
    <w:rsid w:val="004239FB"/>
    <w:rsid w:val="00423E27"/>
    <w:rsid w:val="0042560C"/>
    <w:rsid w:val="004260D9"/>
    <w:rsid w:val="004314C8"/>
    <w:rsid w:val="0043599F"/>
    <w:rsid w:val="004363A9"/>
    <w:rsid w:val="00440D47"/>
    <w:rsid w:val="00440D9E"/>
    <w:rsid w:val="004416E5"/>
    <w:rsid w:val="0044177A"/>
    <w:rsid w:val="00450E0D"/>
    <w:rsid w:val="0045382F"/>
    <w:rsid w:val="00454C4F"/>
    <w:rsid w:val="00460339"/>
    <w:rsid w:val="004604DA"/>
    <w:rsid w:val="004633DF"/>
    <w:rsid w:val="0047421E"/>
    <w:rsid w:val="004748B4"/>
    <w:rsid w:val="00475B60"/>
    <w:rsid w:val="004764BF"/>
    <w:rsid w:val="004839DE"/>
    <w:rsid w:val="004840B2"/>
    <w:rsid w:val="00484C79"/>
    <w:rsid w:val="00490786"/>
    <w:rsid w:val="00494664"/>
    <w:rsid w:val="00496380"/>
    <w:rsid w:val="0049662E"/>
    <w:rsid w:val="004A22BF"/>
    <w:rsid w:val="004A3217"/>
    <w:rsid w:val="004A34A3"/>
    <w:rsid w:val="004A3AE4"/>
    <w:rsid w:val="004C0B24"/>
    <w:rsid w:val="004C153E"/>
    <w:rsid w:val="004D061D"/>
    <w:rsid w:val="004D0D5E"/>
    <w:rsid w:val="004D3D61"/>
    <w:rsid w:val="004D4E3A"/>
    <w:rsid w:val="004D5C71"/>
    <w:rsid w:val="004D7219"/>
    <w:rsid w:val="004E7619"/>
    <w:rsid w:val="004E7F46"/>
    <w:rsid w:val="004F044B"/>
    <w:rsid w:val="004F1C65"/>
    <w:rsid w:val="00501A3C"/>
    <w:rsid w:val="00501D57"/>
    <w:rsid w:val="0050261D"/>
    <w:rsid w:val="00505F26"/>
    <w:rsid w:val="00511B85"/>
    <w:rsid w:val="005127CF"/>
    <w:rsid w:val="00514901"/>
    <w:rsid w:val="00517004"/>
    <w:rsid w:val="00520576"/>
    <w:rsid w:val="00527EC9"/>
    <w:rsid w:val="00535D43"/>
    <w:rsid w:val="00535F81"/>
    <w:rsid w:val="00537C4C"/>
    <w:rsid w:val="005402DC"/>
    <w:rsid w:val="005428A6"/>
    <w:rsid w:val="00543923"/>
    <w:rsid w:val="005470D4"/>
    <w:rsid w:val="0054737F"/>
    <w:rsid w:val="00552B3B"/>
    <w:rsid w:val="00553F4D"/>
    <w:rsid w:val="005759F4"/>
    <w:rsid w:val="00577A7F"/>
    <w:rsid w:val="0059081D"/>
    <w:rsid w:val="00594D2A"/>
    <w:rsid w:val="005A26A6"/>
    <w:rsid w:val="005A4C37"/>
    <w:rsid w:val="005A7A61"/>
    <w:rsid w:val="005B69DE"/>
    <w:rsid w:val="005B7942"/>
    <w:rsid w:val="005C14C3"/>
    <w:rsid w:val="005C3D5E"/>
    <w:rsid w:val="005C73F1"/>
    <w:rsid w:val="005D10EC"/>
    <w:rsid w:val="005D160D"/>
    <w:rsid w:val="005D2DC9"/>
    <w:rsid w:val="005D300F"/>
    <w:rsid w:val="005D362E"/>
    <w:rsid w:val="005D54AE"/>
    <w:rsid w:val="005D654A"/>
    <w:rsid w:val="005D6955"/>
    <w:rsid w:val="005D69BC"/>
    <w:rsid w:val="005E2E14"/>
    <w:rsid w:val="005E4223"/>
    <w:rsid w:val="005E4FDF"/>
    <w:rsid w:val="005E5E67"/>
    <w:rsid w:val="005E705C"/>
    <w:rsid w:val="005F289F"/>
    <w:rsid w:val="005F2D57"/>
    <w:rsid w:val="00603A79"/>
    <w:rsid w:val="00605C46"/>
    <w:rsid w:val="006069CC"/>
    <w:rsid w:val="006103B2"/>
    <w:rsid w:val="00611D91"/>
    <w:rsid w:val="00612E13"/>
    <w:rsid w:val="006211F7"/>
    <w:rsid w:val="0062484A"/>
    <w:rsid w:val="0062610B"/>
    <w:rsid w:val="00627466"/>
    <w:rsid w:val="00630D91"/>
    <w:rsid w:val="006338C2"/>
    <w:rsid w:val="006346F5"/>
    <w:rsid w:val="006356C5"/>
    <w:rsid w:val="00635818"/>
    <w:rsid w:val="00635DF8"/>
    <w:rsid w:val="00637D69"/>
    <w:rsid w:val="00641A9A"/>
    <w:rsid w:val="0064446B"/>
    <w:rsid w:val="00645280"/>
    <w:rsid w:val="0064789F"/>
    <w:rsid w:val="00652A93"/>
    <w:rsid w:val="00653022"/>
    <w:rsid w:val="00653DB0"/>
    <w:rsid w:val="006544CD"/>
    <w:rsid w:val="00654B69"/>
    <w:rsid w:val="00656C40"/>
    <w:rsid w:val="0066429A"/>
    <w:rsid w:val="00664D4F"/>
    <w:rsid w:val="006664CA"/>
    <w:rsid w:val="00672E07"/>
    <w:rsid w:val="00674D3B"/>
    <w:rsid w:val="00675688"/>
    <w:rsid w:val="006814DC"/>
    <w:rsid w:val="00681A05"/>
    <w:rsid w:val="00684624"/>
    <w:rsid w:val="00687E07"/>
    <w:rsid w:val="00693561"/>
    <w:rsid w:val="00695B6D"/>
    <w:rsid w:val="006A0924"/>
    <w:rsid w:val="006A353A"/>
    <w:rsid w:val="006A383E"/>
    <w:rsid w:val="006A39D3"/>
    <w:rsid w:val="006A7370"/>
    <w:rsid w:val="006B0790"/>
    <w:rsid w:val="006B42AC"/>
    <w:rsid w:val="006B5723"/>
    <w:rsid w:val="006B78FB"/>
    <w:rsid w:val="006C19A5"/>
    <w:rsid w:val="006C3D40"/>
    <w:rsid w:val="006C5AEB"/>
    <w:rsid w:val="006D6B87"/>
    <w:rsid w:val="006E0124"/>
    <w:rsid w:val="006E4243"/>
    <w:rsid w:val="006E63AA"/>
    <w:rsid w:val="006E7BE8"/>
    <w:rsid w:val="006F657F"/>
    <w:rsid w:val="00704EB6"/>
    <w:rsid w:val="007079D6"/>
    <w:rsid w:val="00710D4E"/>
    <w:rsid w:val="007113F7"/>
    <w:rsid w:val="00711F1F"/>
    <w:rsid w:val="00717C12"/>
    <w:rsid w:val="0072053F"/>
    <w:rsid w:val="00721042"/>
    <w:rsid w:val="00722B92"/>
    <w:rsid w:val="00722FC7"/>
    <w:rsid w:val="00733D64"/>
    <w:rsid w:val="00743AE3"/>
    <w:rsid w:val="007443F4"/>
    <w:rsid w:val="00746093"/>
    <w:rsid w:val="00746BEE"/>
    <w:rsid w:val="0075031D"/>
    <w:rsid w:val="00755179"/>
    <w:rsid w:val="00761668"/>
    <w:rsid w:val="00767B8F"/>
    <w:rsid w:val="007702C8"/>
    <w:rsid w:val="00772885"/>
    <w:rsid w:val="00772EDC"/>
    <w:rsid w:val="0079568F"/>
    <w:rsid w:val="00796D8F"/>
    <w:rsid w:val="007A11A9"/>
    <w:rsid w:val="007B0DBA"/>
    <w:rsid w:val="007B587F"/>
    <w:rsid w:val="007B7E5D"/>
    <w:rsid w:val="007C35EE"/>
    <w:rsid w:val="007C4B73"/>
    <w:rsid w:val="007C56C1"/>
    <w:rsid w:val="007C661E"/>
    <w:rsid w:val="007D269E"/>
    <w:rsid w:val="007D728C"/>
    <w:rsid w:val="007F15A4"/>
    <w:rsid w:val="007F4BC2"/>
    <w:rsid w:val="007F6226"/>
    <w:rsid w:val="00801472"/>
    <w:rsid w:val="00803C82"/>
    <w:rsid w:val="008067FF"/>
    <w:rsid w:val="008071D4"/>
    <w:rsid w:val="00807E9E"/>
    <w:rsid w:val="0081783C"/>
    <w:rsid w:val="00817BCE"/>
    <w:rsid w:val="00830557"/>
    <w:rsid w:val="00832A6D"/>
    <w:rsid w:val="00843370"/>
    <w:rsid w:val="00843761"/>
    <w:rsid w:val="00845AC4"/>
    <w:rsid w:val="00847B31"/>
    <w:rsid w:val="00850222"/>
    <w:rsid w:val="00850379"/>
    <w:rsid w:val="00851104"/>
    <w:rsid w:val="00855EA9"/>
    <w:rsid w:val="00865291"/>
    <w:rsid w:val="00865F70"/>
    <w:rsid w:val="00872202"/>
    <w:rsid w:val="008762CA"/>
    <w:rsid w:val="00876351"/>
    <w:rsid w:val="008773A1"/>
    <w:rsid w:val="008851E6"/>
    <w:rsid w:val="00885477"/>
    <w:rsid w:val="00887CF4"/>
    <w:rsid w:val="00894A9C"/>
    <w:rsid w:val="00895DA2"/>
    <w:rsid w:val="008A7A6C"/>
    <w:rsid w:val="008B29F5"/>
    <w:rsid w:val="008B4865"/>
    <w:rsid w:val="008B501F"/>
    <w:rsid w:val="008B56D1"/>
    <w:rsid w:val="008B5FB2"/>
    <w:rsid w:val="008C037E"/>
    <w:rsid w:val="008D07D7"/>
    <w:rsid w:val="008D1D24"/>
    <w:rsid w:val="008D67BF"/>
    <w:rsid w:val="008E184E"/>
    <w:rsid w:val="008E2A25"/>
    <w:rsid w:val="008F4900"/>
    <w:rsid w:val="008F630A"/>
    <w:rsid w:val="008F6B03"/>
    <w:rsid w:val="00901445"/>
    <w:rsid w:val="00901D24"/>
    <w:rsid w:val="00906B01"/>
    <w:rsid w:val="009157B0"/>
    <w:rsid w:val="00922275"/>
    <w:rsid w:val="0093261E"/>
    <w:rsid w:val="009341D1"/>
    <w:rsid w:val="0094450F"/>
    <w:rsid w:val="00944C45"/>
    <w:rsid w:val="0095002C"/>
    <w:rsid w:val="0095058D"/>
    <w:rsid w:val="00953E53"/>
    <w:rsid w:val="00956D38"/>
    <w:rsid w:val="009630F5"/>
    <w:rsid w:val="00965334"/>
    <w:rsid w:val="009667D6"/>
    <w:rsid w:val="00967F4A"/>
    <w:rsid w:val="00970E5D"/>
    <w:rsid w:val="00974071"/>
    <w:rsid w:val="00975C44"/>
    <w:rsid w:val="00981376"/>
    <w:rsid w:val="00984CA4"/>
    <w:rsid w:val="00985EE8"/>
    <w:rsid w:val="00990D5B"/>
    <w:rsid w:val="009A3283"/>
    <w:rsid w:val="009B0D49"/>
    <w:rsid w:val="009B2F1D"/>
    <w:rsid w:val="009B3710"/>
    <w:rsid w:val="009C0635"/>
    <w:rsid w:val="009C4509"/>
    <w:rsid w:val="009C5EB3"/>
    <w:rsid w:val="009C69C4"/>
    <w:rsid w:val="009C6C85"/>
    <w:rsid w:val="009C7029"/>
    <w:rsid w:val="009D0AE9"/>
    <w:rsid w:val="009D1E20"/>
    <w:rsid w:val="009D746D"/>
    <w:rsid w:val="009E049B"/>
    <w:rsid w:val="009E1291"/>
    <w:rsid w:val="009E18EF"/>
    <w:rsid w:val="009E65D1"/>
    <w:rsid w:val="009E739B"/>
    <w:rsid w:val="009E76BE"/>
    <w:rsid w:val="009F3CA5"/>
    <w:rsid w:val="00A062D4"/>
    <w:rsid w:val="00A06478"/>
    <w:rsid w:val="00A1242A"/>
    <w:rsid w:val="00A15479"/>
    <w:rsid w:val="00A204D4"/>
    <w:rsid w:val="00A20F89"/>
    <w:rsid w:val="00A21CC6"/>
    <w:rsid w:val="00A22861"/>
    <w:rsid w:val="00A24BB5"/>
    <w:rsid w:val="00A30CFE"/>
    <w:rsid w:val="00A36BAE"/>
    <w:rsid w:val="00A42318"/>
    <w:rsid w:val="00A46530"/>
    <w:rsid w:val="00A5295B"/>
    <w:rsid w:val="00A52D4C"/>
    <w:rsid w:val="00A55465"/>
    <w:rsid w:val="00A6206A"/>
    <w:rsid w:val="00A63D5A"/>
    <w:rsid w:val="00A6687C"/>
    <w:rsid w:val="00A7183B"/>
    <w:rsid w:val="00A72ACD"/>
    <w:rsid w:val="00A72E41"/>
    <w:rsid w:val="00A74DA4"/>
    <w:rsid w:val="00A770C3"/>
    <w:rsid w:val="00A778FD"/>
    <w:rsid w:val="00A811FA"/>
    <w:rsid w:val="00A818FD"/>
    <w:rsid w:val="00A81D85"/>
    <w:rsid w:val="00A823E3"/>
    <w:rsid w:val="00A83236"/>
    <w:rsid w:val="00A83550"/>
    <w:rsid w:val="00A94C05"/>
    <w:rsid w:val="00A950F8"/>
    <w:rsid w:val="00AA232F"/>
    <w:rsid w:val="00AB0EFD"/>
    <w:rsid w:val="00AB0F72"/>
    <w:rsid w:val="00AB1927"/>
    <w:rsid w:val="00AC0469"/>
    <w:rsid w:val="00AC2041"/>
    <w:rsid w:val="00AC4546"/>
    <w:rsid w:val="00AC7D70"/>
    <w:rsid w:val="00AD2A9E"/>
    <w:rsid w:val="00AD3041"/>
    <w:rsid w:val="00AD74FD"/>
    <w:rsid w:val="00AF2771"/>
    <w:rsid w:val="00B008F2"/>
    <w:rsid w:val="00B02CA1"/>
    <w:rsid w:val="00B16B66"/>
    <w:rsid w:val="00B1793D"/>
    <w:rsid w:val="00B17DBF"/>
    <w:rsid w:val="00B217E2"/>
    <w:rsid w:val="00B21E30"/>
    <w:rsid w:val="00B2300D"/>
    <w:rsid w:val="00B26407"/>
    <w:rsid w:val="00B265B2"/>
    <w:rsid w:val="00B368AC"/>
    <w:rsid w:val="00B36C1A"/>
    <w:rsid w:val="00B37F79"/>
    <w:rsid w:val="00B41816"/>
    <w:rsid w:val="00B4593B"/>
    <w:rsid w:val="00B466A1"/>
    <w:rsid w:val="00B478FA"/>
    <w:rsid w:val="00B5273E"/>
    <w:rsid w:val="00B54304"/>
    <w:rsid w:val="00B569AA"/>
    <w:rsid w:val="00B628B4"/>
    <w:rsid w:val="00B65889"/>
    <w:rsid w:val="00B76FEB"/>
    <w:rsid w:val="00B85253"/>
    <w:rsid w:val="00BA24BA"/>
    <w:rsid w:val="00BA4360"/>
    <w:rsid w:val="00BA4803"/>
    <w:rsid w:val="00BA4D4A"/>
    <w:rsid w:val="00BA64F4"/>
    <w:rsid w:val="00BB362F"/>
    <w:rsid w:val="00BC015A"/>
    <w:rsid w:val="00BC1BE4"/>
    <w:rsid w:val="00BC2263"/>
    <w:rsid w:val="00BC388B"/>
    <w:rsid w:val="00BC3AA3"/>
    <w:rsid w:val="00BC4E66"/>
    <w:rsid w:val="00BC6169"/>
    <w:rsid w:val="00BD712B"/>
    <w:rsid w:val="00BE3F8D"/>
    <w:rsid w:val="00BE41FB"/>
    <w:rsid w:val="00BE4EE6"/>
    <w:rsid w:val="00BE6C49"/>
    <w:rsid w:val="00BF0BE9"/>
    <w:rsid w:val="00BF46DF"/>
    <w:rsid w:val="00C072CB"/>
    <w:rsid w:val="00C12D5A"/>
    <w:rsid w:val="00C13784"/>
    <w:rsid w:val="00C220D8"/>
    <w:rsid w:val="00C242E4"/>
    <w:rsid w:val="00C2463D"/>
    <w:rsid w:val="00C25B1D"/>
    <w:rsid w:val="00C308DE"/>
    <w:rsid w:val="00C339D9"/>
    <w:rsid w:val="00C35103"/>
    <w:rsid w:val="00C356F2"/>
    <w:rsid w:val="00C36B28"/>
    <w:rsid w:val="00C507A1"/>
    <w:rsid w:val="00C50C90"/>
    <w:rsid w:val="00C51EE8"/>
    <w:rsid w:val="00C53E16"/>
    <w:rsid w:val="00C543F2"/>
    <w:rsid w:val="00C5625B"/>
    <w:rsid w:val="00C60D2E"/>
    <w:rsid w:val="00C61254"/>
    <w:rsid w:val="00C61C7C"/>
    <w:rsid w:val="00C6257D"/>
    <w:rsid w:val="00C63090"/>
    <w:rsid w:val="00C643E4"/>
    <w:rsid w:val="00C66006"/>
    <w:rsid w:val="00C6679F"/>
    <w:rsid w:val="00C7473B"/>
    <w:rsid w:val="00C77FD3"/>
    <w:rsid w:val="00C8211C"/>
    <w:rsid w:val="00C8324A"/>
    <w:rsid w:val="00C84767"/>
    <w:rsid w:val="00C9034A"/>
    <w:rsid w:val="00C91513"/>
    <w:rsid w:val="00C931A4"/>
    <w:rsid w:val="00C94029"/>
    <w:rsid w:val="00CA012A"/>
    <w:rsid w:val="00CA44DE"/>
    <w:rsid w:val="00CA48FD"/>
    <w:rsid w:val="00CB16AE"/>
    <w:rsid w:val="00CB28F6"/>
    <w:rsid w:val="00CB4DFE"/>
    <w:rsid w:val="00CB6132"/>
    <w:rsid w:val="00CC6485"/>
    <w:rsid w:val="00CC7F94"/>
    <w:rsid w:val="00CD41B8"/>
    <w:rsid w:val="00CE1A20"/>
    <w:rsid w:val="00CF2EE0"/>
    <w:rsid w:val="00CF30A7"/>
    <w:rsid w:val="00CF6888"/>
    <w:rsid w:val="00D009C6"/>
    <w:rsid w:val="00D1163E"/>
    <w:rsid w:val="00D13222"/>
    <w:rsid w:val="00D1352F"/>
    <w:rsid w:val="00D14582"/>
    <w:rsid w:val="00D20F93"/>
    <w:rsid w:val="00D21D26"/>
    <w:rsid w:val="00D26B8D"/>
    <w:rsid w:val="00D35A01"/>
    <w:rsid w:val="00D36BF6"/>
    <w:rsid w:val="00D36C73"/>
    <w:rsid w:val="00D500A5"/>
    <w:rsid w:val="00D50431"/>
    <w:rsid w:val="00D560FC"/>
    <w:rsid w:val="00D57205"/>
    <w:rsid w:val="00D57822"/>
    <w:rsid w:val="00D621B9"/>
    <w:rsid w:val="00D64761"/>
    <w:rsid w:val="00D6499A"/>
    <w:rsid w:val="00D66918"/>
    <w:rsid w:val="00D71B96"/>
    <w:rsid w:val="00D902CC"/>
    <w:rsid w:val="00D92403"/>
    <w:rsid w:val="00D96FEC"/>
    <w:rsid w:val="00DA3D87"/>
    <w:rsid w:val="00DA6CCA"/>
    <w:rsid w:val="00DB4135"/>
    <w:rsid w:val="00DB7A96"/>
    <w:rsid w:val="00DC00C3"/>
    <w:rsid w:val="00DC10D8"/>
    <w:rsid w:val="00DC4D85"/>
    <w:rsid w:val="00DC515B"/>
    <w:rsid w:val="00DD3A4C"/>
    <w:rsid w:val="00DD62F2"/>
    <w:rsid w:val="00DD77CC"/>
    <w:rsid w:val="00DE024B"/>
    <w:rsid w:val="00DE0308"/>
    <w:rsid w:val="00DF1B1F"/>
    <w:rsid w:val="00E0332F"/>
    <w:rsid w:val="00E076FD"/>
    <w:rsid w:val="00E158E5"/>
    <w:rsid w:val="00E17230"/>
    <w:rsid w:val="00E20EDF"/>
    <w:rsid w:val="00E25629"/>
    <w:rsid w:val="00E258CD"/>
    <w:rsid w:val="00E30D30"/>
    <w:rsid w:val="00E314DD"/>
    <w:rsid w:val="00E379A6"/>
    <w:rsid w:val="00E43DEC"/>
    <w:rsid w:val="00E46AC8"/>
    <w:rsid w:val="00E4714F"/>
    <w:rsid w:val="00E509D4"/>
    <w:rsid w:val="00E51E27"/>
    <w:rsid w:val="00E5284F"/>
    <w:rsid w:val="00E533D3"/>
    <w:rsid w:val="00E55855"/>
    <w:rsid w:val="00E6009C"/>
    <w:rsid w:val="00E62592"/>
    <w:rsid w:val="00E63C16"/>
    <w:rsid w:val="00E74CCC"/>
    <w:rsid w:val="00E82399"/>
    <w:rsid w:val="00E8526A"/>
    <w:rsid w:val="00E906B8"/>
    <w:rsid w:val="00E97BDF"/>
    <w:rsid w:val="00EA325C"/>
    <w:rsid w:val="00EA3CE2"/>
    <w:rsid w:val="00EA48D4"/>
    <w:rsid w:val="00EA5051"/>
    <w:rsid w:val="00EA521B"/>
    <w:rsid w:val="00EA6770"/>
    <w:rsid w:val="00EA7F32"/>
    <w:rsid w:val="00EB293D"/>
    <w:rsid w:val="00EB33DA"/>
    <w:rsid w:val="00EB4484"/>
    <w:rsid w:val="00EB526F"/>
    <w:rsid w:val="00EB6F93"/>
    <w:rsid w:val="00EC3652"/>
    <w:rsid w:val="00ED077D"/>
    <w:rsid w:val="00ED78F2"/>
    <w:rsid w:val="00EE34D5"/>
    <w:rsid w:val="00EE616B"/>
    <w:rsid w:val="00EE64D5"/>
    <w:rsid w:val="00EE70A0"/>
    <w:rsid w:val="00EE7596"/>
    <w:rsid w:val="00EE7E31"/>
    <w:rsid w:val="00EF0EE8"/>
    <w:rsid w:val="00EF13BA"/>
    <w:rsid w:val="00EF7303"/>
    <w:rsid w:val="00EF782A"/>
    <w:rsid w:val="00F00DB2"/>
    <w:rsid w:val="00F00F6D"/>
    <w:rsid w:val="00F06C16"/>
    <w:rsid w:val="00F11584"/>
    <w:rsid w:val="00F11D69"/>
    <w:rsid w:val="00F15685"/>
    <w:rsid w:val="00F23396"/>
    <w:rsid w:val="00F239F2"/>
    <w:rsid w:val="00F271E5"/>
    <w:rsid w:val="00F42820"/>
    <w:rsid w:val="00F437E3"/>
    <w:rsid w:val="00F438E9"/>
    <w:rsid w:val="00F463F9"/>
    <w:rsid w:val="00F4671F"/>
    <w:rsid w:val="00F47DFE"/>
    <w:rsid w:val="00F52372"/>
    <w:rsid w:val="00F52C57"/>
    <w:rsid w:val="00F662B7"/>
    <w:rsid w:val="00F741AC"/>
    <w:rsid w:val="00F76561"/>
    <w:rsid w:val="00F814F0"/>
    <w:rsid w:val="00F85E8B"/>
    <w:rsid w:val="00F90427"/>
    <w:rsid w:val="00F928E3"/>
    <w:rsid w:val="00F93CEC"/>
    <w:rsid w:val="00F96675"/>
    <w:rsid w:val="00FA50CB"/>
    <w:rsid w:val="00FA594D"/>
    <w:rsid w:val="00FB5AF7"/>
    <w:rsid w:val="00FB7F6D"/>
    <w:rsid w:val="00FC10E7"/>
    <w:rsid w:val="00FC3413"/>
    <w:rsid w:val="00FC7A9F"/>
    <w:rsid w:val="00FD1C74"/>
    <w:rsid w:val="00FD25AF"/>
    <w:rsid w:val="00FD4003"/>
    <w:rsid w:val="00FD7713"/>
    <w:rsid w:val="00FE397D"/>
    <w:rsid w:val="00FF24ED"/>
    <w:rsid w:val="00FF6B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9B66"/>
  <w15:chartTrackingRefBased/>
  <w15:docId w15:val="{F781C306-2F44-4C48-86FF-2365F128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A5"/>
    <w:rPr>
      <w:rFonts w:ascii="Times New Roman" w:eastAsia="Times New Roman" w:hAnsi="Times New Roman" w:cs="Times New Roman"/>
      <w:lang w:val="en-US"/>
    </w:rPr>
  </w:style>
  <w:style w:type="paragraph" w:styleId="Heading3">
    <w:name w:val="heading 3"/>
    <w:basedOn w:val="Normal"/>
    <w:link w:val="Heading3Char"/>
    <w:uiPriority w:val="9"/>
    <w:unhideWhenUsed/>
    <w:qFormat/>
    <w:rsid w:val="00746BEE"/>
    <w:pPr>
      <w:widowControl w:val="0"/>
      <w:autoSpaceDE w:val="0"/>
      <w:autoSpaceDN w:val="0"/>
      <w:ind w:left="119"/>
      <w:outlineLvl w:val="2"/>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C00C3"/>
    <w:pPr>
      <w:spacing w:before="100" w:beforeAutospacing="1" w:after="100" w:afterAutospacing="1"/>
    </w:pPr>
  </w:style>
  <w:style w:type="paragraph" w:customStyle="1" w:styleId="font5">
    <w:name w:val="font5"/>
    <w:basedOn w:val="Normal"/>
    <w:rsid w:val="00DC00C3"/>
    <w:pPr>
      <w:spacing w:before="100" w:beforeAutospacing="1" w:after="100" w:afterAutospacing="1"/>
    </w:pPr>
    <w:rPr>
      <w:rFonts w:ascii="Calibri" w:hAnsi="Calibri" w:cs="Calibri"/>
      <w:color w:val="000000"/>
      <w:sz w:val="22"/>
      <w:szCs w:val="22"/>
    </w:rPr>
  </w:style>
  <w:style w:type="paragraph" w:customStyle="1" w:styleId="xl65">
    <w:name w:val="xl65"/>
    <w:basedOn w:val="Normal"/>
    <w:rsid w:val="00DC00C3"/>
    <w:pPr>
      <w:shd w:val="clear" w:color="000000" w:fill="FFFF00"/>
      <w:spacing w:before="100" w:beforeAutospacing="1" w:after="100" w:afterAutospacing="1"/>
    </w:pPr>
  </w:style>
  <w:style w:type="paragraph" w:customStyle="1" w:styleId="xl66">
    <w:name w:val="xl66"/>
    <w:basedOn w:val="Normal"/>
    <w:rsid w:val="00DC00C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67">
    <w:name w:val="xl67"/>
    <w:basedOn w:val="Normal"/>
    <w:rsid w:val="00DC00C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DC00C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DC00C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0">
    <w:name w:val="xl70"/>
    <w:basedOn w:val="Normal"/>
    <w:rsid w:val="00DC00C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DC00C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DC00C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Normal"/>
    <w:rsid w:val="00DC00C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DC00C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5">
    <w:name w:val="xl75"/>
    <w:basedOn w:val="Normal"/>
    <w:rsid w:val="00DC00C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6">
    <w:name w:val="xl76"/>
    <w:basedOn w:val="Normal"/>
    <w:rsid w:val="00DC00C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rPr>
  </w:style>
  <w:style w:type="paragraph" w:customStyle="1" w:styleId="xl77">
    <w:name w:val="xl77"/>
    <w:basedOn w:val="Normal"/>
    <w:rsid w:val="00DC00C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table" w:styleId="TableGrid">
    <w:name w:val="Table Grid"/>
    <w:basedOn w:val="TableNormal"/>
    <w:uiPriority w:val="59"/>
    <w:rsid w:val="00C6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09D4"/>
    <w:rPr>
      <w:sz w:val="16"/>
      <w:szCs w:val="16"/>
    </w:rPr>
  </w:style>
  <w:style w:type="paragraph" w:styleId="CommentText">
    <w:name w:val="annotation text"/>
    <w:basedOn w:val="Normal"/>
    <w:link w:val="CommentTextChar"/>
    <w:uiPriority w:val="99"/>
    <w:semiHidden/>
    <w:unhideWhenUsed/>
    <w:rsid w:val="00E509D4"/>
    <w:rPr>
      <w:sz w:val="20"/>
      <w:szCs w:val="20"/>
    </w:rPr>
  </w:style>
  <w:style w:type="character" w:customStyle="1" w:styleId="CommentTextChar">
    <w:name w:val="Comment Text Char"/>
    <w:basedOn w:val="DefaultParagraphFont"/>
    <w:link w:val="CommentText"/>
    <w:uiPriority w:val="99"/>
    <w:semiHidden/>
    <w:rsid w:val="00E509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509D4"/>
    <w:rPr>
      <w:b/>
      <w:bCs/>
    </w:rPr>
  </w:style>
  <w:style w:type="character" w:customStyle="1" w:styleId="CommentSubjectChar">
    <w:name w:val="Comment Subject Char"/>
    <w:basedOn w:val="CommentTextChar"/>
    <w:link w:val="CommentSubject"/>
    <w:uiPriority w:val="99"/>
    <w:semiHidden/>
    <w:rsid w:val="00E509D4"/>
    <w:rPr>
      <w:rFonts w:eastAsiaTheme="minorEastAsia"/>
      <w:b/>
      <w:bCs/>
      <w:sz w:val="20"/>
      <w:szCs w:val="20"/>
    </w:rPr>
  </w:style>
  <w:style w:type="character" w:styleId="Hyperlink">
    <w:name w:val="Hyperlink"/>
    <w:basedOn w:val="DefaultParagraphFont"/>
    <w:uiPriority w:val="99"/>
    <w:unhideWhenUsed/>
    <w:rsid w:val="00195774"/>
    <w:rPr>
      <w:color w:val="0563C1" w:themeColor="hyperlink"/>
      <w:u w:val="single"/>
    </w:rPr>
  </w:style>
  <w:style w:type="character" w:customStyle="1" w:styleId="UnresolvedMention1">
    <w:name w:val="Unresolved Mention1"/>
    <w:basedOn w:val="DefaultParagraphFont"/>
    <w:uiPriority w:val="99"/>
    <w:semiHidden/>
    <w:unhideWhenUsed/>
    <w:rsid w:val="00195774"/>
    <w:rPr>
      <w:color w:val="605E5C"/>
      <w:shd w:val="clear" w:color="auto" w:fill="E1DFDD"/>
    </w:rPr>
  </w:style>
  <w:style w:type="paragraph" w:styleId="Revision">
    <w:name w:val="Revision"/>
    <w:hidden/>
    <w:uiPriority w:val="99"/>
    <w:semiHidden/>
    <w:rsid w:val="00D902CC"/>
    <w:rPr>
      <w:rFonts w:eastAsiaTheme="minorEastAsia"/>
    </w:rPr>
  </w:style>
  <w:style w:type="character" w:styleId="Strong">
    <w:name w:val="Strong"/>
    <w:basedOn w:val="DefaultParagraphFont"/>
    <w:uiPriority w:val="22"/>
    <w:qFormat/>
    <w:rsid w:val="00C507A1"/>
    <w:rPr>
      <w:b/>
      <w:bCs/>
    </w:rPr>
  </w:style>
  <w:style w:type="character" w:styleId="Emphasis">
    <w:name w:val="Emphasis"/>
    <w:basedOn w:val="DefaultParagraphFont"/>
    <w:uiPriority w:val="20"/>
    <w:qFormat/>
    <w:rsid w:val="00EA325C"/>
    <w:rPr>
      <w:i/>
      <w:iCs/>
    </w:rPr>
  </w:style>
  <w:style w:type="character" w:customStyle="1" w:styleId="Heading3Char">
    <w:name w:val="Heading 3 Char"/>
    <w:basedOn w:val="DefaultParagraphFont"/>
    <w:link w:val="Heading3"/>
    <w:uiPriority w:val="9"/>
    <w:rsid w:val="00746BEE"/>
    <w:rPr>
      <w:rFonts w:ascii="Arial" w:eastAsia="Arial" w:hAnsi="Arial" w:cs="Arial"/>
      <w:b/>
      <w:bCs/>
      <w:sz w:val="32"/>
      <w:szCs w:val="32"/>
      <w:lang w:val="en-US"/>
    </w:rPr>
  </w:style>
  <w:style w:type="paragraph" w:styleId="BodyText">
    <w:name w:val="Body Text"/>
    <w:basedOn w:val="Normal"/>
    <w:link w:val="BodyTextChar"/>
    <w:uiPriority w:val="1"/>
    <w:qFormat/>
    <w:rsid w:val="00746BEE"/>
    <w:pPr>
      <w:widowControl w:val="0"/>
      <w:autoSpaceDE w:val="0"/>
      <w:autoSpaceDN w:val="0"/>
    </w:pPr>
    <w:rPr>
      <w:rFonts w:ascii="Arial" w:eastAsia="Arial" w:hAnsi="Arial" w:cs="Arial"/>
      <w:sz w:val="32"/>
      <w:szCs w:val="32"/>
    </w:rPr>
  </w:style>
  <w:style w:type="character" w:customStyle="1" w:styleId="BodyTextChar">
    <w:name w:val="Body Text Char"/>
    <w:basedOn w:val="DefaultParagraphFont"/>
    <w:link w:val="BodyText"/>
    <w:uiPriority w:val="1"/>
    <w:rsid w:val="00746BEE"/>
    <w:rPr>
      <w:rFonts w:ascii="Arial" w:eastAsia="Arial" w:hAnsi="Arial" w:cs="Arial"/>
      <w:sz w:val="32"/>
      <w:szCs w:val="32"/>
      <w:lang w:val="en-US"/>
    </w:rPr>
  </w:style>
  <w:style w:type="paragraph" w:customStyle="1" w:styleId="TableParagraph">
    <w:name w:val="Table Paragraph"/>
    <w:basedOn w:val="Normal"/>
    <w:uiPriority w:val="1"/>
    <w:qFormat/>
    <w:rsid w:val="00746BEE"/>
    <w:pPr>
      <w:widowControl w:val="0"/>
      <w:autoSpaceDE w:val="0"/>
      <w:autoSpaceDN w:val="0"/>
      <w:ind w:left="107"/>
    </w:pPr>
    <w:rPr>
      <w:rFonts w:ascii="Arial" w:eastAsia="Arial" w:hAnsi="Arial" w:cs="Arial"/>
      <w:sz w:val="22"/>
      <w:szCs w:val="22"/>
    </w:rPr>
  </w:style>
  <w:style w:type="paragraph" w:styleId="NormalWeb">
    <w:name w:val="Normal (Web)"/>
    <w:basedOn w:val="Normal"/>
    <w:uiPriority w:val="99"/>
    <w:unhideWhenUsed/>
    <w:rsid w:val="00B217E2"/>
    <w:pPr>
      <w:spacing w:before="100" w:beforeAutospacing="1" w:after="100" w:afterAutospacing="1"/>
    </w:pPr>
  </w:style>
  <w:style w:type="paragraph" w:customStyle="1" w:styleId="xmsonormal">
    <w:name w:val="x_msonormal"/>
    <w:basedOn w:val="Normal"/>
    <w:rsid w:val="007F15A4"/>
    <w:pPr>
      <w:spacing w:before="100" w:beforeAutospacing="1" w:after="100" w:afterAutospacing="1"/>
    </w:pPr>
  </w:style>
  <w:style w:type="character" w:styleId="FollowedHyperlink">
    <w:name w:val="FollowedHyperlink"/>
    <w:basedOn w:val="DefaultParagraphFont"/>
    <w:uiPriority w:val="99"/>
    <w:semiHidden/>
    <w:unhideWhenUsed/>
    <w:rsid w:val="00082403"/>
    <w:rPr>
      <w:color w:val="954F72" w:themeColor="followedHyperlink"/>
      <w:u w:val="single"/>
    </w:rPr>
  </w:style>
  <w:style w:type="character" w:customStyle="1" w:styleId="apple-converted-space">
    <w:name w:val="apple-converted-space"/>
    <w:basedOn w:val="DefaultParagraphFont"/>
    <w:rsid w:val="006E4243"/>
  </w:style>
  <w:style w:type="paragraph" w:styleId="BalloonText">
    <w:name w:val="Balloon Text"/>
    <w:basedOn w:val="Normal"/>
    <w:link w:val="BalloonTextChar"/>
    <w:uiPriority w:val="99"/>
    <w:semiHidden/>
    <w:unhideWhenUsed/>
    <w:rsid w:val="00BE6C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C49"/>
    <w:rPr>
      <w:rFonts w:ascii="Segoe UI" w:eastAsia="Times New Roman" w:hAnsi="Segoe UI" w:cs="Segoe UI"/>
      <w:sz w:val="18"/>
      <w:szCs w:val="18"/>
      <w:lang w:val="en-US"/>
    </w:rPr>
  </w:style>
  <w:style w:type="paragraph" w:customStyle="1" w:styleId="m7434978360951223764msolistparagraph">
    <w:name w:val="m_7434978360951223764msolistparagraph"/>
    <w:basedOn w:val="Normal"/>
    <w:rsid w:val="005E4223"/>
    <w:pPr>
      <w:spacing w:before="100" w:beforeAutospacing="1" w:after="100" w:afterAutospacing="1"/>
    </w:pPr>
  </w:style>
  <w:style w:type="character" w:customStyle="1" w:styleId="searchhighlight">
    <w:name w:val="searchhighlight"/>
    <w:basedOn w:val="DefaultParagraphFont"/>
    <w:rsid w:val="005E4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502">
      <w:bodyDiv w:val="1"/>
      <w:marLeft w:val="0"/>
      <w:marRight w:val="0"/>
      <w:marTop w:val="0"/>
      <w:marBottom w:val="0"/>
      <w:divBdr>
        <w:top w:val="none" w:sz="0" w:space="0" w:color="auto"/>
        <w:left w:val="none" w:sz="0" w:space="0" w:color="auto"/>
        <w:bottom w:val="none" w:sz="0" w:space="0" w:color="auto"/>
        <w:right w:val="none" w:sz="0" w:space="0" w:color="auto"/>
      </w:divBdr>
    </w:div>
    <w:div w:id="21982572">
      <w:bodyDiv w:val="1"/>
      <w:marLeft w:val="0"/>
      <w:marRight w:val="0"/>
      <w:marTop w:val="0"/>
      <w:marBottom w:val="0"/>
      <w:divBdr>
        <w:top w:val="none" w:sz="0" w:space="0" w:color="auto"/>
        <w:left w:val="none" w:sz="0" w:space="0" w:color="auto"/>
        <w:bottom w:val="none" w:sz="0" w:space="0" w:color="auto"/>
        <w:right w:val="none" w:sz="0" w:space="0" w:color="auto"/>
      </w:divBdr>
    </w:div>
    <w:div w:id="24789970">
      <w:bodyDiv w:val="1"/>
      <w:marLeft w:val="0"/>
      <w:marRight w:val="0"/>
      <w:marTop w:val="0"/>
      <w:marBottom w:val="0"/>
      <w:divBdr>
        <w:top w:val="none" w:sz="0" w:space="0" w:color="auto"/>
        <w:left w:val="none" w:sz="0" w:space="0" w:color="auto"/>
        <w:bottom w:val="none" w:sz="0" w:space="0" w:color="auto"/>
        <w:right w:val="none" w:sz="0" w:space="0" w:color="auto"/>
      </w:divBdr>
    </w:div>
    <w:div w:id="47461155">
      <w:bodyDiv w:val="1"/>
      <w:marLeft w:val="0"/>
      <w:marRight w:val="0"/>
      <w:marTop w:val="0"/>
      <w:marBottom w:val="0"/>
      <w:divBdr>
        <w:top w:val="none" w:sz="0" w:space="0" w:color="auto"/>
        <w:left w:val="none" w:sz="0" w:space="0" w:color="auto"/>
        <w:bottom w:val="none" w:sz="0" w:space="0" w:color="auto"/>
        <w:right w:val="none" w:sz="0" w:space="0" w:color="auto"/>
      </w:divBdr>
    </w:div>
    <w:div w:id="56242839">
      <w:bodyDiv w:val="1"/>
      <w:marLeft w:val="0"/>
      <w:marRight w:val="0"/>
      <w:marTop w:val="0"/>
      <w:marBottom w:val="0"/>
      <w:divBdr>
        <w:top w:val="none" w:sz="0" w:space="0" w:color="auto"/>
        <w:left w:val="none" w:sz="0" w:space="0" w:color="auto"/>
        <w:bottom w:val="none" w:sz="0" w:space="0" w:color="auto"/>
        <w:right w:val="none" w:sz="0" w:space="0" w:color="auto"/>
      </w:divBdr>
    </w:div>
    <w:div w:id="62219079">
      <w:bodyDiv w:val="1"/>
      <w:marLeft w:val="0"/>
      <w:marRight w:val="0"/>
      <w:marTop w:val="0"/>
      <w:marBottom w:val="0"/>
      <w:divBdr>
        <w:top w:val="none" w:sz="0" w:space="0" w:color="auto"/>
        <w:left w:val="none" w:sz="0" w:space="0" w:color="auto"/>
        <w:bottom w:val="none" w:sz="0" w:space="0" w:color="auto"/>
        <w:right w:val="none" w:sz="0" w:space="0" w:color="auto"/>
      </w:divBdr>
    </w:div>
    <w:div w:id="72242912">
      <w:bodyDiv w:val="1"/>
      <w:marLeft w:val="0"/>
      <w:marRight w:val="0"/>
      <w:marTop w:val="0"/>
      <w:marBottom w:val="0"/>
      <w:divBdr>
        <w:top w:val="none" w:sz="0" w:space="0" w:color="auto"/>
        <w:left w:val="none" w:sz="0" w:space="0" w:color="auto"/>
        <w:bottom w:val="none" w:sz="0" w:space="0" w:color="auto"/>
        <w:right w:val="none" w:sz="0" w:space="0" w:color="auto"/>
      </w:divBdr>
    </w:div>
    <w:div w:id="78985284">
      <w:bodyDiv w:val="1"/>
      <w:marLeft w:val="0"/>
      <w:marRight w:val="0"/>
      <w:marTop w:val="0"/>
      <w:marBottom w:val="0"/>
      <w:divBdr>
        <w:top w:val="none" w:sz="0" w:space="0" w:color="auto"/>
        <w:left w:val="none" w:sz="0" w:space="0" w:color="auto"/>
        <w:bottom w:val="none" w:sz="0" w:space="0" w:color="auto"/>
        <w:right w:val="none" w:sz="0" w:space="0" w:color="auto"/>
      </w:divBdr>
    </w:div>
    <w:div w:id="80879570">
      <w:bodyDiv w:val="1"/>
      <w:marLeft w:val="0"/>
      <w:marRight w:val="0"/>
      <w:marTop w:val="0"/>
      <w:marBottom w:val="0"/>
      <w:divBdr>
        <w:top w:val="none" w:sz="0" w:space="0" w:color="auto"/>
        <w:left w:val="none" w:sz="0" w:space="0" w:color="auto"/>
        <w:bottom w:val="none" w:sz="0" w:space="0" w:color="auto"/>
        <w:right w:val="none" w:sz="0" w:space="0" w:color="auto"/>
      </w:divBdr>
    </w:div>
    <w:div w:id="81070988">
      <w:bodyDiv w:val="1"/>
      <w:marLeft w:val="0"/>
      <w:marRight w:val="0"/>
      <w:marTop w:val="0"/>
      <w:marBottom w:val="0"/>
      <w:divBdr>
        <w:top w:val="none" w:sz="0" w:space="0" w:color="auto"/>
        <w:left w:val="none" w:sz="0" w:space="0" w:color="auto"/>
        <w:bottom w:val="none" w:sz="0" w:space="0" w:color="auto"/>
        <w:right w:val="none" w:sz="0" w:space="0" w:color="auto"/>
      </w:divBdr>
    </w:div>
    <w:div w:id="89208136">
      <w:bodyDiv w:val="1"/>
      <w:marLeft w:val="0"/>
      <w:marRight w:val="0"/>
      <w:marTop w:val="0"/>
      <w:marBottom w:val="0"/>
      <w:divBdr>
        <w:top w:val="none" w:sz="0" w:space="0" w:color="auto"/>
        <w:left w:val="none" w:sz="0" w:space="0" w:color="auto"/>
        <w:bottom w:val="none" w:sz="0" w:space="0" w:color="auto"/>
        <w:right w:val="none" w:sz="0" w:space="0" w:color="auto"/>
      </w:divBdr>
    </w:div>
    <w:div w:id="92629928">
      <w:bodyDiv w:val="1"/>
      <w:marLeft w:val="0"/>
      <w:marRight w:val="0"/>
      <w:marTop w:val="0"/>
      <w:marBottom w:val="0"/>
      <w:divBdr>
        <w:top w:val="none" w:sz="0" w:space="0" w:color="auto"/>
        <w:left w:val="none" w:sz="0" w:space="0" w:color="auto"/>
        <w:bottom w:val="none" w:sz="0" w:space="0" w:color="auto"/>
        <w:right w:val="none" w:sz="0" w:space="0" w:color="auto"/>
      </w:divBdr>
    </w:div>
    <w:div w:id="92750812">
      <w:bodyDiv w:val="1"/>
      <w:marLeft w:val="0"/>
      <w:marRight w:val="0"/>
      <w:marTop w:val="0"/>
      <w:marBottom w:val="0"/>
      <w:divBdr>
        <w:top w:val="none" w:sz="0" w:space="0" w:color="auto"/>
        <w:left w:val="none" w:sz="0" w:space="0" w:color="auto"/>
        <w:bottom w:val="none" w:sz="0" w:space="0" w:color="auto"/>
        <w:right w:val="none" w:sz="0" w:space="0" w:color="auto"/>
      </w:divBdr>
    </w:div>
    <w:div w:id="93215074">
      <w:bodyDiv w:val="1"/>
      <w:marLeft w:val="0"/>
      <w:marRight w:val="0"/>
      <w:marTop w:val="0"/>
      <w:marBottom w:val="0"/>
      <w:divBdr>
        <w:top w:val="none" w:sz="0" w:space="0" w:color="auto"/>
        <w:left w:val="none" w:sz="0" w:space="0" w:color="auto"/>
        <w:bottom w:val="none" w:sz="0" w:space="0" w:color="auto"/>
        <w:right w:val="none" w:sz="0" w:space="0" w:color="auto"/>
      </w:divBdr>
    </w:div>
    <w:div w:id="99492489">
      <w:bodyDiv w:val="1"/>
      <w:marLeft w:val="0"/>
      <w:marRight w:val="0"/>
      <w:marTop w:val="0"/>
      <w:marBottom w:val="0"/>
      <w:divBdr>
        <w:top w:val="none" w:sz="0" w:space="0" w:color="auto"/>
        <w:left w:val="none" w:sz="0" w:space="0" w:color="auto"/>
        <w:bottom w:val="none" w:sz="0" w:space="0" w:color="auto"/>
        <w:right w:val="none" w:sz="0" w:space="0" w:color="auto"/>
      </w:divBdr>
    </w:div>
    <w:div w:id="100417341">
      <w:bodyDiv w:val="1"/>
      <w:marLeft w:val="0"/>
      <w:marRight w:val="0"/>
      <w:marTop w:val="0"/>
      <w:marBottom w:val="0"/>
      <w:divBdr>
        <w:top w:val="none" w:sz="0" w:space="0" w:color="auto"/>
        <w:left w:val="none" w:sz="0" w:space="0" w:color="auto"/>
        <w:bottom w:val="none" w:sz="0" w:space="0" w:color="auto"/>
        <w:right w:val="none" w:sz="0" w:space="0" w:color="auto"/>
      </w:divBdr>
    </w:div>
    <w:div w:id="107547691">
      <w:bodyDiv w:val="1"/>
      <w:marLeft w:val="0"/>
      <w:marRight w:val="0"/>
      <w:marTop w:val="0"/>
      <w:marBottom w:val="0"/>
      <w:divBdr>
        <w:top w:val="none" w:sz="0" w:space="0" w:color="auto"/>
        <w:left w:val="none" w:sz="0" w:space="0" w:color="auto"/>
        <w:bottom w:val="none" w:sz="0" w:space="0" w:color="auto"/>
        <w:right w:val="none" w:sz="0" w:space="0" w:color="auto"/>
      </w:divBdr>
    </w:div>
    <w:div w:id="107821942">
      <w:bodyDiv w:val="1"/>
      <w:marLeft w:val="0"/>
      <w:marRight w:val="0"/>
      <w:marTop w:val="0"/>
      <w:marBottom w:val="0"/>
      <w:divBdr>
        <w:top w:val="none" w:sz="0" w:space="0" w:color="auto"/>
        <w:left w:val="none" w:sz="0" w:space="0" w:color="auto"/>
        <w:bottom w:val="none" w:sz="0" w:space="0" w:color="auto"/>
        <w:right w:val="none" w:sz="0" w:space="0" w:color="auto"/>
      </w:divBdr>
    </w:div>
    <w:div w:id="110174086">
      <w:bodyDiv w:val="1"/>
      <w:marLeft w:val="0"/>
      <w:marRight w:val="0"/>
      <w:marTop w:val="0"/>
      <w:marBottom w:val="0"/>
      <w:divBdr>
        <w:top w:val="none" w:sz="0" w:space="0" w:color="auto"/>
        <w:left w:val="none" w:sz="0" w:space="0" w:color="auto"/>
        <w:bottom w:val="none" w:sz="0" w:space="0" w:color="auto"/>
        <w:right w:val="none" w:sz="0" w:space="0" w:color="auto"/>
      </w:divBdr>
    </w:div>
    <w:div w:id="122695585">
      <w:bodyDiv w:val="1"/>
      <w:marLeft w:val="0"/>
      <w:marRight w:val="0"/>
      <w:marTop w:val="0"/>
      <w:marBottom w:val="0"/>
      <w:divBdr>
        <w:top w:val="none" w:sz="0" w:space="0" w:color="auto"/>
        <w:left w:val="none" w:sz="0" w:space="0" w:color="auto"/>
        <w:bottom w:val="none" w:sz="0" w:space="0" w:color="auto"/>
        <w:right w:val="none" w:sz="0" w:space="0" w:color="auto"/>
      </w:divBdr>
    </w:div>
    <w:div w:id="126361941">
      <w:bodyDiv w:val="1"/>
      <w:marLeft w:val="0"/>
      <w:marRight w:val="0"/>
      <w:marTop w:val="0"/>
      <w:marBottom w:val="0"/>
      <w:divBdr>
        <w:top w:val="none" w:sz="0" w:space="0" w:color="auto"/>
        <w:left w:val="none" w:sz="0" w:space="0" w:color="auto"/>
        <w:bottom w:val="none" w:sz="0" w:space="0" w:color="auto"/>
        <w:right w:val="none" w:sz="0" w:space="0" w:color="auto"/>
      </w:divBdr>
    </w:div>
    <w:div w:id="127625841">
      <w:bodyDiv w:val="1"/>
      <w:marLeft w:val="0"/>
      <w:marRight w:val="0"/>
      <w:marTop w:val="0"/>
      <w:marBottom w:val="0"/>
      <w:divBdr>
        <w:top w:val="none" w:sz="0" w:space="0" w:color="auto"/>
        <w:left w:val="none" w:sz="0" w:space="0" w:color="auto"/>
        <w:bottom w:val="none" w:sz="0" w:space="0" w:color="auto"/>
        <w:right w:val="none" w:sz="0" w:space="0" w:color="auto"/>
      </w:divBdr>
    </w:div>
    <w:div w:id="140004911">
      <w:bodyDiv w:val="1"/>
      <w:marLeft w:val="0"/>
      <w:marRight w:val="0"/>
      <w:marTop w:val="0"/>
      <w:marBottom w:val="0"/>
      <w:divBdr>
        <w:top w:val="none" w:sz="0" w:space="0" w:color="auto"/>
        <w:left w:val="none" w:sz="0" w:space="0" w:color="auto"/>
        <w:bottom w:val="none" w:sz="0" w:space="0" w:color="auto"/>
        <w:right w:val="none" w:sz="0" w:space="0" w:color="auto"/>
      </w:divBdr>
    </w:div>
    <w:div w:id="142046907">
      <w:bodyDiv w:val="1"/>
      <w:marLeft w:val="0"/>
      <w:marRight w:val="0"/>
      <w:marTop w:val="0"/>
      <w:marBottom w:val="0"/>
      <w:divBdr>
        <w:top w:val="none" w:sz="0" w:space="0" w:color="auto"/>
        <w:left w:val="none" w:sz="0" w:space="0" w:color="auto"/>
        <w:bottom w:val="none" w:sz="0" w:space="0" w:color="auto"/>
        <w:right w:val="none" w:sz="0" w:space="0" w:color="auto"/>
      </w:divBdr>
    </w:div>
    <w:div w:id="164707720">
      <w:bodyDiv w:val="1"/>
      <w:marLeft w:val="0"/>
      <w:marRight w:val="0"/>
      <w:marTop w:val="0"/>
      <w:marBottom w:val="0"/>
      <w:divBdr>
        <w:top w:val="none" w:sz="0" w:space="0" w:color="auto"/>
        <w:left w:val="none" w:sz="0" w:space="0" w:color="auto"/>
        <w:bottom w:val="none" w:sz="0" w:space="0" w:color="auto"/>
        <w:right w:val="none" w:sz="0" w:space="0" w:color="auto"/>
      </w:divBdr>
    </w:div>
    <w:div w:id="168714654">
      <w:bodyDiv w:val="1"/>
      <w:marLeft w:val="0"/>
      <w:marRight w:val="0"/>
      <w:marTop w:val="0"/>
      <w:marBottom w:val="0"/>
      <w:divBdr>
        <w:top w:val="none" w:sz="0" w:space="0" w:color="auto"/>
        <w:left w:val="none" w:sz="0" w:space="0" w:color="auto"/>
        <w:bottom w:val="none" w:sz="0" w:space="0" w:color="auto"/>
        <w:right w:val="none" w:sz="0" w:space="0" w:color="auto"/>
      </w:divBdr>
    </w:div>
    <w:div w:id="172228993">
      <w:bodyDiv w:val="1"/>
      <w:marLeft w:val="0"/>
      <w:marRight w:val="0"/>
      <w:marTop w:val="0"/>
      <w:marBottom w:val="0"/>
      <w:divBdr>
        <w:top w:val="none" w:sz="0" w:space="0" w:color="auto"/>
        <w:left w:val="none" w:sz="0" w:space="0" w:color="auto"/>
        <w:bottom w:val="none" w:sz="0" w:space="0" w:color="auto"/>
        <w:right w:val="none" w:sz="0" w:space="0" w:color="auto"/>
      </w:divBdr>
    </w:div>
    <w:div w:id="175269309">
      <w:bodyDiv w:val="1"/>
      <w:marLeft w:val="0"/>
      <w:marRight w:val="0"/>
      <w:marTop w:val="0"/>
      <w:marBottom w:val="0"/>
      <w:divBdr>
        <w:top w:val="none" w:sz="0" w:space="0" w:color="auto"/>
        <w:left w:val="none" w:sz="0" w:space="0" w:color="auto"/>
        <w:bottom w:val="none" w:sz="0" w:space="0" w:color="auto"/>
        <w:right w:val="none" w:sz="0" w:space="0" w:color="auto"/>
      </w:divBdr>
    </w:div>
    <w:div w:id="176040906">
      <w:bodyDiv w:val="1"/>
      <w:marLeft w:val="0"/>
      <w:marRight w:val="0"/>
      <w:marTop w:val="0"/>
      <w:marBottom w:val="0"/>
      <w:divBdr>
        <w:top w:val="none" w:sz="0" w:space="0" w:color="auto"/>
        <w:left w:val="none" w:sz="0" w:space="0" w:color="auto"/>
        <w:bottom w:val="none" w:sz="0" w:space="0" w:color="auto"/>
        <w:right w:val="none" w:sz="0" w:space="0" w:color="auto"/>
      </w:divBdr>
    </w:div>
    <w:div w:id="179516182">
      <w:bodyDiv w:val="1"/>
      <w:marLeft w:val="0"/>
      <w:marRight w:val="0"/>
      <w:marTop w:val="0"/>
      <w:marBottom w:val="0"/>
      <w:divBdr>
        <w:top w:val="none" w:sz="0" w:space="0" w:color="auto"/>
        <w:left w:val="none" w:sz="0" w:space="0" w:color="auto"/>
        <w:bottom w:val="none" w:sz="0" w:space="0" w:color="auto"/>
        <w:right w:val="none" w:sz="0" w:space="0" w:color="auto"/>
      </w:divBdr>
    </w:div>
    <w:div w:id="181552359">
      <w:bodyDiv w:val="1"/>
      <w:marLeft w:val="0"/>
      <w:marRight w:val="0"/>
      <w:marTop w:val="0"/>
      <w:marBottom w:val="0"/>
      <w:divBdr>
        <w:top w:val="none" w:sz="0" w:space="0" w:color="auto"/>
        <w:left w:val="none" w:sz="0" w:space="0" w:color="auto"/>
        <w:bottom w:val="none" w:sz="0" w:space="0" w:color="auto"/>
        <w:right w:val="none" w:sz="0" w:space="0" w:color="auto"/>
      </w:divBdr>
    </w:div>
    <w:div w:id="183793464">
      <w:bodyDiv w:val="1"/>
      <w:marLeft w:val="0"/>
      <w:marRight w:val="0"/>
      <w:marTop w:val="0"/>
      <w:marBottom w:val="0"/>
      <w:divBdr>
        <w:top w:val="none" w:sz="0" w:space="0" w:color="auto"/>
        <w:left w:val="none" w:sz="0" w:space="0" w:color="auto"/>
        <w:bottom w:val="none" w:sz="0" w:space="0" w:color="auto"/>
        <w:right w:val="none" w:sz="0" w:space="0" w:color="auto"/>
      </w:divBdr>
    </w:div>
    <w:div w:id="183859533">
      <w:bodyDiv w:val="1"/>
      <w:marLeft w:val="0"/>
      <w:marRight w:val="0"/>
      <w:marTop w:val="0"/>
      <w:marBottom w:val="0"/>
      <w:divBdr>
        <w:top w:val="none" w:sz="0" w:space="0" w:color="auto"/>
        <w:left w:val="none" w:sz="0" w:space="0" w:color="auto"/>
        <w:bottom w:val="none" w:sz="0" w:space="0" w:color="auto"/>
        <w:right w:val="none" w:sz="0" w:space="0" w:color="auto"/>
      </w:divBdr>
    </w:div>
    <w:div w:id="184681978">
      <w:bodyDiv w:val="1"/>
      <w:marLeft w:val="0"/>
      <w:marRight w:val="0"/>
      <w:marTop w:val="0"/>
      <w:marBottom w:val="0"/>
      <w:divBdr>
        <w:top w:val="none" w:sz="0" w:space="0" w:color="auto"/>
        <w:left w:val="none" w:sz="0" w:space="0" w:color="auto"/>
        <w:bottom w:val="none" w:sz="0" w:space="0" w:color="auto"/>
        <w:right w:val="none" w:sz="0" w:space="0" w:color="auto"/>
      </w:divBdr>
    </w:div>
    <w:div w:id="192619026">
      <w:bodyDiv w:val="1"/>
      <w:marLeft w:val="0"/>
      <w:marRight w:val="0"/>
      <w:marTop w:val="0"/>
      <w:marBottom w:val="0"/>
      <w:divBdr>
        <w:top w:val="none" w:sz="0" w:space="0" w:color="auto"/>
        <w:left w:val="none" w:sz="0" w:space="0" w:color="auto"/>
        <w:bottom w:val="none" w:sz="0" w:space="0" w:color="auto"/>
        <w:right w:val="none" w:sz="0" w:space="0" w:color="auto"/>
      </w:divBdr>
    </w:div>
    <w:div w:id="196699099">
      <w:bodyDiv w:val="1"/>
      <w:marLeft w:val="0"/>
      <w:marRight w:val="0"/>
      <w:marTop w:val="0"/>
      <w:marBottom w:val="0"/>
      <w:divBdr>
        <w:top w:val="none" w:sz="0" w:space="0" w:color="auto"/>
        <w:left w:val="none" w:sz="0" w:space="0" w:color="auto"/>
        <w:bottom w:val="none" w:sz="0" w:space="0" w:color="auto"/>
        <w:right w:val="none" w:sz="0" w:space="0" w:color="auto"/>
      </w:divBdr>
    </w:div>
    <w:div w:id="203104810">
      <w:bodyDiv w:val="1"/>
      <w:marLeft w:val="0"/>
      <w:marRight w:val="0"/>
      <w:marTop w:val="0"/>
      <w:marBottom w:val="0"/>
      <w:divBdr>
        <w:top w:val="none" w:sz="0" w:space="0" w:color="auto"/>
        <w:left w:val="none" w:sz="0" w:space="0" w:color="auto"/>
        <w:bottom w:val="none" w:sz="0" w:space="0" w:color="auto"/>
        <w:right w:val="none" w:sz="0" w:space="0" w:color="auto"/>
      </w:divBdr>
    </w:div>
    <w:div w:id="204953594">
      <w:bodyDiv w:val="1"/>
      <w:marLeft w:val="0"/>
      <w:marRight w:val="0"/>
      <w:marTop w:val="0"/>
      <w:marBottom w:val="0"/>
      <w:divBdr>
        <w:top w:val="none" w:sz="0" w:space="0" w:color="auto"/>
        <w:left w:val="none" w:sz="0" w:space="0" w:color="auto"/>
        <w:bottom w:val="none" w:sz="0" w:space="0" w:color="auto"/>
        <w:right w:val="none" w:sz="0" w:space="0" w:color="auto"/>
      </w:divBdr>
    </w:div>
    <w:div w:id="209615711">
      <w:bodyDiv w:val="1"/>
      <w:marLeft w:val="0"/>
      <w:marRight w:val="0"/>
      <w:marTop w:val="0"/>
      <w:marBottom w:val="0"/>
      <w:divBdr>
        <w:top w:val="none" w:sz="0" w:space="0" w:color="auto"/>
        <w:left w:val="none" w:sz="0" w:space="0" w:color="auto"/>
        <w:bottom w:val="none" w:sz="0" w:space="0" w:color="auto"/>
        <w:right w:val="none" w:sz="0" w:space="0" w:color="auto"/>
      </w:divBdr>
    </w:div>
    <w:div w:id="222722861">
      <w:bodyDiv w:val="1"/>
      <w:marLeft w:val="0"/>
      <w:marRight w:val="0"/>
      <w:marTop w:val="0"/>
      <w:marBottom w:val="0"/>
      <w:divBdr>
        <w:top w:val="none" w:sz="0" w:space="0" w:color="auto"/>
        <w:left w:val="none" w:sz="0" w:space="0" w:color="auto"/>
        <w:bottom w:val="none" w:sz="0" w:space="0" w:color="auto"/>
        <w:right w:val="none" w:sz="0" w:space="0" w:color="auto"/>
      </w:divBdr>
    </w:div>
    <w:div w:id="233317371">
      <w:bodyDiv w:val="1"/>
      <w:marLeft w:val="0"/>
      <w:marRight w:val="0"/>
      <w:marTop w:val="0"/>
      <w:marBottom w:val="0"/>
      <w:divBdr>
        <w:top w:val="none" w:sz="0" w:space="0" w:color="auto"/>
        <w:left w:val="none" w:sz="0" w:space="0" w:color="auto"/>
        <w:bottom w:val="none" w:sz="0" w:space="0" w:color="auto"/>
        <w:right w:val="none" w:sz="0" w:space="0" w:color="auto"/>
      </w:divBdr>
    </w:div>
    <w:div w:id="236984111">
      <w:bodyDiv w:val="1"/>
      <w:marLeft w:val="0"/>
      <w:marRight w:val="0"/>
      <w:marTop w:val="0"/>
      <w:marBottom w:val="0"/>
      <w:divBdr>
        <w:top w:val="none" w:sz="0" w:space="0" w:color="auto"/>
        <w:left w:val="none" w:sz="0" w:space="0" w:color="auto"/>
        <w:bottom w:val="none" w:sz="0" w:space="0" w:color="auto"/>
        <w:right w:val="none" w:sz="0" w:space="0" w:color="auto"/>
      </w:divBdr>
    </w:div>
    <w:div w:id="252129341">
      <w:bodyDiv w:val="1"/>
      <w:marLeft w:val="0"/>
      <w:marRight w:val="0"/>
      <w:marTop w:val="0"/>
      <w:marBottom w:val="0"/>
      <w:divBdr>
        <w:top w:val="none" w:sz="0" w:space="0" w:color="auto"/>
        <w:left w:val="none" w:sz="0" w:space="0" w:color="auto"/>
        <w:bottom w:val="none" w:sz="0" w:space="0" w:color="auto"/>
        <w:right w:val="none" w:sz="0" w:space="0" w:color="auto"/>
      </w:divBdr>
    </w:div>
    <w:div w:id="265501033">
      <w:bodyDiv w:val="1"/>
      <w:marLeft w:val="0"/>
      <w:marRight w:val="0"/>
      <w:marTop w:val="0"/>
      <w:marBottom w:val="0"/>
      <w:divBdr>
        <w:top w:val="none" w:sz="0" w:space="0" w:color="auto"/>
        <w:left w:val="none" w:sz="0" w:space="0" w:color="auto"/>
        <w:bottom w:val="none" w:sz="0" w:space="0" w:color="auto"/>
        <w:right w:val="none" w:sz="0" w:space="0" w:color="auto"/>
      </w:divBdr>
    </w:div>
    <w:div w:id="269163757">
      <w:bodyDiv w:val="1"/>
      <w:marLeft w:val="0"/>
      <w:marRight w:val="0"/>
      <w:marTop w:val="0"/>
      <w:marBottom w:val="0"/>
      <w:divBdr>
        <w:top w:val="none" w:sz="0" w:space="0" w:color="auto"/>
        <w:left w:val="none" w:sz="0" w:space="0" w:color="auto"/>
        <w:bottom w:val="none" w:sz="0" w:space="0" w:color="auto"/>
        <w:right w:val="none" w:sz="0" w:space="0" w:color="auto"/>
      </w:divBdr>
    </w:div>
    <w:div w:id="277102411">
      <w:bodyDiv w:val="1"/>
      <w:marLeft w:val="0"/>
      <w:marRight w:val="0"/>
      <w:marTop w:val="0"/>
      <w:marBottom w:val="0"/>
      <w:divBdr>
        <w:top w:val="none" w:sz="0" w:space="0" w:color="auto"/>
        <w:left w:val="none" w:sz="0" w:space="0" w:color="auto"/>
        <w:bottom w:val="none" w:sz="0" w:space="0" w:color="auto"/>
        <w:right w:val="none" w:sz="0" w:space="0" w:color="auto"/>
      </w:divBdr>
    </w:div>
    <w:div w:id="286082495">
      <w:bodyDiv w:val="1"/>
      <w:marLeft w:val="0"/>
      <w:marRight w:val="0"/>
      <w:marTop w:val="0"/>
      <w:marBottom w:val="0"/>
      <w:divBdr>
        <w:top w:val="none" w:sz="0" w:space="0" w:color="auto"/>
        <w:left w:val="none" w:sz="0" w:space="0" w:color="auto"/>
        <w:bottom w:val="none" w:sz="0" w:space="0" w:color="auto"/>
        <w:right w:val="none" w:sz="0" w:space="0" w:color="auto"/>
      </w:divBdr>
    </w:div>
    <w:div w:id="300498613">
      <w:bodyDiv w:val="1"/>
      <w:marLeft w:val="0"/>
      <w:marRight w:val="0"/>
      <w:marTop w:val="0"/>
      <w:marBottom w:val="0"/>
      <w:divBdr>
        <w:top w:val="none" w:sz="0" w:space="0" w:color="auto"/>
        <w:left w:val="none" w:sz="0" w:space="0" w:color="auto"/>
        <w:bottom w:val="none" w:sz="0" w:space="0" w:color="auto"/>
        <w:right w:val="none" w:sz="0" w:space="0" w:color="auto"/>
      </w:divBdr>
    </w:div>
    <w:div w:id="301615069">
      <w:bodyDiv w:val="1"/>
      <w:marLeft w:val="0"/>
      <w:marRight w:val="0"/>
      <w:marTop w:val="0"/>
      <w:marBottom w:val="0"/>
      <w:divBdr>
        <w:top w:val="none" w:sz="0" w:space="0" w:color="auto"/>
        <w:left w:val="none" w:sz="0" w:space="0" w:color="auto"/>
        <w:bottom w:val="none" w:sz="0" w:space="0" w:color="auto"/>
        <w:right w:val="none" w:sz="0" w:space="0" w:color="auto"/>
      </w:divBdr>
    </w:div>
    <w:div w:id="308942321">
      <w:bodyDiv w:val="1"/>
      <w:marLeft w:val="0"/>
      <w:marRight w:val="0"/>
      <w:marTop w:val="0"/>
      <w:marBottom w:val="0"/>
      <w:divBdr>
        <w:top w:val="none" w:sz="0" w:space="0" w:color="auto"/>
        <w:left w:val="none" w:sz="0" w:space="0" w:color="auto"/>
        <w:bottom w:val="none" w:sz="0" w:space="0" w:color="auto"/>
        <w:right w:val="none" w:sz="0" w:space="0" w:color="auto"/>
      </w:divBdr>
    </w:div>
    <w:div w:id="315183199">
      <w:bodyDiv w:val="1"/>
      <w:marLeft w:val="0"/>
      <w:marRight w:val="0"/>
      <w:marTop w:val="0"/>
      <w:marBottom w:val="0"/>
      <w:divBdr>
        <w:top w:val="none" w:sz="0" w:space="0" w:color="auto"/>
        <w:left w:val="none" w:sz="0" w:space="0" w:color="auto"/>
        <w:bottom w:val="none" w:sz="0" w:space="0" w:color="auto"/>
        <w:right w:val="none" w:sz="0" w:space="0" w:color="auto"/>
      </w:divBdr>
    </w:div>
    <w:div w:id="316736854">
      <w:bodyDiv w:val="1"/>
      <w:marLeft w:val="0"/>
      <w:marRight w:val="0"/>
      <w:marTop w:val="0"/>
      <w:marBottom w:val="0"/>
      <w:divBdr>
        <w:top w:val="none" w:sz="0" w:space="0" w:color="auto"/>
        <w:left w:val="none" w:sz="0" w:space="0" w:color="auto"/>
        <w:bottom w:val="none" w:sz="0" w:space="0" w:color="auto"/>
        <w:right w:val="none" w:sz="0" w:space="0" w:color="auto"/>
      </w:divBdr>
    </w:div>
    <w:div w:id="325911142">
      <w:bodyDiv w:val="1"/>
      <w:marLeft w:val="0"/>
      <w:marRight w:val="0"/>
      <w:marTop w:val="0"/>
      <w:marBottom w:val="0"/>
      <w:divBdr>
        <w:top w:val="none" w:sz="0" w:space="0" w:color="auto"/>
        <w:left w:val="none" w:sz="0" w:space="0" w:color="auto"/>
        <w:bottom w:val="none" w:sz="0" w:space="0" w:color="auto"/>
        <w:right w:val="none" w:sz="0" w:space="0" w:color="auto"/>
      </w:divBdr>
    </w:div>
    <w:div w:id="328681364">
      <w:bodyDiv w:val="1"/>
      <w:marLeft w:val="0"/>
      <w:marRight w:val="0"/>
      <w:marTop w:val="0"/>
      <w:marBottom w:val="0"/>
      <w:divBdr>
        <w:top w:val="none" w:sz="0" w:space="0" w:color="auto"/>
        <w:left w:val="none" w:sz="0" w:space="0" w:color="auto"/>
        <w:bottom w:val="none" w:sz="0" w:space="0" w:color="auto"/>
        <w:right w:val="none" w:sz="0" w:space="0" w:color="auto"/>
      </w:divBdr>
    </w:div>
    <w:div w:id="332338820">
      <w:bodyDiv w:val="1"/>
      <w:marLeft w:val="0"/>
      <w:marRight w:val="0"/>
      <w:marTop w:val="0"/>
      <w:marBottom w:val="0"/>
      <w:divBdr>
        <w:top w:val="none" w:sz="0" w:space="0" w:color="auto"/>
        <w:left w:val="none" w:sz="0" w:space="0" w:color="auto"/>
        <w:bottom w:val="none" w:sz="0" w:space="0" w:color="auto"/>
        <w:right w:val="none" w:sz="0" w:space="0" w:color="auto"/>
      </w:divBdr>
    </w:div>
    <w:div w:id="332610874">
      <w:bodyDiv w:val="1"/>
      <w:marLeft w:val="0"/>
      <w:marRight w:val="0"/>
      <w:marTop w:val="0"/>
      <w:marBottom w:val="0"/>
      <w:divBdr>
        <w:top w:val="none" w:sz="0" w:space="0" w:color="auto"/>
        <w:left w:val="none" w:sz="0" w:space="0" w:color="auto"/>
        <w:bottom w:val="none" w:sz="0" w:space="0" w:color="auto"/>
        <w:right w:val="none" w:sz="0" w:space="0" w:color="auto"/>
      </w:divBdr>
    </w:div>
    <w:div w:id="334843946">
      <w:bodyDiv w:val="1"/>
      <w:marLeft w:val="0"/>
      <w:marRight w:val="0"/>
      <w:marTop w:val="0"/>
      <w:marBottom w:val="0"/>
      <w:divBdr>
        <w:top w:val="none" w:sz="0" w:space="0" w:color="auto"/>
        <w:left w:val="none" w:sz="0" w:space="0" w:color="auto"/>
        <w:bottom w:val="none" w:sz="0" w:space="0" w:color="auto"/>
        <w:right w:val="none" w:sz="0" w:space="0" w:color="auto"/>
      </w:divBdr>
    </w:div>
    <w:div w:id="339700401">
      <w:bodyDiv w:val="1"/>
      <w:marLeft w:val="0"/>
      <w:marRight w:val="0"/>
      <w:marTop w:val="0"/>
      <w:marBottom w:val="0"/>
      <w:divBdr>
        <w:top w:val="none" w:sz="0" w:space="0" w:color="auto"/>
        <w:left w:val="none" w:sz="0" w:space="0" w:color="auto"/>
        <w:bottom w:val="none" w:sz="0" w:space="0" w:color="auto"/>
        <w:right w:val="none" w:sz="0" w:space="0" w:color="auto"/>
      </w:divBdr>
    </w:div>
    <w:div w:id="353382451">
      <w:bodyDiv w:val="1"/>
      <w:marLeft w:val="0"/>
      <w:marRight w:val="0"/>
      <w:marTop w:val="0"/>
      <w:marBottom w:val="0"/>
      <w:divBdr>
        <w:top w:val="none" w:sz="0" w:space="0" w:color="auto"/>
        <w:left w:val="none" w:sz="0" w:space="0" w:color="auto"/>
        <w:bottom w:val="none" w:sz="0" w:space="0" w:color="auto"/>
        <w:right w:val="none" w:sz="0" w:space="0" w:color="auto"/>
      </w:divBdr>
    </w:div>
    <w:div w:id="357662217">
      <w:bodyDiv w:val="1"/>
      <w:marLeft w:val="0"/>
      <w:marRight w:val="0"/>
      <w:marTop w:val="0"/>
      <w:marBottom w:val="0"/>
      <w:divBdr>
        <w:top w:val="none" w:sz="0" w:space="0" w:color="auto"/>
        <w:left w:val="none" w:sz="0" w:space="0" w:color="auto"/>
        <w:bottom w:val="none" w:sz="0" w:space="0" w:color="auto"/>
        <w:right w:val="none" w:sz="0" w:space="0" w:color="auto"/>
      </w:divBdr>
    </w:div>
    <w:div w:id="362481525">
      <w:bodyDiv w:val="1"/>
      <w:marLeft w:val="0"/>
      <w:marRight w:val="0"/>
      <w:marTop w:val="0"/>
      <w:marBottom w:val="0"/>
      <w:divBdr>
        <w:top w:val="none" w:sz="0" w:space="0" w:color="auto"/>
        <w:left w:val="none" w:sz="0" w:space="0" w:color="auto"/>
        <w:bottom w:val="none" w:sz="0" w:space="0" w:color="auto"/>
        <w:right w:val="none" w:sz="0" w:space="0" w:color="auto"/>
      </w:divBdr>
    </w:div>
    <w:div w:id="363137272">
      <w:bodyDiv w:val="1"/>
      <w:marLeft w:val="0"/>
      <w:marRight w:val="0"/>
      <w:marTop w:val="0"/>
      <w:marBottom w:val="0"/>
      <w:divBdr>
        <w:top w:val="none" w:sz="0" w:space="0" w:color="auto"/>
        <w:left w:val="none" w:sz="0" w:space="0" w:color="auto"/>
        <w:bottom w:val="none" w:sz="0" w:space="0" w:color="auto"/>
        <w:right w:val="none" w:sz="0" w:space="0" w:color="auto"/>
      </w:divBdr>
    </w:div>
    <w:div w:id="363335465">
      <w:bodyDiv w:val="1"/>
      <w:marLeft w:val="0"/>
      <w:marRight w:val="0"/>
      <w:marTop w:val="0"/>
      <w:marBottom w:val="0"/>
      <w:divBdr>
        <w:top w:val="none" w:sz="0" w:space="0" w:color="auto"/>
        <w:left w:val="none" w:sz="0" w:space="0" w:color="auto"/>
        <w:bottom w:val="none" w:sz="0" w:space="0" w:color="auto"/>
        <w:right w:val="none" w:sz="0" w:space="0" w:color="auto"/>
      </w:divBdr>
    </w:div>
    <w:div w:id="366376189">
      <w:bodyDiv w:val="1"/>
      <w:marLeft w:val="0"/>
      <w:marRight w:val="0"/>
      <w:marTop w:val="0"/>
      <w:marBottom w:val="0"/>
      <w:divBdr>
        <w:top w:val="none" w:sz="0" w:space="0" w:color="auto"/>
        <w:left w:val="none" w:sz="0" w:space="0" w:color="auto"/>
        <w:bottom w:val="none" w:sz="0" w:space="0" w:color="auto"/>
        <w:right w:val="none" w:sz="0" w:space="0" w:color="auto"/>
      </w:divBdr>
    </w:div>
    <w:div w:id="368990230">
      <w:bodyDiv w:val="1"/>
      <w:marLeft w:val="0"/>
      <w:marRight w:val="0"/>
      <w:marTop w:val="0"/>
      <w:marBottom w:val="0"/>
      <w:divBdr>
        <w:top w:val="none" w:sz="0" w:space="0" w:color="auto"/>
        <w:left w:val="none" w:sz="0" w:space="0" w:color="auto"/>
        <w:bottom w:val="none" w:sz="0" w:space="0" w:color="auto"/>
        <w:right w:val="none" w:sz="0" w:space="0" w:color="auto"/>
      </w:divBdr>
    </w:div>
    <w:div w:id="370569488">
      <w:bodyDiv w:val="1"/>
      <w:marLeft w:val="0"/>
      <w:marRight w:val="0"/>
      <w:marTop w:val="0"/>
      <w:marBottom w:val="0"/>
      <w:divBdr>
        <w:top w:val="none" w:sz="0" w:space="0" w:color="auto"/>
        <w:left w:val="none" w:sz="0" w:space="0" w:color="auto"/>
        <w:bottom w:val="none" w:sz="0" w:space="0" w:color="auto"/>
        <w:right w:val="none" w:sz="0" w:space="0" w:color="auto"/>
      </w:divBdr>
    </w:div>
    <w:div w:id="376710452">
      <w:bodyDiv w:val="1"/>
      <w:marLeft w:val="0"/>
      <w:marRight w:val="0"/>
      <w:marTop w:val="0"/>
      <w:marBottom w:val="0"/>
      <w:divBdr>
        <w:top w:val="none" w:sz="0" w:space="0" w:color="auto"/>
        <w:left w:val="none" w:sz="0" w:space="0" w:color="auto"/>
        <w:bottom w:val="none" w:sz="0" w:space="0" w:color="auto"/>
        <w:right w:val="none" w:sz="0" w:space="0" w:color="auto"/>
      </w:divBdr>
    </w:div>
    <w:div w:id="378240889">
      <w:bodyDiv w:val="1"/>
      <w:marLeft w:val="0"/>
      <w:marRight w:val="0"/>
      <w:marTop w:val="0"/>
      <w:marBottom w:val="0"/>
      <w:divBdr>
        <w:top w:val="none" w:sz="0" w:space="0" w:color="auto"/>
        <w:left w:val="none" w:sz="0" w:space="0" w:color="auto"/>
        <w:bottom w:val="none" w:sz="0" w:space="0" w:color="auto"/>
        <w:right w:val="none" w:sz="0" w:space="0" w:color="auto"/>
      </w:divBdr>
    </w:div>
    <w:div w:id="379980119">
      <w:bodyDiv w:val="1"/>
      <w:marLeft w:val="0"/>
      <w:marRight w:val="0"/>
      <w:marTop w:val="0"/>
      <w:marBottom w:val="0"/>
      <w:divBdr>
        <w:top w:val="none" w:sz="0" w:space="0" w:color="auto"/>
        <w:left w:val="none" w:sz="0" w:space="0" w:color="auto"/>
        <w:bottom w:val="none" w:sz="0" w:space="0" w:color="auto"/>
        <w:right w:val="none" w:sz="0" w:space="0" w:color="auto"/>
      </w:divBdr>
    </w:div>
    <w:div w:id="387657008">
      <w:bodyDiv w:val="1"/>
      <w:marLeft w:val="0"/>
      <w:marRight w:val="0"/>
      <w:marTop w:val="0"/>
      <w:marBottom w:val="0"/>
      <w:divBdr>
        <w:top w:val="none" w:sz="0" w:space="0" w:color="auto"/>
        <w:left w:val="none" w:sz="0" w:space="0" w:color="auto"/>
        <w:bottom w:val="none" w:sz="0" w:space="0" w:color="auto"/>
        <w:right w:val="none" w:sz="0" w:space="0" w:color="auto"/>
      </w:divBdr>
    </w:div>
    <w:div w:id="389111975">
      <w:bodyDiv w:val="1"/>
      <w:marLeft w:val="0"/>
      <w:marRight w:val="0"/>
      <w:marTop w:val="0"/>
      <w:marBottom w:val="0"/>
      <w:divBdr>
        <w:top w:val="none" w:sz="0" w:space="0" w:color="auto"/>
        <w:left w:val="none" w:sz="0" w:space="0" w:color="auto"/>
        <w:bottom w:val="none" w:sz="0" w:space="0" w:color="auto"/>
        <w:right w:val="none" w:sz="0" w:space="0" w:color="auto"/>
      </w:divBdr>
    </w:div>
    <w:div w:id="391512684">
      <w:bodyDiv w:val="1"/>
      <w:marLeft w:val="0"/>
      <w:marRight w:val="0"/>
      <w:marTop w:val="0"/>
      <w:marBottom w:val="0"/>
      <w:divBdr>
        <w:top w:val="none" w:sz="0" w:space="0" w:color="auto"/>
        <w:left w:val="none" w:sz="0" w:space="0" w:color="auto"/>
        <w:bottom w:val="none" w:sz="0" w:space="0" w:color="auto"/>
        <w:right w:val="none" w:sz="0" w:space="0" w:color="auto"/>
      </w:divBdr>
    </w:div>
    <w:div w:id="393550738">
      <w:bodyDiv w:val="1"/>
      <w:marLeft w:val="0"/>
      <w:marRight w:val="0"/>
      <w:marTop w:val="0"/>
      <w:marBottom w:val="0"/>
      <w:divBdr>
        <w:top w:val="none" w:sz="0" w:space="0" w:color="auto"/>
        <w:left w:val="none" w:sz="0" w:space="0" w:color="auto"/>
        <w:bottom w:val="none" w:sz="0" w:space="0" w:color="auto"/>
        <w:right w:val="none" w:sz="0" w:space="0" w:color="auto"/>
      </w:divBdr>
    </w:div>
    <w:div w:id="395247762">
      <w:bodyDiv w:val="1"/>
      <w:marLeft w:val="0"/>
      <w:marRight w:val="0"/>
      <w:marTop w:val="0"/>
      <w:marBottom w:val="0"/>
      <w:divBdr>
        <w:top w:val="none" w:sz="0" w:space="0" w:color="auto"/>
        <w:left w:val="none" w:sz="0" w:space="0" w:color="auto"/>
        <w:bottom w:val="none" w:sz="0" w:space="0" w:color="auto"/>
        <w:right w:val="none" w:sz="0" w:space="0" w:color="auto"/>
      </w:divBdr>
    </w:div>
    <w:div w:id="398788385">
      <w:bodyDiv w:val="1"/>
      <w:marLeft w:val="0"/>
      <w:marRight w:val="0"/>
      <w:marTop w:val="0"/>
      <w:marBottom w:val="0"/>
      <w:divBdr>
        <w:top w:val="none" w:sz="0" w:space="0" w:color="auto"/>
        <w:left w:val="none" w:sz="0" w:space="0" w:color="auto"/>
        <w:bottom w:val="none" w:sz="0" w:space="0" w:color="auto"/>
        <w:right w:val="none" w:sz="0" w:space="0" w:color="auto"/>
      </w:divBdr>
    </w:div>
    <w:div w:id="400717478">
      <w:bodyDiv w:val="1"/>
      <w:marLeft w:val="0"/>
      <w:marRight w:val="0"/>
      <w:marTop w:val="0"/>
      <w:marBottom w:val="0"/>
      <w:divBdr>
        <w:top w:val="none" w:sz="0" w:space="0" w:color="auto"/>
        <w:left w:val="none" w:sz="0" w:space="0" w:color="auto"/>
        <w:bottom w:val="none" w:sz="0" w:space="0" w:color="auto"/>
        <w:right w:val="none" w:sz="0" w:space="0" w:color="auto"/>
      </w:divBdr>
    </w:div>
    <w:div w:id="415640635">
      <w:bodyDiv w:val="1"/>
      <w:marLeft w:val="0"/>
      <w:marRight w:val="0"/>
      <w:marTop w:val="0"/>
      <w:marBottom w:val="0"/>
      <w:divBdr>
        <w:top w:val="none" w:sz="0" w:space="0" w:color="auto"/>
        <w:left w:val="none" w:sz="0" w:space="0" w:color="auto"/>
        <w:bottom w:val="none" w:sz="0" w:space="0" w:color="auto"/>
        <w:right w:val="none" w:sz="0" w:space="0" w:color="auto"/>
      </w:divBdr>
    </w:div>
    <w:div w:id="416168627">
      <w:bodyDiv w:val="1"/>
      <w:marLeft w:val="0"/>
      <w:marRight w:val="0"/>
      <w:marTop w:val="0"/>
      <w:marBottom w:val="0"/>
      <w:divBdr>
        <w:top w:val="none" w:sz="0" w:space="0" w:color="auto"/>
        <w:left w:val="none" w:sz="0" w:space="0" w:color="auto"/>
        <w:bottom w:val="none" w:sz="0" w:space="0" w:color="auto"/>
        <w:right w:val="none" w:sz="0" w:space="0" w:color="auto"/>
      </w:divBdr>
    </w:div>
    <w:div w:id="430053534">
      <w:bodyDiv w:val="1"/>
      <w:marLeft w:val="0"/>
      <w:marRight w:val="0"/>
      <w:marTop w:val="0"/>
      <w:marBottom w:val="0"/>
      <w:divBdr>
        <w:top w:val="none" w:sz="0" w:space="0" w:color="auto"/>
        <w:left w:val="none" w:sz="0" w:space="0" w:color="auto"/>
        <w:bottom w:val="none" w:sz="0" w:space="0" w:color="auto"/>
        <w:right w:val="none" w:sz="0" w:space="0" w:color="auto"/>
      </w:divBdr>
    </w:div>
    <w:div w:id="431122580">
      <w:bodyDiv w:val="1"/>
      <w:marLeft w:val="0"/>
      <w:marRight w:val="0"/>
      <w:marTop w:val="0"/>
      <w:marBottom w:val="0"/>
      <w:divBdr>
        <w:top w:val="none" w:sz="0" w:space="0" w:color="auto"/>
        <w:left w:val="none" w:sz="0" w:space="0" w:color="auto"/>
        <w:bottom w:val="none" w:sz="0" w:space="0" w:color="auto"/>
        <w:right w:val="none" w:sz="0" w:space="0" w:color="auto"/>
      </w:divBdr>
    </w:div>
    <w:div w:id="435098029">
      <w:bodyDiv w:val="1"/>
      <w:marLeft w:val="0"/>
      <w:marRight w:val="0"/>
      <w:marTop w:val="0"/>
      <w:marBottom w:val="0"/>
      <w:divBdr>
        <w:top w:val="none" w:sz="0" w:space="0" w:color="auto"/>
        <w:left w:val="none" w:sz="0" w:space="0" w:color="auto"/>
        <w:bottom w:val="none" w:sz="0" w:space="0" w:color="auto"/>
        <w:right w:val="none" w:sz="0" w:space="0" w:color="auto"/>
      </w:divBdr>
    </w:div>
    <w:div w:id="440032125">
      <w:bodyDiv w:val="1"/>
      <w:marLeft w:val="0"/>
      <w:marRight w:val="0"/>
      <w:marTop w:val="0"/>
      <w:marBottom w:val="0"/>
      <w:divBdr>
        <w:top w:val="none" w:sz="0" w:space="0" w:color="auto"/>
        <w:left w:val="none" w:sz="0" w:space="0" w:color="auto"/>
        <w:bottom w:val="none" w:sz="0" w:space="0" w:color="auto"/>
        <w:right w:val="none" w:sz="0" w:space="0" w:color="auto"/>
      </w:divBdr>
    </w:div>
    <w:div w:id="449014340">
      <w:bodyDiv w:val="1"/>
      <w:marLeft w:val="0"/>
      <w:marRight w:val="0"/>
      <w:marTop w:val="0"/>
      <w:marBottom w:val="0"/>
      <w:divBdr>
        <w:top w:val="none" w:sz="0" w:space="0" w:color="auto"/>
        <w:left w:val="none" w:sz="0" w:space="0" w:color="auto"/>
        <w:bottom w:val="none" w:sz="0" w:space="0" w:color="auto"/>
        <w:right w:val="none" w:sz="0" w:space="0" w:color="auto"/>
      </w:divBdr>
    </w:div>
    <w:div w:id="459998883">
      <w:bodyDiv w:val="1"/>
      <w:marLeft w:val="0"/>
      <w:marRight w:val="0"/>
      <w:marTop w:val="0"/>
      <w:marBottom w:val="0"/>
      <w:divBdr>
        <w:top w:val="none" w:sz="0" w:space="0" w:color="auto"/>
        <w:left w:val="none" w:sz="0" w:space="0" w:color="auto"/>
        <w:bottom w:val="none" w:sz="0" w:space="0" w:color="auto"/>
        <w:right w:val="none" w:sz="0" w:space="0" w:color="auto"/>
      </w:divBdr>
    </w:div>
    <w:div w:id="459999774">
      <w:bodyDiv w:val="1"/>
      <w:marLeft w:val="0"/>
      <w:marRight w:val="0"/>
      <w:marTop w:val="0"/>
      <w:marBottom w:val="0"/>
      <w:divBdr>
        <w:top w:val="none" w:sz="0" w:space="0" w:color="auto"/>
        <w:left w:val="none" w:sz="0" w:space="0" w:color="auto"/>
        <w:bottom w:val="none" w:sz="0" w:space="0" w:color="auto"/>
        <w:right w:val="none" w:sz="0" w:space="0" w:color="auto"/>
      </w:divBdr>
    </w:div>
    <w:div w:id="460391561">
      <w:bodyDiv w:val="1"/>
      <w:marLeft w:val="0"/>
      <w:marRight w:val="0"/>
      <w:marTop w:val="0"/>
      <w:marBottom w:val="0"/>
      <w:divBdr>
        <w:top w:val="none" w:sz="0" w:space="0" w:color="auto"/>
        <w:left w:val="none" w:sz="0" w:space="0" w:color="auto"/>
        <w:bottom w:val="none" w:sz="0" w:space="0" w:color="auto"/>
        <w:right w:val="none" w:sz="0" w:space="0" w:color="auto"/>
      </w:divBdr>
    </w:div>
    <w:div w:id="464936031">
      <w:bodyDiv w:val="1"/>
      <w:marLeft w:val="0"/>
      <w:marRight w:val="0"/>
      <w:marTop w:val="0"/>
      <w:marBottom w:val="0"/>
      <w:divBdr>
        <w:top w:val="none" w:sz="0" w:space="0" w:color="auto"/>
        <w:left w:val="none" w:sz="0" w:space="0" w:color="auto"/>
        <w:bottom w:val="none" w:sz="0" w:space="0" w:color="auto"/>
        <w:right w:val="none" w:sz="0" w:space="0" w:color="auto"/>
      </w:divBdr>
    </w:div>
    <w:div w:id="472403662">
      <w:bodyDiv w:val="1"/>
      <w:marLeft w:val="0"/>
      <w:marRight w:val="0"/>
      <w:marTop w:val="0"/>
      <w:marBottom w:val="0"/>
      <w:divBdr>
        <w:top w:val="none" w:sz="0" w:space="0" w:color="auto"/>
        <w:left w:val="none" w:sz="0" w:space="0" w:color="auto"/>
        <w:bottom w:val="none" w:sz="0" w:space="0" w:color="auto"/>
        <w:right w:val="none" w:sz="0" w:space="0" w:color="auto"/>
      </w:divBdr>
    </w:div>
    <w:div w:id="486898701">
      <w:bodyDiv w:val="1"/>
      <w:marLeft w:val="0"/>
      <w:marRight w:val="0"/>
      <w:marTop w:val="0"/>
      <w:marBottom w:val="0"/>
      <w:divBdr>
        <w:top w:val="none" w:sz="0" w:space="0" w:color="auto"/>
        <w:left w:val="none" w:sz="0" w:space="0" w:color="auto"/>
        <w:bottom w:val="none" w:sz="0" w:space="0" w:color="auto"/>
        <w:right w:val="none" w:sz="0" w:space="0" w:color="auto"/>
      </w:divBdr>
    </w:div>
    <w:div w:id="487401345">
      <w:bodyDiv w:val="1"/>
      <w:marLeft w:val="0"/>
      <w:marRight w:val="0"/>
      <w:marTop w:val="0"/>
      <w:marBottom w:val="0"/>
      <w:divBdr>
        <w:top w:val="none" w:sz="0" w:space="0" w:color="auto"/>
        <w:left w:val="none" w:sz="0" w:space="0" w:color="auto"/>
        <w:bottom w:val="none" w:sz="0" w:space="0" w:color="auto"/>
        <w:right w:val="none" w:sz="0" w:space="0" w:color="auto"/>
      </w:divBdr>
    </w:div>
    <w:div w:id="487669683">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501891223">
      <w:bodyDiv w:val="1"/>
      <w:marLeft w:val="0"/>
      <w:marRight w:val="0"/>
      <w:marTop w:val="0"/>
      <w:marBottom w:val="0"/>
      <w:divBdr>
        <w:top w:val="none" w:sz="0" w:space="0" w:color="auto"/>
        <w:left w:val="none" w:sz="0" w:space="0" w:color="auto"/>
        <w:bottom w:val="none" w:sz="0" w:space="0" w:color="auto"/>
        <w:right w:val="none" w:sz="0" w:space="0" w:color="auto"/>
      </w:divBdr>
    </w:div>
    <w:div w:id="504705337">
      <w:bodyDiv w:val="1"/>
      <w:marLeft w:val="0"/>
      <w:marRight w:val="0"/>
      <w:marTop w:val="0"/>
      <w:marBottom w:val="0"/>
      <w:divBdr>
        <w:top w:val="none" w:sz="0" w:space="0" w:color="auto"/>
        <w:left w:val="none" w:sz="0" w:space="0" w:color="auto"/>
        <w:bottom w:val="none" w:sz="0" w:space="0" w:color="auto"/>
        <w:right w:val="none" w:sz="0" w:space="0" w:color="auto"/>
      </w:divBdr>
    </w:div>
    <w:div w:id="505167798">
      <w:bodyDiv w:val="1"/>
      <w:marLeft w:val="0"/>
      <w:marRight w:val="0"/>
      <w:marTop w:val="0"/>
      <w:marBottom w:val="0"/>
      <w:divBdr>
        <w:top w:val="none" w:sz="0" w:space="0" w:color="auto"/>
        <w:left w:val="none" w:sz="0" w:space="0" w:color="auto"/>
        <w:bottom w:val="none" w:sz="0" w:space="0" w:color="auto"/>
        <w:right w:val="none" w:sz="0" w:space="0" w:color="auto"/>
      </w:divBdr>
    </w:div>
    <w:div w:id="510068308">
      <w:bodyDiv w:val="1"/>
      <w:marLeft w:val="0"/>
      <w:marRight w:val="0"/>
      <w:marTop w:val="0"/>
      <w:marBottom w:val="0"/>
      <w:divBdr>
        <w:top w:val="none" w:sz="0" w:space="0" w:color="auto"/>
        <w:left w:val="none" w:sz="0" w:space="0" w:color="auto"/>
        <w:bottom w:val="none" w:sz="0" w:space="0" w:color="auto"/>
        <w:right w:val="none" w:sz="0" w:space="0" w:color="auto"/>
      </w:divBdr>
    </w:div>
    <w:div w:id="511380281">
      <w:bodyDiv w:val="1"/>
      <w:marLeft w:val="0"/>
      <w:marRight w:val="0"/>
      <w:marTop w:val="0"/>
      <w:marBottom w:val="0"/>
      <w:divBdr>
        <w:top w:val="none" w:sz="0" w:space="0" w:color="auto"/>
        <w:left w:val="none" w:sz="0" w:space="0" w:color="auto"/>
        <w:bottom w:val="none" w:sz="0" w:space="0" w:color="auto"/>
        <w:right w:val="none" w:sz="0" w:space="0" w:color="auto"/>
      </w:divBdr>
    </w:div>
    <w:div w:id="511796361">
      <w:bodyDiv w:val="1"/>
      <w:marLeft w:val="0"/>
      <w:marRight w:val="0"/>
      <w:marTop w:val="0"/>
      <w:marBottom w:val="0"/>
      <w:divBdr>
        <w:top w:val="none" w:sz="0" w:space="0" w:color="auto"/>
        <w:left w:val="none" w:sz="0" w:space="0" w:color="auto"/>
        <w:bottom w:val="none" w:sz="0" w:space="0" w:color="auto"/>
        <w:right w:val="none" w:sz="0" w:space="0" w:color="auto"/>
      </w:divBdr>
    </w:div>
    <w:div w:id="518739352">
      <w:bodyDiv w:val="1"/>
      <w:marLeft w:val="0"/>
      <w:marRight w:val="0"/>
      <w:marTop w:val="0"/>
      <w:marBottom w:val="0"/>
      <w:divBdr>
        <w:top w:val="none" w:sz="0" w:space="0" w:color="auto"/>
        <w:left w:val="none" w:sz="0" w:space="0" w:color="auto"/>
        <w:bottom w:val="none" w:sz="0" w:space="0" w:color="auto"/>
        <w:right w:val="none" w:sz="0" w:space="0" w:color="auto"/>
      </w:divBdr>
    </w:div>
    <w:div w:id="525754452">
      <w:bodyDiv w:val="1"/>
      <w:marLeft w:val="0"/>
      <w:marRight w:val="0"/>
      <w:marTop w:val="0"/>
      <w:marBottom w:val="0"/>
      <w:divBdr>
        <w:top w:val="none" w:sz="0" w:space="0" w:color="auto"/>
        <w:left w:val="none" w:sz="0" w:space="0" w:color="auto"/>
        <w:bottom w:val="none" w:sz="0" w:space="0" w:color="auto"/>
        <w:right w:val="none" w:sz="0" w:space="0" w:color="auto"/>
      </w:divBdr>
    </w:div>
    <w:div w:id="530991868">
      <w:bodyDiv w:val="1"/>
      <w:marLeft w:val="0"/>
      <w:marRight w:val="0"/>
      <w:marTop w:val="0"/>
      <w:marBottom w:val="0"/>
      <w:divBdr>
        <w:top w:val="none" w:sz="0" w:space="0" w:color="auto"/>
        <w:left w:val="none" w:sz="0" w:space="0" w:color="auto"/>
        <w:bottom w:val="none" w:sz="0" w:space="0" w:color="auto"/>
        <w:right w:val="none" w:sz="0" w:space="0" w:color="auto"/>
      </w:divBdr>
    </w:div>
    <w:div w:id="535892111">
      <w:bodyDiv w:val="1"/>
      <w:marLeft w:val="0"/>
      <w:marRight w:val="0"/>
      <w:marTop w:val="0"/>
      <w:marBottom w:val="0"/>
      <w:divBdr>
        <w:top w:val="none" w:sz="0" w:space="0" w:color="auto"/>
        <w:left w:val="none" w:sz="0" w:space="0" w:color="auto"/>
        <w:bottom w:val="none" w:sz="0" w:space="0" w:color="auto"/>
        <w:right w:val="none" w:sz="0" w:space="0" w:color="auto"/>
      </w:divBdr>
    </w:div>
    <w:div w:id="550003299">
      <w:bodyDiv w:val="1"/>
      <w:marLeft w:val="0"/>
      <w:marRight w:val="0"/>
      <w:marTop w:val="0"/>
      <w:marBottom w:val="0"/>
      <w:divBdr>
        <w:top w:val="none" w:sz="0" w:space="0" w:color="auto"/>
        <w:left w:val="none" w:sz="0" w:space="0" w:color="auto"/>
        <w:bottom w:val="none" w:sz="0" w:space="0" w:color="auto"/>
        <w:right w:val="none" w:sz="0" w:space="0" w:color="auto"/>
      </w:divBdr>
    </w:div>
    <w:div w:id="551356557">
      <w:bodyDiv w:val="1"/>
      <w:marLeft w:val="0"/>
      <w:marRight w:val="0"/>
      <w:marTop w:val="0"/>
      <w:marBottom w:val="0"/>
      <w:divBdr>
        <w:top w:val="none" w:sz="0" w:space="0" w:color="auto"/>
        <w:left w:val="none" w:sz="0" w:space="0" w:color="auto"/>
        <w:bottom w:val="none" w:sz="0" w:space="0" w:color="auto"/>
        <w:right w:val="none" w:sz="0" w:space="0" w:color="auto"/>
      </w:divBdr>
    </w:div>
    <w:div w:id="559366591">
      <w:bodyDiv w:val="1"/>
      <w:marLeft w:val="0"/>
      <w:marRight w:val="0"/>
      <w:marTop w:val="0"/>
      <w:marBottom w:val="0"/>
      <w:divBdr>
        <w:top w:val="none" w:sz="0" w:space="0" w:color="auto"/>
        <w:left w:val="none" w:sz="0" w:space="0" w:color="auto"/>
        <w:bottom w:val="none" w:sz="0" w:space="0" w:color="auto"/>
        <w:right w:val="none" w:sz="0" w:space="0" w:color="auto"/>
      </w:divBdr>
    </w:div>
    <w:div w:id="559512473">
      <w:bodyDiv w:val="1"/>
      <w:marLeft w:val="0"/>
      <w:marRight w:val="0"/>
      <w:marTop w:val="0"/>
      <w:marBottom w:val="0"/>
      <w:divBdr>
        <w:top w:val="none" w:sz="0" w:space="0" w:color="auto"/>
        <w:left w:val="none" w:sz="0" w:space="0" w:color="auto"/>
        <w:bottom w:val="none" w:sz="0" w:space="0" w:color="auto"/>
        <w:right w:val="none" w:sz="0" w:space="0" w:color="auto"/>
      </w:divBdr>
    </w:div>
    <w:div w:id="561214296">
      <w:bodyDiv w:val="1"/>
      <w:marLeft w:val="0"/>
      <w:marRight w:val="0"/>
      <w:marTop w:val="0"/>
      <w:marBottom w:val="0"/>
      <w:divBdr>
        <w:top w:val="none" w:sz="0" w:space="0" w:color="auto"/>
        <w:left w:val="none" w:sz="0" w:space="0" w:color="auto"/>
        <w:bottom w:val="none" w:sz="0" w:space="0" w:color="auto"/>
        <w:right w:val="none" w:sz="0" w:space="0" w:color="auto"/>
      </w:divBdr>
    </w:div>
    <w:div w:id="567883133">
      <w:bodyDiv w:val="1"/>
      <w:marLeft w:val="0"/>
      <w:marRight w:val="0"/>
      <w:marTop w:val="0"/>
      <w:marBottom w:val="0"/>
      <w:divBdr>
        <w:top w:val="none" w:sz="0" w:space="0" w:color="auto"/>
        <w:left w:val="none" w:sz="0" w:space="0" w:color="auto"/>
        <w:bottom w:val="none" w:sz="0" w:space="0" w:color="auto"/>
        <w:right w:val="none" w:sz="0" w:space="0" w:color="auto"/>
      </w:divBdr>
    </w:div>
    <w:div w:id="568000943">
      <w:bodyDiv w:val="1"/>
      <w:marLeft w:val="0"/>
      <w:marRight w:val="0"/>
      <w:marTop w:val="0"/>
      <w:marBottom w:val="0"/>
      <w:divBdr>
        <w:top w:val="none" w:sz="0" w:space="0" w:color="auto"/>
        <w:left w:val="none" w:sz="0" w:space="0" w:color="auto"/>
        <w:bottom w:val="none" w:sz="0" w:space="0" w:color="auto"/>
        <w:right w:val="none" w:sz="0" w:space="0" w:color="auto"/>
      </w:divBdr>
    </w:div>
    <w:div w:id="578365775">
      <w:bodyDiv w:val="1"/>
      <w:marLeft w:val="0"/>
      <w:marRight w:val="0"/>
      <w:marTop w:val="0"/>
      <w:marBottom w:val="0"/>
      <w:divBdr>
        <w:top w:val="none" w:sz="0" w:space="0" w:color="auto"/>
        <w:left w:val="none" w:sz="0" w:space="0" w:color="auto"/>
        <w:bottom w:val="none" w:sz="0" w:space="0" w:color="auto"/>
        <w:right w:val="none" w:sz="0" w:space="0" w:color="auto"/>
      </w:divBdr>
    </w:div>
    <w:div w:id="584925920">
      <w:bodyDiv w:val="1"/>
      <w:marLeft w:val="0"/>
      <w:marRight w:val="0"/>
      <w:marTop w:val="0"/>
      <w:marBottom w:val="0"/>
      <w:divBdr>
        <w:top w:val="none" w:sz="0" w:space="0" w:color="auto"/>
        <w:left w:val="none" w:sz="0" w:space="0" w:color="auto"/>
        <w:bottom w:val="none" w:sz="0" w:space="0" w:color="auto"/>
        <w:right w:val="none" w:sz="0" w:space="0" w:color="auto"/>
      </w:divBdr>
    </w:div>
    <w:div w:id="590701536">
      <w:bodyDiv w:val="1"/>
      <w:marLeft w:val="0"/>
      <w:marRight w:val="0"/>
      <w:marTop w:val="0"/>
      <w:marBottom w:val="0"/>
      <w:divBdr>
        <w:top w:val="none" w:sz="0" w:space="0" w:color="auto"/>
        <w:left w:val="none" w:sz="0" w:space="0" w:color="auto"/>
        <w:bottom w:val="none" w:sz="0" w:space="0" w:color="auto"/>
        <w:right w:val="none" w:sz="0" w:space="0" w:color="auto"/>
      </w:divBdr>
    </w:div>
    <w:div w:id="592084764">
      <w:bodyDiv w:val="1"/>
      <w:marLeft w:val="0"/>
      <w:marRight w:val="0"/>
      <w:marTop w:val="0"/>
      <w:marBottom w:val="0"/>
      <w:divBdr>
        <w:top w:val="none" w:sz="0" w:space="0" w:color="auto"/>
        <w:left w:val="none" w:sz="0" w:space="0" w:color="auto"/>
        <w:bottom w:val="none" w:sz="0" w:space="0" w:color="auto"/>
        <w:right w:val="none" w:sz="0" w:space="0" w:color="auto"/>
      </w:divBdr>
    </w:div>
    <w:div w:id="592712033">
      <w:bodyDiv w:val="1"/>
      <w:marLeft w:val="0"/>
      <w:marRight w:val="0"/>
      <w:marTop w:val="0"/>
      <w:marBottom w:val="0"/>
      <w:divBdr>
        <w:top w:val="none" w:sz="0" w:space="0" w:color="auto"/>
        <w:left w:val="none" w:sz="0" w:space="0" w:color="auto"/>
        <w:bottom w:val="none" w:sz="0" w:space="0" w:color="auto"/>
        <w:right w:val="none" w:sz="0" w:space="0" w:color="auto"/>
      </w:divBdr>
    </w:div>
    <w:div w:id="595139087">
      <w:bodyDiv w:val="1"/>
      <w:marLeft w:val="0"/>
      <w:marRight w:val="0"/>
      <w:marTop w:val="0"/>
      <w:marBottom w:val="0"/>
      <w:divBdr>
        <w:top w:val="none" w:sz="0" w:space="0" w:color="auto"/>
        <w:left w:val="none" w:sz="0" w:space="0" w:color="auto"/>
        <w:bottom w:val="none" w:sz="0" w:space="0" w:color="auto"/>
        <w:right w:val="none" w:sz="0" w:space="0" w:color="auto"/>
      </w:divBdr>
    </w:div>
    <w:div w:id="601646000">
      <w:bodyDiv w:val="1"/>
      <w:marLeft w:val="0"/>
      <w:marRight w:val="0"/>
      <w:marTop w:val="0"/>
      <w:marBottom w:val="0"/>
      <w:divBdr>
        <w:top w:val="none" w:sz="0" w:space="0" w:color="auto"/>
        <w:left w:val="none" w:sz="0" w:space="0" w:color="auto"/>
        <w:bottom w:val="none" w:sz="0" w:space="0" w:color="auto"/>
        <w:right w:val="none" w:sz="0" w:space="0" w:color="auto"/>
      </w:divBdr>
    </w:div>
    <w:div w:id="602149404">
      <w:bodyDiv w:val="1"/>
      <w:marLeft w:val="0"/>
      <w:marRight w:val="0"/>
      <w:marTop w:val="0"/>
      <w:marBottom w:val="0"/>
      <w:divBdr>
        <w:top w:val="none" w:sz="0" w:space="0" w:color="auto"/>
        <w:left w:val="none" w:sz="0" w:space="0" w:color="auto"/>
        <w:bottom w:val="none" w:sz="0" w:space="0" w:color="auto"/>
        <w:right w:val="none" w:sz="0" w:space="0" w:color="auto"/>
      </w:divBdr>
    </w:div>
    <w:div w:id="602300723">
      <w:bodyDiv w:val="1"/>
      <w:marLeft w:val="0"/>
      <w:marRight w:val="0"/>
      <w:marTop w:val="0"/>
      <w:marBottom w:val="0"/>
      <w:divBdr>
        <w:top w:val="none" w:sz="0" w:space="0" w:color="auto"/>
        <w:left w:val="none" w:sz="0" w:space="0" w:color="auto"/>
        <w:bottom w:val="none" w:sz="0" w:space="0" w:color="auto"/>
        <w:right w:val="none" w:sz="0" w:space="0" w:color="auto"/>
      </w:divBdr>
    </w:div>
    <w:div w:id="602346430">
      <w:bodyDiv w:val="1"/>
      <w:marLeft w:val="0"/>
      <w:marRight w:val="0"/>
      <w:marTop w:val="0"/>
      <w:marBottom w:val="0"/>
      <w:divBdr>
        <w:top w:val="none" w:sz="0" w:space="0" w:color="auto"/>
        <w:left w:val="none" w:sz="0" w:space="0" w:color="auto"/>
        <w:bottom w:val="none" w:sz="0" w:space="0" w:color="auto"/>
        <w:right w:val="none" w:sz="0" w:space="0" w:color="auto"/>
      </w:divBdr>
    </w:div>
    <w:div w:id="606430171">
      <w:bodyDiv w:val="1"/>
      <w:marLeft w:val="0"/>
      <w:marRight w:val="0"/>
      <w:marTop w:val="0"/>
      <w:marBottom w:val="0"/>
      <w:divBdr>
        <w:top w:val="none" w:sz="0" w:space="0" w:color="auto"/>
        <w:left w:val="none" w:sz="0" w:space="0" w:color="auto"/>
        <w:bottom w:val="none" w:sz="0" w:space="0" w:color="auto"/>
        <w:right w:val="none" w:sz="0" w:space="0" w:color="auto"/>
      </w:divBdr>
    </w:div>
    <w:div w:id="613026901">
      <w:bodyDiv w:val="1"/>
      <w:marLeft w:val="0"/>
      <w:marRight w:val="0"/>
      <w:marTop w:val="0"/>
      <w:marBottom w:val="0"/>
      <w:divBdr>
        <w:top w:val="none" w:sz="0" w:space="0" w:color="auto"/>
        <w:left w:val="none" w:sz="0" w:space="0" w:color="auto"/>
        <w:bottom w:val="none" w:sz="0" w:space="0" w:color="auto"/>
        <w:right w:val="none" w:sz="0" w:space="0" w:color="auto"/>
      </w:divBdr>
    </w:div>
    <w:div w:id="613294308">
      <w:bodyDiv w:val="1"/>
      <w:marLeft w:val="0"/>
      <w:marRight w:val="0"/>
      <w:marTop w:val="0"/>
      <w:marBottom w:val="0"/>
      <w:divBdr>
        <w:top w:val="none" w:sz="0" w:space="0" w:color="auto"/>
        <w:left w:val="none" w:sz="0" w:space="0" w:color="auto"/>
        <w:bottom w:val="none" w:sz="0" w:space="0" w:color="auto"/>
        <w:right w:val="none" w:sz="0" w:space="0" w:color="auto"/>
      </w:divBdr>
    </w:div>
    <w:div w:id="614825709">
      <w:bodyDiv w:val="1"/>
      <w:marLeft w:val="0"/>
      <w:marRight w:val="0"/>
      <w:marTop w:val="0"/>
      <w:marBottom w:val="0"/>
      <w:divBdr>
        <w:top w:val="none" w:sz="0" w:space="0" w:color="auto"/>
        <w:left w:val="none" w:sz="0" w:space="0" w:color="auto"/>
        <w:bottom w:val="none" w:sz="0" w:space="0" w:color="auto"/>
        <w:right w:val="none" w:sz="0" w:space="0" w:color="auto"/>
      </w:divBdr>
    </w:div>
    <w:div w:id="615139489">
      <w:bodyDiv w:val="1"/>
      <w:marLeft w:val="0"/>
      <w:marRight w:val="0"/>
      <w:marTop w:val="0"/>
      <w:marBottom w:val="0"/>
      <w:divBdr>
        <w:top w:val="none" w:sz="0" w:space="0" w:color="auto"/>
        <w:left w:val="none" w:sz="0" w:space="0" w:color="auto"/>
        <w:bottom w:val="none" w:sz="0" w:space="0" w:color="auto"/>
        <w:right w:val="none" w:sz="0" w:space="0" w:color="auto"/>
      </w:divBdr>
    </w:div>
    <w:div w:id="619603508">
      <w:bodyDiv w:val="1"/>
      <w:marLeft w:val="0"/>
      <w:marRight w:val="0"/>
      <w:marTop w:val="0"/>
      <w:marBottom w:val="0"/>
      <w:divBdr>
        <w:top w:val="none" w:sz="0" w:space="0" w:color="auto"/>
        <w:left w:val="none" w:sz="0" w:space="0" w:color="auto"/>
        <w:bottom w:val="none" w:sz="0" w:space="0" w:color="auto"/>
        <w:right w:val="none" w:sz="0" w:space="0" w:color="auto"/>
      </w:divBdr>
    </w:div>
    <w:div w:id="623968885">
      <w:bodyDiv w:val="1"/>
      <w:marLeft w:val="0"/>
      <w:marRight w:val="0"/>
      <w:marTop w:val="0"/>
      <w:marBottom w:val="0"/>
      <w:divBdr>
        <w:top w:val="none" w:sz="0" w:space="0" w:color="auto"/>
        <w:left w:val="none" w:sz="0" w:space="0" w:color="auto"/>
        <w:bottom w:val="none" w:sz="0" w:space="0" w:color="auto"/>
        <w:right w:val="none" w:sz="0" w:space="0" w:color="auto"/>
      </w:divBdr>
    </w:div>
    <w:div w:id="635380259">
      <w:bodyDiv w:val="1"/>
      <w:marLeft w:val="0"/>
      <w:marRight w:val="0"/>
      <w:marTop w:val="0"/>
      <w:marBottom w:val="0"/>
      <w:divBdr>
        <w:top w:val="none" w:sz="0" w:space="0" w:color="auto"/>
        <w:left w:val="none" w:sz="0" w:space="0" w:color="auto"/>
        <w:bottom w:val="none" w:sz="0" w:space="0" w:color="auto"/>
        <w:right w:val="none" w:sz="0" w:space="0" w:color="auto"/>
      </w:divBdr>
    </w:div>
    <w:div w:id="635573940">
      <w:bodyDiv w:val="1"/>
      <w:marLeft w:val="0"/>
      <w:marRight w:val="0"/>
      <w:marTop w:val="0"/>
      <w:marBottom w:val="0"/>
      <w:divBdr>
        <w:top w:val="none" w:sz="0" w:space="0" w:color="auto"/>
        <w:left w:val="none" w:sz="0" w:space="0" w:color="auto"/>
        <w:bottom w:val="none" w:sz="0" w:space="0" w:color="auto"/>
        <w:right w:val="none" w:sz="0" w:space="0" w:color="auto"/>
      </w:divBdr>
    </w:div>
    <w:div w:id="650526051">
      <w:bodyDiv w:val="1"/>
      <w:marLeft w:val="0"/>
      <w:marRight w:val="0"/>
      <w:marTop w:val="0"/>
      <w:marBottom w:val="0"/>
      <w:divBdr>
        <w:top w:val="none" w:sz="0" w:space="0" w:color="auto"/>
        <w:left w:val="none" w:sz="0" w:space="0" w:color="auto"/>
        <w:bottom w:val="none" w:sz="0" w:space="0" w:color="auto"/>
        <w:right w:val="none" w:sz="0" w:space="0" w:color="auto"/>
      </w:divBdr>
    </w:div>
    <w:div w:id="659500245">
      <w:bodyDiv w:val="1"/>
      <w:marLeft w:val="0"/>
      <w:marRight w:val="0"/>
      <w:marTop w:val="0"/>
      <w:marBottom w:val="0"/>
      <w:divBdr>
        <w:top w:val="none" w:sz="0" w:space="0" w:color="auto"/>
        <w:left w:val="none" w:sz="0" w:space="0" w:color="auto"/>
        <w:bottom w:val="none" w:sz="0" w:space="0" w:color="auto"/>
        <w:right w:val="none" w:sz="0" w:space="0" w:color="auto"/>
      </w:divBdr>
    </w:div>
    <w:div w:id="660349110">
      <w:bodyDiv w:val="1"/>
      <w:marLeft w:val="0"/>
      <w:marRight w:val="0"/>
      <w:marTop w:val="0"/>
      <w:marBottom w:val="0"/>
      <w:divBdr>
        <w:top w:val="none" w:sz="0" w:space="0" w:color="auto"/>
        <w:left w:val="none" w:sz="0" w:space="0" w:color="auto"/>
        <w:bottom w:val="none" w:sz="0" w:space="0" w:color="auto"/>
        <w:right w:val="none" w:sz="0" w:space="0" w:color="auto"/>
      </w:divBdr>
    </w:div>
    <w:div w:id="660473058">
      <w:bodyDiv w:val="1"/>
      <w:marLeft w:val="0"/>
      <w:marRight w:val="0"/>
      <w:marTop w:val="0"/>
      <w:marBottom w:val="0"/>
      <w:divBdr>
        <w:top w:val="none" w:sz="0" w:space="0" w:color="auto"/>
        <w:left w:val="none" w:sz="0" w:space="0" w:color="auto"/>
        <w:bottom w:val="none" w:sz="0" w:space="0" w:color="auto"/>
        <w:right w:val="none" w:sz="0" w:space="0" w:color="auto"/>
      </w:divBdr>
    </w:div>
    <w:div w:id="661128421">
      <w:bodyDiv w:val="1"/>
      <w:marLeft w:val="0"/>
      <w:marRight w:val="0"/>
      <w:marTop w:val="0"/>
      <w:marBottom w:val="0"/>
      <w:divBdr>
        <w:top w:val="none" w:sz="0" w:space="0" w:color="auto"/>
        <w:left w:val="none" w:sz="0" w:space="0" w:color="auto"/>
        <w:bottom w:val="none" w:sz="0" w:space="0" w:color="auto"/>
        <w:right w:val="none" w:sz="0" w:space="0" w:color="auto"/>
      </w:divBdr>
    </w:div>
    <w:div w:id="663968311">
      <w:bodyDiv w:val="1"/>
      <w:marLeft w:val="0"/>
      <w:marRight w:val="0"/>
      <w:marTop w:val="0"/>
      <w:marBottom w:val="0"/>
      <w:divBdr>
        <w:top w:val="none" w:sz="0" w:space="0" w:color="auto"/>
        <w:left w:val="none" w:sz="0" w:space="0" w:color="auto"/>
        <w:bottom w:val="none" w:sz="0" w:space="0" w:color="auto"/>
        <w:right w:val="none" w:sz="0" w:space="0" w:color="auto"/>
      </w:divBdr>
    </w:div>
    <w:div w:id="674916781">
      <w:bodyDiv w:val="1"/>
      <w:marLeft w:val="0"/>
      <w:marRight w:val="0"/>
      <w:marTop w:val="0"/>
      <w:marBottom w:val="0"/>
      <w:divBdr>
        <w:top w:val="none" w:sz="0" w:space="0" w:color="auto"/>
        <w:left w:val="none" w:sz="0" w:space="0" w:color="auto"/>
        <w:bottom w:val="none" w:sz="0" w:space="0" w:color="auto"/>
        <w:right w:val="none" w:sz="0" w:space="0" w:color="auto"/>
      </w:divBdr>
    </w:div>
    <w:div w:id="676688257">
      <w:bodyDiv w:val="1"/>
      <w:marLeft w:val="0"/>
      <w:marRight w:val="0"/>
      <w:marTop w:val="0"/>
      <w:marBottom w:val="0"/>
      <w:divBdr>
        <w:top w:val="none" w:sz="0" w:space="0" w:color="auto"/>
        <w:left w:val="none" w:sz="0" w:space="0" w:color="auto"/>
        <w:bottom w:val="none" w:sz="0" w:space="0" w:color="auto"/>
        <w:right w:val="none" w:sz="0" w:space="0" w:color="auto"/>
      </w:divBdr>
    </w:div>
    <w:div w:id="680275616">
      <w:bodyDiv w:val="1"/>
      <w:marLeft w:val="0"/>
      <w:marRight w:val="0"/>
      <w:marTop w:val="0"/>
      <w:marBottom w:val="0"/>
      <w:divBdr>
        <w:top w:val="none" w:sz="0" w:space="0" w:color="auto"/>
        <w:left w:val="none" w:sz="0" w:space="0" w:color="auto"/>
        <w:bottom w:val="none" w:sz="0" w:space="0" w:color="auto"/>
        <w:right w:val="none" w:sz="0" w:space="0" w:color="auto"/>
      </w:divBdr>
    </w:div>
    <w:div w:id="683897956">
      <w:bodyDiv w:val="1"/>
      <w:marLeft w:val="0"/>
      <w:marRight w:val="0"/>
      <w:marTop w:val="0"/>
      <w:marBottom w:val="0"/>
      <w:divBdr>
        <w:top w:val="none" w:sz="0" w:space="0" w:color="auto"/>
        <w:left w:val="none" w:sz="0" w:space="0" w:color="auto"/>
        <w:bottom w:val="none" w:sz="0" w:space="0" w:color="auto"/>
        <w:right w:val="none" w:sz="0" w:space="0" w:color="auto"/>
      </w:divBdr>
    </w:div>
    <w:div w:id="685905458">
      <w:bodyDiv w:val="1"/>
      <w:marLeft w:val="0"/>
      <w:marRight w:val="0"/>
      <w:marTop w:val="0"/>
      <w:marBottom w:val="0"/>
      <w:divBdr>
        <w:top w:val="none" w:sz="0" w:space="0" w:color="auto"/>
        <w:left w:val="none" w:sz="0" w:space="0" w:color="auto"/>
        <w:bottom w:val="none" w:sz="0" w:space="0" w:color="auto"/>
        <w:right w:val="none" w:sz="0" w:space="0" w:color="auto"/>
      </w:divBdr>
    </w:div>
    <w:div w:id="706565599">
      <w:bodyDiv w:val="1"/>
      <w:marLeft w:val="0"/>
      <w:marRight w:val="0"/>
      <w:marTop w:val="0"/>
      <w:marBottom w:val="0"/>
      <w:divBdr>
        <w:top w:val="none" w:sz="0" w:space="0" w:color="auto"/>
        <w:left w:val="none" w:sz="0" w:space="0" w:color="auto"/>
        <w:bottom w:val="none" w:sz="0" w:space="0" w:color="auto"/>
        <w:right w:val="none" w:sz="0" w:space="0" w:color="auto"/>
      </w:divBdr>
    </w:div>
    <w:div w:id="718826178">
      <w:bodyDiv w:val="1"/>
      <w:marLeft w:val="0"/>
      <w:marRight w:val="0"/>
      <w:marTop w:val="0"/>
      <w:marBottom w:val="0"/>
      <w:divBdr>
        <w:top w:val="none" w:sz="0" w:space="0" w:color="auto"/>
        <w:left w:val="none" w:sz="0" w:space="0" w:color="auto"/>
        <w:bottom w:val="none" w:sz="0" w:space="0" w:color="auto"/>
        <w:right w:val="none" w:sz="0" w:space="0" w:color="auto"/>
      </w:divBdr>
    </w:div>
    <w:div w:id="724643674">
      <w:bodyDiv w:val="1"/>
      <w:marLeft w:val="0"/>
      <w:marRight w:val="0"/>
      <w:marTop w:val="0"/>
      <w:marBottom w:val="0"/>
      <w:divBdr>
        <w:top w:val="none" w:sz="0" w:space="0" w:color="auto"/>
        <w:left w:val="none" w:sz="0" w:space="0" w:color="auto"/>
        <w:bottom w:val="none" w:sz="0" w:space="0" w:color="auto"/>
        <w:right w:val="none" w:sz="0" w:space="0" w:color="auto"/>
      </w:divBdr>
    </w:div>
    <w:div w:id="725766135">
      <w:bodyDiv w:val="1"/>
      <w:marLeft w:val="0"/>
      <w:marRight w:val="0"/>
      <w:marTop w:val="0"/>
      <w:marBottom w:val="0"/>
      <w:divBdr>
        <w:top w:val="none" w:sz="0" w:space="0" w:color="auto"/>
        <w:left w:val="none" w:sz="0" w:space="0" w:color="auto"/>
        <w:bottom w:val="none" w:sz="0" w:space="0" w:color="auto"/>
        <w:right w:val="none" w:sz="0" w:space="0" w:color="auto"/>
      </w:divBdr>
    </w:div>
    <w:div w:id="730612251">
      <w:bodyDiv w:val="1"/>
      <w:marLeft w:val="0"/>
      <w:marRight w:val="0"/>
      <w:marTop w:val="0"/>
      <w:marBottom w:val="0"/>
      <w:divBdr>
        <w:top w:val="none" w:sz="0" w:space="0" w:color="auto"/>
        <w:left w:val="none" w:sz="0" w:space="0" w:color="auto"/>
        <w:bottom w:val="none" w:sz="0" w:space="0" w:color="auto"/>
        <w:right w:val="none" w:sz="0" w:space="0" w:color="auto"/>
      </w:divBdr>
    </w:div>
    <w:div w:id="736246276">
      <w:bodyDiv w:val="1"/>
      <w:marLeft w:val="0"/>
      <w:marRight w:val="0"/>
      <w:marTop w:val="0"/>
      <w:marBottom w:val="0"/>
      <w:divBdr>
        <w:top w:val="none" w:sz="0" w:space="0" w:color="auto"/>
        <w:left w:val="none" w:sz="0" w:space="0" w:color="auto"/>
        <w:bottom w:val="none" w:sz="0" w:space="0" w:color="auto"/>
        <w:right w:val="none" w:sz="0" w:space="0" w:color="auto"/>
      </w:divBdr>
    </w:div>
    <w:div w:id="741684494">
      <w:bodyDiv w:val="1"/>
      <w:marLeft w:val="0"/>
      <w:marRight w:val="0"/>
      <w:marTop w:val="0"/>
      <w:marBottom w:val="0"/>
      <w:divBdr>
        <w:top w:val="none" w:sz="0" w:space="0" w:color="auto"/>
        <w:left w:val="none" w:sz="0" w:space="0" w:color="auto"/>
        <w:bottom w:val="none" w:sz="0" w:space="0" w:color="auto"/>
        <w:right w:val="none" w:sz="0" w:space="0" w:color="auto"/>
      </w:divBdr>
    </w:div>
    <w:div w:id="745111400">
      <w:bodyDiv w:val="1"/>
      <w:marLeft w:val="0"/>
      <w:marRight w:val="0"/>
      <w:marTop w:val="0"/>
      <w:marBottom w:val="0"/>
      <w:divBdr>
        <w:top w:val="none" w:sz="0" w:space="0" w:color="auto"/>
        <w:left w:val="none" w:sz="0" w:space="0" w:color="auto"/>
        <w:bottom w:val="none" w:sz="0" w:space="0" w:color="auto"/>
        <w:right w:val="none" w:sz="0" w:space="0" w:color="auto"/>
      </w:divBdr>
    </w:div>
    <w:div w:id="745346489">
      <w:bodyDiv w:val="1"/>
      <w:marLeft w:val="0"/>
      <w:marRight w:val="0"/>
      <w:marTop w:val="0"/>
      <w:marBottom w:val="0"/>
      <w:divBdr>
        <w:top w:val="none" w:sz="0" w:space="0" w:color="auto"/>
        <w:left w:val="none" w:sz="0" w:space="0" w:color="auto"/>
        <w:bottom w:val="none" w:sz="0" w:space="0" w:color="auto"/>
        <w:right w:val="none" w:sz="0" w:space="0" w:color="auto"/>
      </w:divBdr>
    </w:div>
    <w:div w:id="748575741">
      <w:bodyDiv w:val="1"/>
      <w:marLeft w:val="0"/>
      <w:marRight w:val="0"/>
      <w:marTop w:val="0"/>
      <w:marBottom w:val="0"/>
      <w:divBdr>
        <w:top w:val="none" w:sz="0" w:space="0" w:color="auto"/>
        <w:left w:val="none" w:sz="0" w:space="0" w:color="auto"/>
        <w:bottom w:val="none" w:sz="0" w:space="0" w:color="auto"/>
        <w:right w:val="none" w:sz="0" w:space="0" w:color="auto"/>
      </w:divBdr>
    </w:div>
    <w:div w:id="752623240">
      <w:bodyDiv w:val="1"/>
      <w:marLeft w:val="0"/>
      <w:marRight w:val="0"/>
      <w:marTop w:val="0"/>
      <w:marBottom w:val="0"/>
      <w:divBdr>
        <w:top w:val="none" w:sz="0" w:space="0" w:color="auto"/>
        <w:left w:val="none" w:sz="0" w:space="0" w:color="auto"/>
        <w:bottom w:val="none" w:sz="0" w:space="0" w:color="auto"/>
        <w:right w:val="none" w:sz="0" w:space="0" w:color="auto"/>
      </w:divBdr>
    </w:div>
    <w:div w:id="754127795">
      <w:bodyDiv w:val="1"/>
      <w:marLeft w:val="0"/>
      <w:marRight w:val="0"/>
      <w:marTop w:val="0"/>
      <w:marBottom w:val="0"/>
      <w:divBdr>
        <w:top w:val="none" w:sz="0" w:space="0" w:color="auto"/>
        <w:left w:val="none" w:sz="0" w:space="0" w:color="auto"/>
        <w:bottom w:val="none" w:sz="0" w:space="0" w:color="auto"/>
        <w:right w:val="none" w:sz="0" w:space="0" w:color="auto"/>
      </w:divBdr>
    </w:div>
    <w:div w:id="760106952">
      <w:bodyDiv w:val="1"/>
      <w:marLeft w:val="0"/>
      <w:marRight w:val="0"/>
      <w:marTop w:val="0"/>
      <w:marBottom w:val="0"/>
      <w:divBdr>
        <w:top w:val="none" w:sz="0" w:space="0" w:color="auto"/>
        <w:left w:val="none" w:sz="0" w:space="0" w:color="auto"/>
        <w:bottom w:val="none" w:sz="0" w:space="0" w:color="auto"/>
        <w:right w:val="none" w:sz="0" w:space="0" w:color="auto"/>
      </w:divBdr>
    </w:div>
    <w:div w:id="765002085">
      <w:bodyDiv w:val="1"/>
      <w:marLeft w:val="0"/>
      <w:marRight w:val="0"/>
      <w:marTop w:val="0"/>
      <w:marBottom w:val="0"/>
      <w:divBdr>
        <w:top w:val="none" w:sz="0" w:space="0" w:color="auto"/>
        <w:left w:val="none" w:sz="0" w:space="0" w:color="auto"/>
        <w:bottom w:val="none" w:sz="0" w:space="0" w:color="auto"/>
        <w:right w:val="none" w:sz="0" w:space="0" w:color="auto"/>
      </w:divBdr>
    </w:div>
    <w:div w:id="767777102">
      <w:bodyDiv w:val="1"/>
      <w:marLeft w:val="0"/>
      <w:marRight w:val="0"/>
      <w:marTop w:val="0"/>
      <w:marBottom w:val="0"/>
      <w:divBdr>
        <w:top w:val="none" w:sz="0" w:space="0" w:color="auto"/>
        <w:left w:val="none" w:sz="0" w:space="0" w:color="auto"/>
        <w:bottom w:val="none" w:sz="0" w:space="0" w:color="auto"/>
        <w:right w:val="none" w:sz="0" w:space="0" w:color="auto"/>
      </w:divBdr>
    </w:div>
    <w:div w:id="772751291">
      <w:bodyDiv w:val="1"/>
      <w:marLeft w:val="0"/>
      <w:marRight w:val="0"/>
      <w:marTop w:val="0"/>
      <w:marBottom w:val="0"/>
      <w:divBdr>
        <w:top w:val="none" w:sz="0" w:space="0" w:color="auto"/>
        <w:left w:val="none" w:sz="0" w:space="0" w:color="auto"/>
        <w:bottom w:val="none" w:sz="0" w:space="0" w:color="auto"/>
        <w:right w:val="none" w:sz="0" w:space="0" w:color="auto"/>
      </w:divBdr>
    </w:div>
    <w:div w:id="775178786">
      <w:bodyDiv w:val="1"/>
      <w:marLeft w:val="0"/>
      <w:marRight w:val="0"/>
      <w:marTop w:val="0"/>
      <w:marBottom w:val="0"/>
      <w:divBdr>
        <w:top w:val="none" w:sz="0" w:space="0" w:color="auto"/>
        <w:left w:val="none" w:sz="0" w:space="0" w:color="auto"/>
        <w:bottom w:val="none" w:sz="0" w:space="0" w:color="auto"/>
        <w:right w:val="none" w:sz="0" w:space="0" w:color="auto"/>
      </w:divBdr>
    </w:div>
    <w:div w:id="777338079">
      <w:bodyDiv w:val="1"/>
      <w:marLeft w:val="0"/>
      <w:marRight w:val="0"/>
      <w:marTop w:val="0"/>
      <w:marBottom w:val="0"/>
      <w:divBdr>
        <w:top w:val="none" w:sz="0" w:space="0" w:color="auto"/>
        <w:left w:val="none" w:sz="0" w:space="0" w:color="auto"/>
        <w:bottom w:val="none" w:sz="0" w:space="0" w:color="auto"/>
        <w:right w:val="none" w:sz="0" w:space="0" w:color="auto"/>
      </w:divBdr>
    </w:div>
    <w:div w:id="779564784">
      <w:bodyDiv w:val="1"/>
      <w:marLeft w:val="0"/>
      <w:marRight w:val="0"/>
      <w:marTop w:val="0"/>
      <w:marBottom w:val="0"/>
      <w:divBdr>
        <w:top w:val="none" w:sz="0" w:space="0" w:color="auto"/>
        <w:left w:val="none" w:sz="0" w:space="0" w:color="auto"/>
        <w:bottom w:val="none" w:sz="0" w:space="0" w:color="auto"/>
        <w:right w:val="none" w:sz="0" w:space="0" w:color="auto"/>
      </w:divBdr>
    </w:div>
    <w:div w:id="782264626">
      <w:bodyDiv w:val="1"/>
      <w:marLeft w:val="0"/>
      <w:marRight w:val="0"/>
      <w:marTop w:val="0"/>
      <w:marBottom w:val="0"/>
      <w:divBdr>
        <w:top w:val="none" w:sz="0" w:space="0" w:color="auto"/>
        <w:left w:val="none" w:sz="0" w:space="0" w:color="auto"/>
        <w:bottom w:val="none" w:sz="0" w:space="0" w:color="auto"/>
        <w:right w:val="none" w:sz="0" w:space="0" w:color="auto"/>
      </w:divBdr>
    </w:div>
    <w:div w:id="788167633">
      <w:bodyDiv w:val="1"/>
      <w:marLeft w:val="0"/>
      <w:marRight w:val="0"/>
      <w:marTop w:val="0"/>
      <w:marBottom w:val="0"/>
      <w:divBdr>
        <w:top w:val="none" w:sz="0" w:space="0" w:color="auto"/>
        <w:left w:val="none" w:sz="0" w:space="0" w:color="auto"/>
        <w:bottom w:val="none" w:sz="0" w:space="0" w:color="auto"/>
        <w:right w:val="none" w:sz="0" w:space="0" w:color="auto"/>
      </w:divBdr>
    </w:div>
    <w:div w:id="791442643">
      <w:bodyDiv w:val="1"/>
      <w:marLeft w:val="0"/>
      <w:marRight w:val="0"/>
      <w:marTop w:val="0"/>
      <w:marBottom w:val="0"/>
      <w:divBdr>
        <w:top w:val="none" w:sz="0" w:space="0" w:color="auto"/>
        <w:left w:val="none" w:sz="0" w:space="0" w:color="auto"/>
        <w:bottom w:val="none" w:sz="0" w:space="0" w:color="auto"/>
        <w:right w:val="none" w:sz="0" w:space="0" w:color="auto"/>
      </w:divBdr>
    </w:div>
    <w:div w:id="793404051">
      <w:bodyDiv w:val="1"/>
      <w:marLeft w:val="0"/>
      <w:marRight w:val="0"/>
      <w:marTop w:val="0"/>
      <w:marBottom w:val="0"/>
      <w:divBdr>
        <w:top w:val="none" w:sz="0" w:space="0" w:color="auto"/>
        <w:left w:val="none" w:sz="0" w:space="0" w:color="auto"/>
        <w:bottom w:val="none" w:sz="0" w:space="0" w:color="auto"/>
        <w:right w:val="none" w:sz="0" w:space="0" w:color="auto"/>
      </w:divBdr>
    </w:div>
    <w:div w:id="793712314">
      <w:bodyDiv w:val="1"/>
      <w:marLeft w:val="0"/>
      <w:marRight w:val="0"/>
      <w:marTop w:val="0"/>
      <w:marBottom w:val="0"/>
      <w:divBdr>
        <w:top w:val="none" w:sz="0" w:space="0" w:color="auto"/>
        <w:left w:val="none" w:sz="0" w:space="0" w:color="auto"/>
        <w:bottom w:val="none" w:sz="0" w:space="0" w:color="auto"/>
        <w:right w:val="none" w:sz="0" w:space="0" w:color="auto"/>
      </w:divBdr>
    </w:div>
    <w:div w:id="793788723">
      <w:bodyDiv w:val="1"/>
      <w:marLeft w:val="0"/>
      <w:marRight w:val="0"/>
      <w:marTop w:val="0"/>
      <w:marBottom w:val="0"/>
      <w:divBdr>
        <w:top w:val="none" w:sz="0" w:space="0" w:color="auto"/>
        <w:left w:val="none" w:sz="0" w:space="0" w:color="auto"/>
        <w:bottom w:val="none" w:sz="0" w:space="0" w:color="auto"/>
        <w:right w:val="none" w:sz="0" w:space="0" w:color="auto"/>
      </w:divBdr>
    </w:div>
    <w:div w:id="804393457">
      <w:bodyDiv w:val="1"/>
      <w:marLeft w:val="0"/>
      <w:marRight w:val="0"/>
      <w:marTop w:val="0"/>
      <w:marBottom w:val="0"/>
      <w:divBdr>
        <w:top w:val="none" w:sz="0" w:space="0" w:color="auto"/>
        <w:left w:val="none" w:sz="0" w:space="0" w:color="auto"/>
        <w:bottom w:val="none" w:sz="0" w:space="0" w:color="auto"/>
        <w:right w:val="none" w:sz="0" w:space="0" w:color="auto"/>
      </w:divBdr>
    </w:div>
    <w:div w:id="808211737">
      <w:bodyDiv w:val="1"/>
      <w:marLeft w:val="0"/>
      <w:marRight w:val="0"/>
      <w:marTop w:val="0"/>
      <w:marBottom w:val="0"/>
      <w:divBdr>
        <w:top w:val="none" w:sz="0" w:space="0" w:color="auto"/>
        <w:left w:val="none" w:sz="0" w:space="0" w:color="auto"/>
        <w:bottom w:val="none" w:sz="0" w:space="0" w:color="auto"/>
        <w:right w:val="none" w:sz="0" w:space="0" w:color="auto"/>
      </w:divBdr>
    </w:div>
    <w:div w:id="808937455">
      <w:bodyDiv w:val="1"/>
      <w:marLeft w:val="0"/>
      <w:marRight w:val="0"/>
      <w:marTop w:val="0"/>
      <w:marBottom w:val="0"/>
      <w:divBdr>
        <w:top w:val="none" w:sz="0" w:space="0" w:color="auto"/>
        <w:left w:val="none" w:sz="0" w:space="0" w:color="auto"/>
        <w:bottom w:val="none" w:sz="0" w:space="0" w:color="auto"/>
        <w:right w:val="none" w:sz="0" w:space="0" w:color="auto"/>
      </w:divBdr>
    </w:div>
    <w:div w:id="811945959">
      <w:bodyDiv w:val="1"/>
      <w:marLeft w:val="0"/>
      <w:marRight w:val="0"/>
      <w:marTop w:val="0"/>
      <w:marBottom w:val="0"/>
      <w:divBdr>
        <w:top w:val="none" w:sz="0" w:space="0" w:color="auto"/>
        <w:left w:val="none" w:sz="0" w:space="0" w:color="auto"/>
        <w:bottom w:val="none" w:sz="0" w:space="0" w:color="auto"/>
        <w:right w:val="none" w:sz="0" w:space="0" w:color="auto"/>
      </w:divBdr>
    </w:div>
    <w:div w:id="813058185">
      <w:bodyDiv w:val="1"/>
      <w:marLeft w:val="0"/>
      <w:marRight w:val="0"/>
      <w:marTop w:val="0"/>
      <w:marBottom w:val="0"/>
      <w:divBdr>
        <w:top w:val="none" w:sz="0" w:space="0" w:color="auto"/>
        <w:left w:val="none" w:sz="0" w:space="0" w:color="auto"/>
        <w:bottom w:val="none" w:sz="0" w:space="0" w:color="auto"/>
        <w:right w:val="none" w:sz="0" w:space="0" w:color="auto"/>
      </w:divBdr>
    </w:div>
    <w:div w:id="817265256">
      <w:bodyDiv w:val="1"/>
      <w:marLeft w:val="0"/>
      <w:marRight w:val="0"/>
      <w:marTop w:val="0"/>
      <w:marBottom w:val="0"/>
      <w:divBdr>
        <w:top w:val="none" w:sz="0" w:space="0" w:color="auto"/>
        <w:left w:val="none" w:sz="0" w:space="0" w:color="auto"/>
        <w:bottom w:val="none" w:sz="0" w:space="0" w:color="auto"/>
        <w:right w:val="none" w:sz="0" w:space="0" w:color="auto"/>
      </w:divBdr>
    </w:div>
    <w:div w:id="817497180">
      <w:bodyDiv w:val="1"/>
      <w:marLeft w:val="0"/>
      <w:marRight w:val="0"/>
      <w:marTop w:val="0"/>
      <w:marBottom w:val="0"/>
      <w:divBdr>
        <w:top w:val="none" w:sz="0" w:space="0" w:color="auto"/>
        <w:left w:val="none" w:sz="0" w:space="0" w:color="auto"/>
        <w:bottom w:val="none" w:sz="0" w:space="0" w:color="auto"/>
        <w:right w:val="none" w:sz="0" w:space="0" w:color="auto"/>
      </w:divBdr>
    </w:div>
    <w:div w:id="830027636">
      <w:bodyDiv w:val="1"/>
      <w:marLeft w:val="0"/>
      <w:marRight w:val="0"/>
      <w:marTop w:val="0"/>
      <w:marBottom w:val="0"/>
      <w:divBdr>
        <w:top w:val="none" w:sz="0" w:space="0" w:color="auto"/>
        <w:left w:val="none" w:sz="0" w:space="0" w:color="auto"/>
        <w:bottom w:val="none" w:sz="0" w:space="0" w:color="auto"/>
        <w:right w:val="none" w:sz="0" w:space="0" w:color="auto"/>
      </w:divBdr>
    </w:div>
    <w:div w:id="835340948">
      <w:bodyDiv w:val="1"/>
      <w:marLeft w:val="0"/>
      <w:marRight w:val="0"/>
      <w:marTop w:val="0"/>
      <w:marBottom w:val="0"/>
      <w:divBdr>
        <w:top w:val="none" w:sz="0" w:space="0" w:color="auto"/>
        <w:left w:val="none" w:sz="0" w:space="0" w:color="auto"/>
        <w:bottom w:val="none" w:sz="0" w:space="0" w:color="auto"/>
        <w:right w:val="none" w:sz="0" w:space="0" w:color="auto"/>
      </w:divBdr>
    </w:div>
    <w:div w:id="838933255">
      <w:bodyDiv w:val="1"/>
      <w:marLeft w:val="0"/>
      <w:marRight w:val="0"/>
      <w:marTop w:val="0"/>
      <w:marBottom w:val="0"/>
      <w:divBdr>
        <w:top w:val="none" w:sz="0" w:space="0" w:color="auto"/>
        <w:left w:val="none" w:sz="0" w:space="0" w:color="auto"/>
        <w:bottom w:val="none" w:sz="0" w:space="0" w:color="auto"/>
        <w:right w:val="none" w:sz="0" w:space="0" w:color="auto"/>
      </w:divBdr>
    </w:div>
    <w:div w:id="843134056">
      <w:bodyDiv w:val="1"/>
      <w:marLeft w:val="0"/>
      <w:marRight w:val="0"/>
      <w:marTop w:val="0"/>
      <w:marBottom w:val="0"/>
      <w:divBdr>
        <w:top w:val="none" w:sz="0" w:space="0" w:color="auto"/>
        <w:left w:val="none" w:sz="0" w:space="0" w:color="auto"/>
        <w:bottom w:val="none" w:sz="0" w:space="0" w:color="auto"/>
        <w:right w:val="none" w:sz="0" w:space="0" w:color="auto"/>
      </w:divBdr>
    </w:div>
    <w:div w:id="844709260">
      <w:bodyDiv w:val="1"/>
      <w:marLeft w:val="0"/>
      <w:marRight w:val="0"/>
      <w:marTop w:val="0"/>
      <w:marBottom w:val="0"/>
      <w:divBdr>
        <w:top w:val="none" w:sz="0" w:space="0" w:color="auto"/>
        <w:left w:val="none" w:sz="0" w:space="0" w:color="auto"/>
        <w:bottom w:val="none" w:sz="0" w:space="0" w:color="auto"/>
        <w:right w:val="none" w:sz="0" w:space="0" w:color="auto"/>
      </w:divBdr>
    </w:div>
    <w:div w:id="854926196">
      <w:bodyDiv w:val="1"/>
      <w:marLeft w:val="0"/>
      <w:marRight w:val="0"/>
      <w:marTop w:val="0"/>
      <w:marBottom w:val="0"/>
      <w:divBdr>
        <w:top w:val="none" w:sz="0" w:space="0" w:color="auto"/>
        <w:left w:val="none" w:sz="0" w:space="0" w:color="auto"/>
        <w:bottom w:val="none" w:sz="0" w:space="0" w:color="auto"/>
        <w:right w:val="none" w:sz="0" w:space="0" w:color="auto"/>
      </w:divBdr>
    </w:div>
    <w:div w:id="855658162">
      <w:bodyDiv w:val="1"/>
      <w:marLeft w:val="0"/>
      <w:marRight w:val="0"/>
      <w:marTop w:val="0"/>
      <w:marBottom w:val="0"/>
      <w:divBdr>
        <w:top w:val="none" w:sz="0" w:space="0" w:color="auto"/>
        <w:left w:val="none" w:sz="0" w:space="0" w:color="auto"/>
        <w:bottom w:val="none" w:sz="0" w:space="0" w:color="auto"/>
        <w:right w:val="none" w:sz="0" w:space="0" w:color="auto"/>
      </w:divBdr>
    </w:div>
    <w:div w:id="857039617">
      <w:bodyDiv w:val="1"/>
      <w:marLeft w:val="0"/>
      <w:marRight w:val="0"/>
      <w:marTop w:val="0"/>
      <w:marBottom w:val="0"/>
      <w:divBdr>
        <w:top w:val="none" w:sz="0" w:space="0" w:color="auto"/>
        <w:left w:val="none" w:sz="0" w:space="0" w:color="auto"/>
        <w:bottom w:val="none" w:sz="0" w:space="0" w:color="auto"/>
        <w:right w:val="none" w:sz="0" w:space="0" w:color="auto"/>
      </w:divBdr>
    </w:div>
    <w:div w:id="860052001">
      <w:bodyDiv w:val="1"/>
      <w:marLeft w:val="0"/>
      <w:marRight w:val="0"/>
      <w:marTop w:val="0"/>
      <w:marBottom w:val="0"/>
      <w:divBdr>
        <w:top w:val="none" w:sz="0" w:space="0" w:color="auto"/>
        <w:left w:val="none" w:sz="0" w:space="0" w:color="auto"/>
        <w:bottom w:val="none" w:sz="0" w:space="0" w:color="auto"/>
        <w:right w:val="none" w:sz="0" w:space="0" w:color="auto"/>
      </w:divBdr>
    </w:div>
    <w:div w:id="860825967">
      <w:bodyDiv w:val="1"/>
      <w:marLeft w:val="0"/>
      <w:marRight w:val="0"/>
      <w:marTop w:val="0"/>
      <w:marBottom w:val="0"/>
      <w:divBdr>
        <w:top w:val="none" w:sz="0" w:space="0" w:color="auto"/>
        <w:left w:val="none" w:sz="0" w:space="0" w:color="auto"/>
        <w:bottom w:val="none" w:sz="0" w:space="0" w:color="auto"/>
        <w:right w:val="none" w:sz="0" w:space="0" w:color="auto"/>
      </w:divBdr>
    </w:div>
    <w:div w:id="867522358">
      <w:bodyDiv w:val="1"/>
      <w:marLeft w:val="0"/>
      <w:marRight w:val="0"/>
      <w:marTop w:val="0"/>
      <w:marBottom w:val="0"/>
      <w:divBdr>
        <w:top w:val="none" w:sz="0" w:space="0" w:color="auto"/>
        <w:left w:val="none" w:sz="0" w:space="0" w:color="auto"/>
        <w:bottom w:val="none" w:sz="0" w:space="0" w:color="auto"/>
        <w:right w:val="none" w:sz="0" w:space="0" w:color="auto"/>
      </w:divBdr>
    </w:div>
    <w:div w:id="871768544">
      <w:bodyDiv w:val="1"/>
      <w:marLeft w:val="0"/>
      <w:marRight w:val="0"/>
      <w:marTop w:val="0"/>
      <w:marBottom w:val="0"/>
      <w:divBdr>
        <w:top w:val="none" w:sz="0" w:space="0" w:color="auto"/>
        <w:left w:val="none" w:sz="0" w:space="0" w:color="auto"/>
        <w:bottom w:val="none" w:sz="0" w:space="0" w:color="auto"/>
        <w:right w:val="none" w:sz="0" w:space="0" w:color="auto"/>
      </w:divBdr>
    </w:div>
    <w:div w:id="875120999">
      <w:bodyDiv w:val="1"/>
      <w:marLeft w:val="0"/>
      <w:marRight w:val="0"/>
      <w:marTop w:val="0"/>
      <w:marBottom w:val="0"/>
      <w:divBdr>
        <w:top w:val="none" w:sz="0" w:space="0" w:color="auto"/>
        <w:left w:val="none" w:sz="0" w:space="0" w:color="auto"/>
        <w:bottom w:val="none" w:sz="0" w:space="0" w:color="auto"/>
        <w:right w:val="none" w:sz="0" w:space="0" w:color="auto"/>
      </w:divBdr>
    </w:div>
    <w:div w:id="879826724">
      <w:bodyDiv w:val="1"/>
      <w:marLeft w:val="0"/>
      <w:marRight w:val="0"/>
      <w:marTop w:val="0"/>
      <w:marBottom w:val="0"/>
      <w:divBdr>
        <w:top w:val="none" w:sz="0" w:space="0" w:color="auto"/>
        <w:left w:val="none" w:sz="0" w:space="0" w:color="auto"/>
        <w:bottom w:val="none" w:sz="0" w:space="0" w:color="auto"/>
        <w:right w:val="none" w:sz="0" w:space="0" w:color="auto"/>
      </w:divBdr>
    </w:div>
    <w:div w:id="881016352">
      <w:bodyDiv w:val="1"/>
      <w:marLeft w:val="0"/>
      <w:marRight w:val="0"/>
      <w:marTop w:val="0"/>
      <w:marBottom w:val="0"/>
      <w:divBdr>
        <w:top w:val="none" w:sz="0" w:space="0" w:color="auto"/>
        <w:left w:val="none" w:sz="0" w:space="0" w:color="auto"/>
        <w:bottom w:val="none" w:sz="0" w:space="0" w:color="auto"/>
        <w:right w:val="none" w:sz="0" w:space="0" w:color="auto"/>
      </w:divBdr>
    </w:div>
    <w:div w:id="888104876">
      <w:bodyDiv w:val="1"/>
      <w:marLeft w:val="0"/>
      <w:marRight w:val="0"/>
      <w:marTop w:val="0"/>
      <w:marBottom w:val="0"/>
      <w:divBdr>
        <w:top w:val="none" w:sz="0" w:space="0" w:color="auto"/>
        <w:left w:val="none" w:sz="0" w:space="0" w:color="auto"/>
        <w:bottom w:val="none" w:sz="0" w:space="0" w:color="auto"/>
        <w:right w:val="none" w:sz="0" w:space="0" w:color="auto"/>
      </w:divBdr>
    </w:div>
    <w:div w:id="890192094">
      <w:bodyDiv w:val="1"/>
      <w:marLeft w:val="0"/>
      <w:marRight w:val="0"/>
      <w:marTop w:val="0"/>
      <w:marBottom w:val="0"/>
      <w:divBdr>
        <w:top w:val="none" w:sz="0" w:space="0" w:color="auto"/>
        <w:left w:val="none" w:sz="0" w:space="0" w:color="auto"/>
        <w:bottom w:val="none" w:sz="0" w:space="0" w:color="auto"/>
        <w:right w:val="none" w:sz="0" w:space="0" w:color="auto"/>
      </w:divBdr>
    </w:div>
    <w:div w:id="891424870">
      <w:bodyDiv w:val="1"/>
      <w:marLeft w:val="0"/>
      <w:marRight w:val="0"/>
      <w:marTop w:val="0"/>
      <w:marBottom w:val="0"/>
      <w:divBdr>
        <w:top w:val="none" w:sz="0" w:space="0" w:color="auto"/>
        <w:left w:val="none" w:sz="0" w:space="0" w:color="auto"/>
        <w:bottom w:val="none" w:sz="0" w:space="0" w:color="auto"/>
        <w:right w:val="none" w:sz="0" w:space="0" w:color="auto"/>
      </w:divBdr>
    </w:div>
    <w:div w:id="892666011">
      <w:bodyDiv w:val="1"/>
      <w:marLeft w:val="0"/>
      <w:marRight w:val="0"/>
      <w:marTop w:val="0"/>
      <w:marBottom w:val="0"/>
      <w:divBdr>
        <w:top w:val="none" w:sz="0" w:space="0" w:color="auto"/>
        <w:left w:val="none" w:sz="0" w:space="0" w:color="auto"/>
        <w:bottom w:val="none" w:sz="0" w:space="0" w:color="auto"/>
        <w:right w:val="none" w:sz="0" w:space="0" w:color="auto"/>
      </w:divBdr>
    </w:div>
    <w:div w:id="902914040">
      <w:bodyDiv w:val="1"/>
      <w:marLeft w:val="0"/>
      <w:marRight w:val="0"/>
      <w:marTop w:val="0"/>
      <w:marBottom w:val="0"/>
      <w:divBdr>
        <w:top w:val="none" w:sz="0" w:space="0" w:color="auto"/>
        <w:left w:val="none" w:sz="0" w:space="0" w:color="auto"/>
        <w:bottom w:val="none" w:sz="0" w:space="0" w:color="auto"/>
        <w:right w:val="none" w:sz="0" w:space="0" w:color="auto"/>
      </w:divBdr>
    </w:div>
    <w:div w:id="906525755">
      <w:bodyDiv w:val="1"/>
      <w:marLeft w:val="0"/>
      <w:marRight w:val="0"/>
      <w:marTop w:val="0"/>
      <w:marBottom w:val="0"/>
      <w:divBdr>
        <w:top w:val="none" w:sz="0" w:space="0" w:color="auto"/>
        <w:left w:val="none" w:sz="0" w:space="0" w:color="auto"/>
        <w:bottom w:val="none" w:sz="0" w:space="0" w:color="auto"/>
        <w:right w:val="none" w:sz="0" w:space="0" w:color="auto"/>
      </w:divBdr>
    </w:div>
    <w:div w:id="909266475">
      <w:bodyDiv w:val="1"/>
      <w:marLeft w:val="0"/>
      <w:marRight w:val="0"/>
      <w:marTop w:val="0"/>
      <w:marBottom w:val="0"/>
      <w:divBdr>
        <w:top w:val="none" w:sz="0" w:space="0" w:color="auto"/>
        <w:left w:val="none" w:sz="0" w:space="0" w:color="auto"/>
        <w:bottom w:val="none" w:sz="0" w:space="0" w:color="auto"/>
        <w:right w:val="none" w:sz="0" w:space="0" w:color="auto"/>
      </w:divBdr>
    </w:div>
    <w:div w:id="910895150">
      <w:bodyDiv w:val="1"/>
      <w:marLeft w:val="0"/>
      <w:marRight w:val="0"/>
      <w:marTop w:val="0"/>
      <w:marBottom w:val="0"/>
      <w:divBdr>
        <w:top w:val="none" w:sz="0" w:space="0" w:color="auto"/>
        <w:left w:val="none" w:sz="0" w:space="0" w:color="auto"/>
        <w:bottom w:val="none" w:sz="0" w:space="0" w:color="auto"/>
        <w:right w:val="none" w:sz="0" w:space="0" w:color="auto"/>
      </w:divBdr>
    </w:div>
    <w:div w:id="914047849">
      <w:bodyDiv w:val="1"/>
      <w:marLeft w:val="0"/>
      <w:marRight w:val="0"/>
      <w:marTop w:val="0"/>
      <w:marBottom w:val="0"/>
      <w:divBdr>
        <w:top w:val="none" w:sz="0" w:space="0" w:color="auto"/>
        <w:left w:val="none" w:sz="0" w:space="0" w:color="auto"/>
        <w:bottom w:val="none" w:sz="0" w:space="0" w:color="auto"/>
        <w:right w:val="none" w:sz="0" w:space="0" w:color="auto"/>
      </w:divBdr>
    </w:div>
    <w:div w:id="916597014">
      <w:bodyDiv w:val="1"/>
      <w:marLeft w:val="0"/>
      <w:marRight w:val="0"/>
      <w:marTop w:val="0"/>
      <w:marBottom w:val="0"/>
      <w:divBdr>
        <w:top w:val="none" w:sz="0" w:space="0" w:color="auto"/>
        <w:left w:val="none" w:sz="0" w:space="0" w:color="auto"/>
        <w:bottom w:val="none" w:sz="0" w:space="0" w:color="auto"/>
        <w:right w:val="none" w:sz="0" w:space="0" w:color="auto"/>
      </w:divBdr>
    </w:div>
    <w:div w:id="918296560">
      <w:bodyDiv w:val="1"/>
      <w:marLeft w:val="0"/>
      <w:marRight w:val="0"/>
      <w:marTop w:val="0"/>
      <w:marBottom w:val="0"/>
      <w:divBdr>
        <w:top w:val="none" w:sz="0" w:space="0" w:color="auto"/>
        <w:left w:val="none" w:sz="0" w:space="0" w:color="auto"/>
        <w:bottom w:val="none" w:sz="0" w:space="0" w:color="auto"/>
        <w:right w:val="none" w:sz="0" w:space="0" w:color="auto"/>
      </w:divBdr>
    </w:div>
    <w:div w:id="918753459">
      <w:bodyDiv w:val="1"/>
      <w:marLeft w:val="0"/>
      <w:marRight w:val="0"/>
      <w:marTop w:val="0"/>
      <w:marBottom w:val="0"/>
      <w:divBdr>
        <w:top w:val="none" w:sz="0" w:space="0" w:color="auto"/>
        <w:left w:val="none" w:sz="0" w:space="0" w:color="auto"/>
        <w:bottom w:val="none" w:sz="0" w:space="0" w:color="auto"/>
        <w:right w:val="none" w:sz="0" w:space="0" w:color="auto"/>
      </w:divBdr>
    </w:div>
    <w:div w:id="921840604">
      <w:bodyDiv w:val="1"/>
      <w:marLeft w:val="0"/>
      <w:marRight w:val="0"/>
      <w:marTop w:val="0"/>
      <w:marBottom w:val="0"/>
      <w:divBdr>
        <w:top w:val="none" w:sz="0" w:space="0" w:color="auto"/>
        <w:left w:val="none" w:sz="0" w:space="0" w:color="auto"/>
        <w:bottom w:val="none" w:sz="0" w:space="0" w:color="auto"/>
        <w:right w:val="none" w:sz="0" w:space="0" w:color="auto"/>
      </w:divBdr>
    </w:div>
    <w:div w:id="925723980">
      <w:bodyDiv w:val="1"/>
      <w:marLeft w:val="0"/>
      <w:marRight w:val="0"/>
      <w:marTop w:val="0"/>
      <w:marBottom w:val="0"/>
      <w:divBdr>
        <w:top w:val="none" w:sz="0" w:space="0" w:color="auto"/>
        <w:left w:val="none" w:sz="0" w:space="0" w:color="auto"/>
        <w:bottom w:val="none" w:sz="0" w:space="0" w:color="auto"/>
        <w:right w:val="none" w:sz="0" w:space="0" w:color="auto"/>
      </w:divBdr>
    </w:div>
    <w:div w:id="930822668">
      <w:bodyDiv w:val="1"/>
      <w:marLeft w:val="0"/>
      <w:marRight w:val="0"/>
      <w:marTop w:val="0"/>
      <w:marBottom w:val="0"/>
      <w:divBdr>
        <w:top w:val="none" w:sz="0" w:space="0" w:color="auto"/>
        <w:left w:val="none" w:sz="0" w:space="0" w:color="auto"/>
        <w:bottom w:val="none" w:sz="0" w:space="0" w:color="auto"/>
        <w:right w:val="none" w:sz="0" w:space="0" w:color="auto"/>
      </w:divBdr>
    </w:div>
    <w:div w:id="932468375">
      <w:bodyDiv w:val="1"/>
      <w:marLeft w:val="0"/>
      <w:marRight w:val="0"/>
      <w:marTop w:val="0"/>
      <w:marBottom w:val="0"/>
      <w:divBdr>
        <w:top w:val="none" w:sz="0" w:space="0" w:color="auto"/>
        <w:left w:val="none" w:sz="0" w:space="0" w:color="auto"/>
        <w:bottom w:val="none" w:sz="0" w:space="0" w:color="auto"/>
        <w:right w:val="none" w:sz="0" w:space="0" w:color="auto"/>
      </w:divBdr>
    </w:div>
    <w:div w:id="932585879">
      <w:bodyDiv w:val="1"/>
      <w:marLeft w:val="0"/>
      <w:marRight w:val="0"/>
      <w:marTop w:val="0"/>
      <w:marBottom w:val="0"/>
      <w:divBdr>
        <w:top w:val="none" w:sz="0" w:space="0" w:color="auto"/>
        <w:left w:val="none" w:sz="0" w:space="0" w:color="auto"/>
        <w:bottom w:val="none" w:sz="0" w:space="0" w:color="auto"/>
        <w:right w:val="none" w:sz="0" w:space="0" w:color="auto"/>
      </w:divBdr>
    </w:div>
    <w:div w:id="932711560">
      <w:bodyDiv w:val="1"/>
      <w:marLeft w:val="0"/>
      <w:marRight w:val="0"/>
      <w:marTop w:val="0"/>
      <w:marBottom w:val="0"/>
      <w:divBdr>
        <w:top w:val="none" w:sz="0" w:space="0" w:color="auto"/>
        <w:left w:val="none" w:sz="0" w:space="0" w:color="auto"/>
        <w:bottom w:val="none" w:sz="0" w:space="0" w:color="auto"/>
        <w:right w:val="none" w:sz="0" w:space="0" w:color="auto"/>
      </w:divBdr>
    </w:div>
    <w:div w:id="937521849">
      <w:bodyDiv w:val="1"/>
      <w:marLeft w:val="0"/>
      <w:marRight w:val="0"/>
      <w:marTop w:val="0"/>
      <w:marBottom w:val="0"/>
      <w:divBdr>
        <w:top w:val="none" w:sz="0" w:space="0" w:color="auto"/>
        <w:left w:val="none" w:sz="0" w:space="0" w:color="auto"/>
        <w:bottom w:val="none" w:sz="0" w:space="0" w:color="auto"/>
        <w:right w:val="none" w:sz="0" w:space="0" w:color="auto"/>
      </w:divBdr>
    </w:div>
    <w:div w:id="942615488">
      <w:bodyDiv w:val="1"/>
      <w:marLeft w:val="0"/>
      <w:marRight w:val="0"/>
      <w:marTop w:val="0"/>
      <w:marBottom w:val="0"/>
      <w:divBdr>
        <w:top w:val="none" w:sz="0" w:space="0" w:color="auto"/>
        <w:left w:val="none" w:sz="0" w:space="0" w:color="auto"/>
        <w:bottom w:val="none" w:sz="0" w:space="0" w:color="auto"/>
        <w:right w:val="none" w:sz="0" w:space="0" w:color="auto"/>
      </w:divBdr>
    </w:div>
    <w:div w:id="950669294">
      <w:bodyDiv w:val="1"/>
      <w:marLeft w:val="0"/>
      <w:marRight w:val="0"/>
      <w:marTop w:val="0"/>
      <w:marBottom w:val="0"/>
      <w:divBdr>
        <w:top w:val="none" w:sz="0" w:space="0" w:color="auto"/>
        <w:left w:val="none" w:sz="0" w:space="0" w:color="auto"/>
        <w:bottom w:val="none" w:sz="0" w:space="0" w:color="auto"/>
        <w:right w:val="none" w:sz="0" w:space="0" w:color="auto"/>
      </w:divBdr>
    </w:div>
    <w:div w:id="954095974">
      <w:bodyDiv w:val="1"/>
      <w:marLeft w:val="0"/>
      <w:marRight w:val="0"/>
      <w:marTop w:val="0"/>
      <w:marBottom w:val="0"/>
      <w:divBdr>
        <w:top w:val="none" w:sz="0" w:space="0" w:color="auto"/>
        <w:left w:val="none" w:sz="0" w:space="0" w:color="auto"/>
        <w:bottom w:val="none" w:sz="0" w:space="0" w:color="auto"/>
        <w:right w:val="none" w:sz="0" w:space="0" w:color="auto"/>
      </w:divBdr>
    </w:div>
    <w:div w:id="957418290">
      <w:bodyDiv w:val="1"/>
      <w:marLeft w:val="0"/>
      <w:marRight w:val="0"/>
      <w:marTop w:val="0"/>
      <w:marBottom w:val="0"/>
      <w:divBdr>
        <w:top w:val="none" w:sz="0" w:space="0" w:color="auto"/>
        <w:left w:val="none" w:sz="0" w:space="0" w:color="auto"/>
        <w:bottom w:val="none" w:sz="0" w:space="0" w:color="auto"/>
        <w:right w:val="none" w:sz="0" w:space="0" w:color="auto"/>
      </w:divBdr>
    </w:div>
    <w:div w:id="966466894">
      <w:bodyDiv w:val="1"/>
      <w:marLeft w:val="0"/>
      <w:marRight w:val="0"/>
      <w:marTop w:val="0"/>
      <w:marBottom w:val="0"/>
      <w:divBdr>
        <w:top w:val="none" w:sz="0" w:space="0" w:color="auto"/>
        <w:left w:val="none" w:sz="0" w:space="0" w:color="auto"/>
        <w:bottom w:val="none" w:sz="0" w:space="0" w:color="auto"/>
        <w:right w:val="none" w:sz="0" w:space="0" w:color="auto"/>
      </w:divBdr>
    </w:div>
    <w:div w:id="974680506">
      <w:bodyDiv w:val="1"/>
      <w:marLeft w:val="0"/>
      <w:marRight w:val="0"/>
      <w:marTop w:val="0"/>
      <w:marBottom w:val="0"/>
      <w:divBdr>
        <w:top w:val="none" w:sz="0" w:space="0" w:color="auto"/>
        <w:left w:val="none" w:sz="0" w:space="0" w:color="auto"/>
        <w:bottom w:val="none" w:sz="0" w:space="0" w:color="auto"/>
        <w:right w:val="none" w:sz="0" w:space="0" w:color="auto"/>
      </w:divBdr>
    </w:div>
    <w:div w:id="980617637">
      <w:bodyDiv w:val="1"/>
      <w:marLeft w:val="0"/>
      <w:marRight w:val="0"/>
      <w:marTop w:val="0"/>
      <w:marBottom w:val="0"/>
      <w:divBdr>
        <w:top w:val="none" w:sz="0" w:space="0" w:color="auto"/>
        <w:left w:val="none" w:sz="0" w:space="0" w:color="auto"/>
        <w:bottom w:val="none" w:sz="0" w:space="0" w:color="auto"/>
        <w:right w:val="none" w:sz="0" w:space="0" w:color="auto"/>
      </w:divBdr>
    </w:div>
    <w:div w:id="995381196">
      <w:bodyDiv w:val="1"/>
      <w:marLeft w:val="0"/>
      <w:marRight w:val="0"/>
      <w:marTop w:val="0"/>
      <w:marBottom w:val="0"/>
      <w:divBdr>
        <w:top w:val="none" w:sz="0" w:space="0" w:color="auto"/>
        <w:left w:val="none" w:sz="0" w:space="0" w:color="auto"/>
        <w:bottom w:val="none" w:sz="0" w:space="0" w:color="auto"/>
        <w:right w:val="none" w:sz="0" w:space="0" w:color="auto"/>
      </w:divBdr>
    </w:div>
    <w:div w:id="1004019331">
      <w:bodyDiv w:val="1"/>
      <w:marLeft w:val="0"/>
      <w:marRight w:val="0"/>
      <w:marTop w:val="0"/>
      <w:marBottom w:val="0"/>
      <w:divBdr>
        <w:top w:val="none" w:sz="0" w:space="0" w:color="auto"/>
        <w:left w:val="none" w:sz="0" w:space="0" w:color="auto"/>
        <w:bottom w:val="none" w:sz="0" w:space="0" w:color="auto"/>
        <w:right w:val="none" w:sz="0" w:space="0" w:color="auto"/>
      </w:divBdr>
    </w:div>
    <w:div w:id="1006976435">
      <w:bodyDiv w:val="1"/>
      <w:marLeft w:val="0"/>
      <w:marRight w:val="0"/>
      <w:marTop w:val="0"/>
      <w:marBottom w:val="0"/>
      <w:divBdr>
        <w:top w:val="none" w:sz="0" w:space="0" w:color="auto"/>
        <w:left w:val="none" w:sz="0" w:space="0" w:color="auto"/>
        <w:bottom w:val="none" w:sz="0" w:space="0" w:color="auto"/>
        <w:right w:val="none" w:sz="0" w:space="0" w:color="auto"/>
      </w:divBdr>
    </w:div>
    <w:div w:id="1007097330">
      <w:bodyDiv w:val="1"/>
      <w:marLeft w:val="0"/>
      <w:marRight w:val="0"/>
      <w:marTop w:val="0"/>
      <w:marBottom w:val="0"/>
      <w:divBdr>
        <w:top w:val="none" w:sz="0" w:space="0" w:color="auto"/>
        <w:left w:val="none" w:sz="0" w:space="0" w:color="auto"/>
        <w:bottom w:val="none" w:sz="0" w:space="0" w:color="auto"/>
        <w:right w:val="none" w:sz="0" w:space="0" w:color="auto"/>
      </w:divBdr>
    </w:div>
    <w:div w:id="1008479354">
      <w:bodyDiv w:val="1"/>
      <w:marLeft w:val="0"/>
      <w:marRight w:val="0"/>
      <w:marTop w:val="0"/>
      <w:marBottom w:val="0"/>
      <w:divBdr>
        <w:top w:val="none" w:sz="0" w:space="0" w:color="auto"/>
        <w:left w:val="none" w:sz="0" w:space="0" w:color="auto"/>
        <w:bottom w:val="none" w:sz="0" w:space="0" w:color="auto"/>
        <w:right w:val="none" w:sz="0" w:space="0" w:color="auto"/>
      </w:divBdr>
    </w:div>
    <w:div w:id="1011955031">
      <w:bodyDiv w:val="1"/>
      <w:marLeft w:val="0"/>
      <w:marRight w:val="0"/>
      <w:marTop w:val="0"/>
      <w:marBottom w:val="0"/>
      <w:divBdr>
        <w:top w:val="none" w:sz="0" w:space="0" w:color="auto"/>
        <w:left w:val="none" w:sz="0" w:space="0" w:color="auto"/>
        <w:bottom w:val="none" w:sz="0" w:space="0" w:color="auto"/>
        <w:right w:val="none" w:sz="0" w:space="0" w:color="auto"/>
      </w:divBdr>
    </w:div>
    <w:div w:id="1016493189">
      <w:bodyDiv w:val="1"/>
      <w:marLeft w:val="0"/>
      <w:marRight w:val="0"/>
      <w:marTop w:val="0"/>
      <w:marBottom w:val="0"/>
      <w:divBdr>
        <w:top w:val="none" w:sz="0" w:space="0" w:color="auto"/>
        <w:left w:val="none" w:sz="0" w:space="0" w:color="auto"/>
        <w:bottom w:val="none" w:sz="0" w:space="0" w:color="auto"/>
        <w:right w:val="none" w:sz="0" w:space="0" w:color="auto"/>
      </w:divBdr>
    </w:div>
    <w:div w:id="1016884909">
      <w:bodyDiv w:val="1"/>
      <w:marLeft w:val="0"/>
      <w:marRight w:val="0"/>
      <w:marTop w:val="0"/>
      <w:marBottom w:val="0"/>
      <w:divBdr>
        <w:top w:val="none" w:sz="0" w:space="0" w:color="auto"/>
        <w:left w:val="none" w:sz="0" w:space="0" w:color="auto"/>
        <w:bottom w:val="none" w:sz="0" w:space="0" w:color="auto"/>
        <w:right w:val="none" w:sz="0" w:space="0" w:color="auto"/>
      </w:divBdr>
    </w:div>
    <w:div w:id="1018462067">
      <w:bodyDiv w:val="1"/>
      <w:marLeft w:val="0"/>
      <w:marRight w:val="0"/>
      <w:marTop w:val="0"/>
      <w:marBottom w:val="0"/>
      <w:divBdr>
        <w:top w:val="none" w:sz="0" w:space="0" w:color="auto"/>
        <w:left w:val="none" w:sz="0" w:space="0" w:color="auto"/>
        <w:bottom w:val="none" w:sz="0" w:space="0" w:color="auto"/>
        <w:right w:val="none" w:sz="0" w:space="0" w:color="auto"/>
      </w:divBdr>
    </w:div>
    <w:div w:id="1021279409">
      <w:bodyDiv w:val="1"/>
      <w:marLeft w:val="0"/>
      <w:marRight w:val="0"/>
      <w:marTop w:val="0"/>
      <w:marBottom w:val="0"/>
      <w:divBdr>
        <w:top w:val="none" w:sz="0" w:space="0" w:color="auto"/>
        <w:left w:val="none" w:sz="0" w:space="0" w:color="auto"/>
        <w:bottom w:val="none" w:sz="0" w:space="0" w:color="auto"/>
        <w:right w:val="none" w:sz="0" w:space="0" w:color="auto"/>
      </w:divBdr>
    </w:div>
    <w:div w:id="1022315829">
      <w:bodyDiv w:val="1"/>
      <w:marLeft w:val="0"/>
      <w:marRight w:val="0"/>
      <w:marTop w:val="0"/>
      <w:marBottom w:val="0"/>
      <w:divBdr>
        <w:top w:val="none" w:sz="0" w:space="0" w:color="auto"/>
        <w:left w:val="none" w:sz="0" w:space="0" w:color="auto"/>
        <w:bottom w:val="none" w:sz="0" w:space="0" w:color="auto"/>
        <w:right w:val="none" w:sz="0" w:space="0" w:color="auto"/>
      </w:divBdr>
    </w:div>
    <w:div w:id="1031998182">
      <w:bodyDiv w:val="1"/>
      <w:marLeft w:val="0"/>
      <w:marRight w:val="0"/>
      <w:marTop w:val="0"/>
      <w:marBottom w:val="0"/>
      <w:divBdr>
        <w:top w:val="none" w:sz="0" w:space="0" w:color="auto"/>
        <w:left w:val="none" w:sz="0" w:space="0" w:color="auto"/>
        <w:bottom w:val="none" w:sz="0" w:space="0" w:color="auto"/>
        <w:right w:val="none" w:sz="0" w:space="0" w:color="auto"/>
      </w:divBdr>
    </w:div>
    <w:div w:id="1035690028">
      <w:bodyDiv w:val="1"/>
      <w:marLeft w:val="0"/>
      <w:marRight w:val="0"/>
      <w:marTop w:val="0"/>
      <w:marBottom w:val="0"/>
      <w:divBdr>
        <w:top w:val="none" w:sz="0" w:space="0" w:color="auto"/>
        <w:left w:val="none" w:sz="0" w:space="0" w:color="auto"/>
        <w:bottom w:val="none" w:sz="0" w:space="0" w:color="auto"/>
        <w:right w:val="none" w:sz="0" w:space="0" w:color="auto"/>
      </w:divBdr>
    </w:div>
    <w:div w:id="1037008140">
      <w:bodyDiv w:val="1"/>
      <w:marLeft w:val="0"/>
      <w:marRight w:val="0"/>
      <w:marTop w:val="0"/>
      <w:marBottom w:val="0"/>
      <w:divBdr>
        <w:top w:val="none" w:sz="0" w:space="0" w:color="auto"/>
        <w:left w:val="none" w:sz="0" w:space="0" w:color="auto"/>
        <w:bottom w:val="none" w:sz="0" w:space="0" w:color="auto"/>
        <w:right w:val="none" w:sz="0" w:space="0" w:color="auto"/>
      </w:divBdr>
    </w:div>
    <w:div w:id="1038775280">
      <w:bodyDiv w:val="1"/>
      <w:marLeft w:val="0"/>
      <w:marRight w:val="0"/>
      <w:marTop w:val="0"/>
      <w:marBottom w:val="0"/>
      <w:divBdr>
        <w:top w:val="none" w:sz="0" w:space="0" w:color="auto"/>
        <w:left w:val="none" w:sz="0" w:space="0" w:color="auto"/>
        <w:bottom w:val="none" w:sz="0" w:space="0" w:color="auto"/>
        <w:right w:val="none" w:sz="0" w:space="0" w:color="auto"/>
      </w:divBdr>
    </w:div>
    <w:div w:id="1045829984">
      <w:bodyDiv w:val="1"/>
      <w:marLeft w:val="0"/>
      <w:marRight w:val="0"/>
      <w:marTop w:val="0"/>
      <w:marBottom w:val="0"/>
      <w:divBdr>
        <w:top w:val="none" w:sz="0" w:space="0" w:color="auto"/>
        <w:left w:val="none" w:sz="0" w:space="0" w:color="auto"/>
        <w:bottom w:val="none" w:sz="0" w:space="0" w:color="auto"/>
        <w:right w:val="none" w:sz="0" w:space="0" w:color="auto"/>
      </w:divBdr>
    </w:div>
    <w:div w:id="1052583280">
      <w:bodyDiv w:val="1"/>
      <w:marLeft w:val="0"/>
      <w:marRight w:val="0"/>
      <w:marTop w:val="0"/>
      <w:marBottom w:val="0"/>
      <w:divBdr>
        <w:top w:val="none" w:sz="0" w:space="0" w:color="auto"/>
        <w:left w:val="none" w:sz="0" w:space="0" w:color="auto"/>
        <w:bottom w:val="none" w:sz="0" w:space="0" w:color="auto"/>
        <w:right w:val="none" w:sz="0" w:space="0" w:color="auto"/>
      </w:divBdr>
    </w:div>
    <w:div w:id="1053772419">
      <w:bodyDiv w:val="1"/>
      <w:marLeft w:val="0"/>
      <w:marRight w:val="0"/>
      <w:marTop w:val="0"/>
      <w:marBottom w:val="0"/>
      <w:divBdr>
        <w:top w:val="none" w:sz="0" w:space="0" w:color="auto"/>
        <w:left w:val="none" w:sz="0" w:space="0" w:color="auto"/>
        <w:bottom w:val="none" w:sz="0" w:space="0" w:color="auto"/>
        <w:right w:val="none" w:sz="0" w:space="0" w:color="auto"/>
      </w:divBdr>
    </w:div>
    <w:div w:id="1058360831">
      <w:bodyDiv w:val="1"/>
      <w:marLeft w:val="0"/>
      <w:marRight w:val="0"/>
      <w:marTop w:val="0"/>
      <w:marBottom w:val="0"/>
      <w:divBdr>
        <w:top w:val="none" w:sz="0" w:space="0" w:color="auto"/>
        <w:left w:val="none" w:sz="0" w:space="0" w:color="auto"/>
        <w:bottom w:val="none" w:sz="0" w:space="0" w:color="auto"/>
        <w:right w:val="none" w:sz="0" w:space="0" w:color="auto"/>
      </w:divBdr>
    </w:div>
    <w:div w:id="1065906935">
      <w:bodyDiv w:val="1"/>
      <w:marLeft w:val="0"/>
      <w:marRight w:val="0"/>
      <w:marTop w:val="0"/>
      <w:marBottom w:val="0"/>
      <w:divBdr>
        <w:top w:val="none" w:sz="0" w:space="0" w:color="auto"/>
        <w:left w:val="none" w:sz="0" w:space="0" w:color="auto"/>
        <w:bottom w:val="none" w:sz="0" w:space="0" w:color="auto"/>
        <w:right w:val="none" w:sz="0" w:space="0" w:color="auto"/>
      </w:divBdr>
    </w:div>
    <w:div w:id="1073240214">
      <w:bodyDiv w:val="1"/>
      <w:marLeft w:val="0"/>
      <w:marRight w:val="0"/>
      <w:marTop w:val="0"/>
      <w:marBottom w:val="0"/>
      <w:divBdr>
        <w:top w:val="none" w:sz="0" w:space="0" w:color="auto"/>
        <w:left w:val="none" w:sz="0" w:space="0" w:color="auto"/>
        <w:bottom w:val="none" w:sz="0" w:space="0" w:color="auto"/>
        <w:right w:val="none" w:sz="0" w:space="0" w:color="auto"/>
      </w:divBdr>
    </w:div>
    <w:div w:id="1077705544">
      <w:bodyDiv w:val="1"/>
      <w:marLeft w:val="0"/>
      <w:marRight w:val="0"/>
      <w:marTop w:val="0"/>
      <w:marBottom w:val="0"/>
      <w:divBdr>
        <w:top w:val="none" w:sz="0" w:space="0" w:color="auto"/>
        <w:left w:val="none" w:sz="0" w:space="0" w:color="auto"/>
        <w:bottom w:val="none" w:sz="0" w:space="0" w:color="auto"/>
        <w:right w:val="none" w:sz="0" w:space="0" w:color="auto"/>
      </w:divBdr>
    </w:div>
    <w:div w:id="1079863912">
      <w:bodyDiv w:val="1"/>
      <w:marLeft w:val="0"/>
      <w:marRight w:val="0"/>
      <w:marTop w:val="0"/>
      <w:marBottom w:val="0"/>
      <w:divBdr>
        <w:top w:val="none" w:sz="0" w:space="0" w:color="auto"/>
        <w:left w:val="none" w:sz="0" w:space="0" w:color="auto"/>
        <w:bottom w:val="none" w:sz="0" w:space="0" w:color="auto"/>
        <w:right w:val="none" w:sz="0" w:space="0" w:color="auto"/>
      </w:divBdr>
    </w:div>
    <w:div w:id="1086072131">
      <w:bodyDiv w:val="1"/>
      <w:marLeft w:val="0"/>
      <w:marRight w:val="0"/>
      <w:marTop w:val="0"/>
      <w:marBottom w:val="0"/>
      <w:divBdr>
        <w:top w:val="none" w:sz="0" w:space="0" w:color="auto"/>
        <w:left w:val="none" w:sz="0" w:space="0" w:color="auto"/>
        <w:bottom w:val="none" w:sz="0" w:space="0" w:color="auto"/>
        <w:right w:val="none" w:sz="0" w:space="0" w:color="auto"/>
      </w:divBdr>
    </w:div>
    <w:div w:id="1091390101">
      <w:bodyDiv w:val="1"/>
      <w:marLeft w:val="0"/>
      <w:marRight w:val="0"/>
      <w:marTop w:val="0"/>
      <w:marBottom w:val="0"/>
      <w:divBdr>
        <w:top w:val="none" w:sz="0" w:space="0" w:color="auto"/>
        <w:left w:val="none" w:sz="0" w:space="0" w:color="auto"/>
        <w:bottom w:val="none" w:sz="0" w:space="0" w:color="auto"/>
        <w:right w:val="none" w:sz="0" w:space="0" w:color="auto"/>
      </w:divBdr>
    </w:div>
    <w:div w:id="1111784787">
      <w:bodyDiv w:val="1"/>
      <w:marLeft w:val="0"/>
      <w:marRight w:val="0"/>
      <w:marTop w:val="0"/>
      <w:marBottom w:val="0"/>
      <w:divBdr>
        <w:top w:val="none" w:sz="0" w:space="0" w:color="auto"/>
        <w:left w:val="none" w:sz="0" w:space="0" w:color="auto"/>
        <w:bottom w:val="none" w:sz="0" w:space="0" w:color="auto"/>
        <w:right w:val="none" w:sz="0" w:space="0" w:color="auto"/>
      </w:divBdr>
    </w:div>
    <w:div w:id="1112166531">
      <w:bodyDiv w:val="1"/>
      <w:marLeft w:val="0"/>
      <w:marRight w:val="0"/>
      <w:marTop w:val="0"/>
      <w:marBottom w:val="0"/>
      <w:divBdr>
        <w:top w:val="none" w:sz="0" w:space="0" w:color="auto"/>
        <w:left w:val="none" w:sz="0" w:space="0" w:color="auto"/>
        <w:bottom w:val="none" w:sz="0" w:space="0" w:color="auto"/>
        <w:right w:val="none" w:sz="0" w:space="0" w:color="auto"/>
      </w:divBdr>
    </w:div>
    <w:div w:id="1119764338">
      <w:bodyDiv w:val="1"/>
      <w:marLeft w:val="0"/>
      <w:marRight w:val="0"/>
      <w:marTop w:val="0"/>
      <w:marBottom w:val="0"/>
      <w:divBdr>
        <w:top w:val="none" w:sz="0" w:space="0" w:color="auto"/>
        <w:left w:val="none" w:sz="0" w:space="0" w:color="auto"/>
        <w:bottom w:val="none" w:sz="0" w:space="0" w:color="auto"/>
        <w:right w:val="none" w:sz="0" w:space="0" w:color="auto"/>
      </w:divBdr>
    </w:div>
    <w:div w:id="1120879185">
      <w:bodyDiv w:val="1"/>
      <w:marLeft w:val="0"/>
      <w:marRight w:val="0"/>
      <w:marTop w:val="0"/>
      <w:marBottom w:val="0"/>
      <w:divBdr>
        <w:top w:val="none" w:sz="0" w:space="0" w:color="auto"/>
        <w:left w:val="none" w:sz="0" w:space="0" w:color="auto"/>
        <w:bottom w:val="none" w:sz="0" w:space="0" w:color="auto"/>
        <w:right w:val="none" w:sz="0" w:space="0" w:color="auto"/>
      </w:divBdr>
    </w:div>
    <w:div w:id="1123617106">
      <w:bodyDiv w:val="1"/>
      <w:marLeft w:val="0"/>
      <w:marRight w:val="0"/>
      <w:marTop w:val="0"/>
      <w:marBottom w:val="0"/>
      <w:divBdr>
        <w:top w:val="none" w:sz="0" w:space="0" w:color="auto"/>
        <w:left w:val="none" w:sz="0" w:space="0" w:color="auto"/>
        <w:bottom w:val="none" w:sz="0" w:space="0" w:color="auto"/>
        <w:right w:val="none" w:sz="0" w:space="0" w:color="auto"/>
      </w:divBdr>
    </w:div>
    <w:div w:id="1129976042">
      <w:bodyDiv w:val="1"/>
      <w:marLeft w:val="0"/>
      <w:marRight w:val="0"/>
      <w:marTop w:val="0"/>
      <w:marBottom w:val="0"/>
      <w:divBdr>
        <w:top w:val="none" w:sz="0" w:space="0" w:color="auto"/>
        <w:left w:val="none" w:sz="0" w:space="0" w:color="auto"/>
        <w:bottom w:val="none" w:sz="0" w:space="0" w:color="auto"/>
        <w:right w:val="none" w:sz="0" w:space="0" w:color="auto"/>
      </w:divBdr>
    </w:div>
    <w:div w:id="1131484648">
      <w:bodyDiv w:val="1"/>
      <w:marLeft w:val="0"/>
      <w:marRight w:val="0"/>
      <w:marTop w:val="0"/>
      <w:marBottom w:val="0"/>
      <w:divBdr>
        <w:top w:val="none" w:sz="0" w:space="0" w:color="auto"/>
        <w:left w:val="none" w:sz="0" w:space="0" w:color="auto"/>
        <w:bottom w:val="none" w:sz="0" w:space="0" w:color="auto"/>
        <w:right w:val="none" w:sz="0" w:space="0" w:color="auto"/>
      </w:divBdr>
    </w:div>
    <w:div w:id="1135490173">
      <w:bodyDiv w:val="1"/>
      <w:marLeft w:val="0"/>
      <w:marRight w:val="0"/>
      <w:marTop w:val="0"/>
      <w:marBottom w:val="0"/>
      <w:divBdr>
        <w:top w:val="none" w:sz="0" w:space="0" w:color="auto"/>
        <w:left w:val="none" w:sz="0" w:space="0" w:color="auto"/>
        <w:bottom w:val="none" w:sz="0" w:space="0" w:color="auto"/>
        <w:right w:val="none" w:sz="0" w:space="0" w:color="auto"/>
      </w:divBdr>
    </w:div>
    <w:div w:id="1138495499">
      <w:bodyDiv w:val="1"/>
      <w:marLeft w:val="0"/>
      <w:marRight w:val="0"/>
      <w:marTop w:val="0"/>
      <w:marBottom w:val="0"/>
      <w:divBdr>
        <w:top w:val="none" w:sz="0" w:space="0" w:color="auto"/>
        <w:left w:val="none" w:sz="0" w:space="0" w:color="auto"/>
        <w:bottom w:val="none" w:sz="0" w:space="0" w:color="auto"/>
        <w:right w:val="none" w:sz="0" w:space="0" w:color="auto"/>
      </w:divBdr>
    </w:div>
    <w:div w:id="1147354616">
      <w:bodyDiv w:val="1"/>
      <w:marLeft w:val="0"/>
      <w:marRight w:val="0"/>
      <w:marTop w:val="0"/>
      <w:marBottom w:val="0"/>
      <w:divBdr>
        <w:top w:val="none" w:sz="0" w:space="0" w:color="auto"/>
        <w:left w:val="none" w:sz="0" w:space="0" w:color="auto"/>
        <w:bottom w:val="none" w:sz="0" w:space="0" w:color="auto"/>
        <w:right w:val="none" w:sz="0" w:space="0" w:color="auto"/>
      </w:divBdr>
    </w:div>
    <w:div w:id="1151363922">
      <w:bodyDiv w:val="1"/>
      <w:marLeft w:val="0"/>
      <w:marRight w:val="0"/>
      <w:marTop w:val="0"/>
      <w:marBottom w:val="0"/>
      <w:divBdr>
        <w:top w:val="none" w:sz="0" w:space="0" w:color="auto"/>
        <w:left w:val="none" w:sz="0" w:space="0" w:color="auto"/>
        <w:bottom w:val="none" w:sz="0" w:space="0" w:color="auto"/>
        <w:right w:val="none" w:sz="0" w:space="0" w:color="auto"/>
      </w:divBdr>
    </w:div>
    <w:div w:id="1154372725">
      <w:bodyDiv w:val="1"/>
      <w:marLeft w:val="0"/>
      <w:marRight w:val="0"/>
      <w:marTop w:val="0"/>
      <w:marBottom w:val="0"/>
      <w:divBdr>
        <w:top w:val="none" w:sz="0" w:space="0" w:color="auto"/>
        <w:left w:val="none" w:sz="0" w:space="0" w:color="auto"/>
        <w:bottom w:val="none" w:sz="0" w:space="0" w:color="auto"/>
        <w:right w:val="none" w:sz="0" w:space="0" w:color="auto"/>
      </w:divBdr>
    </w:div>
    <w:div w:id="1155074554">
      <w:bodyDiv w:val="1"/>
      <w:marLeft w:val="0"/>
      <w:marRight w:val="0"/>
      <w:marTop w:val="0"/>
      <w:marBottom w:val="0"/>
      <w:divBdr>
        <w:top w:val="none" w:sz="0" w:space="0" w:color="auto"/>
        <w:left w:val="none" w:sz="0" w:space="0" w:color="auto"/>
        <w:bottom w:val="none" w:sz="0" w:space="0" w:color="auto"/>
        <w:right w:val="none" w:sz="0" w:space="0" w:color="auto"/>
      </w:divBdr>
    </w:div>
    <w:div w:id="1166169679">
      <w:bodyDiv w:val="1"/>
      <w:marLeft w:val="0"/>
      <w:marRight w:val="0"/>
      <w:marTop w:val="0"/>
      <w:marBottom w:val="0"/>
      <w:divBdr>
        <w:top w:val="none" w:sz="0" w:space="0" w:color="auto"/>
        <w:left w:val="none" w:sz="0" w:space="0" w:color="auto"/>
        <w:bottom w:val="none" w:sz="0" w:space="0" w:color="auto"/>
        <w:right w:val="none" w:sz="0" w:space="0" w:color="auto"/>
      </w:divBdr>
    </w:div>
    <w:div w:id="1172258492">
      <w:bodyDiv w:val="1"/>
      <w:marLeft w:val="0"/>
      <w:marRight w:val="0"/>
      <w:marTop w:val="0"/>
      <w:marBottom w:val="0"/>
      <w:divBdr>
        <w:top w:val="none" w:sz="0" w:space="0" w:color="auto"/>
        <w:left w:val="none" w:sz="0" w:space="0" w:color="auto"/>
        <w:bottom w:val="none" w:sz="0" w:space="0" w:color="auto"/>
        <w:right w:val="none" w:sz="0" w:space="0" w:color="auto"/>
      </w:divBdr>
    </w:div>
    <w:div w:id="1172720390">
      <w:bodyDiv w:val="1"/>
      <w:marLeft w:val="0"/>
      <w:marRight w:val="0"/>
      <w:marTop w:val="0"/>
      <w:marBottom w:val="0"/>
      <w:divBdr>
        <w:top w:val="none" w:sz="0" w:space="0" w:color="auto"/>
        <w:left w:val="none" w:sz="0" w:space="0" w:color="auto"/>
        <w:bottom w:val="none" w:sz="0" w:space="0" w:color="auto"/>
        <w:right w:val="none" w:sz="0" w:space="0" w:color="auto"/>
      </w:divBdr>
    </w:div>
    <w:div w:id="1173488915">
      <w:bodyDiv w:val="1"/>
      <w:marLeft w:val="0"/>
      <w:marRight w:val="0"/>
      <w:marTop w:val="0"/>
      <w:marBottom w:val="0"/>
      <w:divBdr>
        <w:top w:val="none" w:sz="0" w:space="0" w:color="auto"/>
        <w:left w:val="none" w:sz="0" w:space="0" w:color="auto"/>
        <w:bottom w:val="none" w:sz="0" w:space="0" w:color="auto"/>
        <w:right w:val="none" w:sz="0" w:space="0" w:color="auto"/>
      </w:divBdr>
    </w:div>
    <w:div w:id="1175262862">
      <w:bodyDiv w:val="1"/>
      <w:marLeft w:val="0"/>
      <w:marRight w:val="0"/>
      <w:marTop w:val="0"/>
      <w:marBottom w:val="0"/>
      <w:divBdr>
        <w:top w:val="none" w:sz="0" w:space="0" w:color="auto"/>
        <w:left w:val="none" w:sz="0" w:space="0" w:color="auto"/>
        <w:bottom w:val="none" w:sz="0" w:space="0" w:color="auto"/>
        <w:right w:val="none" w:sz="0" w:space="0" w:color="auto"/>
      </w:divBdr>
    </w:div>
    <w:div w:id="1177504300">
      <w:bodyDiv w:val="1"/>
      <w:marLeft w:val="0"/>
      <w:marRight w:val="0"/>
      <w:marTop w:val="0"/>
      <w:marBottom w:val="0"/>
      <w:divBdr>
        <w:top w:val="none" w:sz="0" w:space="0" w:color="auto"/>
        <w:left w:val="none" w:sz="0" w:space="0" w:color="auto"/>
        <w:bottom w:val="none" w:sz="0" w:space="0" w:color="auto"/>
        <w:right w:val="none" w:sz="0" w:space="0" w:color="auto"/>
      </w:divBdr>
    </w:div>
    <w:div w:id="1177959077">
      <w:bodyDiv w:val="1"/>
      <w:marLeft w:val="0"/>
      <w:marRight w:val="0"/>
      <w:marTop w:val="0"/>
      <w:marBottom w:val="0"/>
      <w:divBdr>
        <w:top w:val="none" w:sz="0" w:space="0" w:color="auto"/>
        <w:left w:val="none" w:sz="0" w:space="0" w:color="auto"/>
        <w:bottom w:val="none" w:sz="0" w:space="0" w:color="auto"/>
        <w:right w:val="none" w:sz="0" w:space="0" w:color="auto"/>
      </w:divBdr>
    </w:div>
    <w:div w:id="1180241802">
      <w:bodyDiv w:val="1"/>
      <w:marLeft w:val="0"/>
      <w:marRight w:val="0"/>
      <w:marTop w:val="0"/>
      <w:marBottom w:val="0"/>
      <w:divBdr>
        <w:top w:val="none" w:sz="0" w:space="0" w:color="auto"/>
        <w:left w:val="none" w:sz="0" w:space="0" w:color="auto"/>
        <w:bottom w:val="none" w:sz="0" w:space="0" w:color="auto"/>
        <w:right w:val="none" w:sz="0" w:space="0" w:color="auto"/>
      </w:divBdr>
    </w:div>
    <w:div w:id="1188132272">
      <w:bodyDiv w:val="1"/>
      <w:marLeft w:val="0"/>
      <w:marRight w:val="0"/>
      <w:marTop w:val="0"/>
      <w:marBottom w:val="0"/>
      <w:divBdr>
        <w:top w:val="none" w:sz="0" w:space="0" w:color="auto"/>
        <w:left w:val="none" w:sz="0" w:space="0" w:color="auto"/>
        <w:bottom w:val="none" w:sz="0" w:space="0" w:color="auto"/>
        <w:right w:val="none" w:sz="0" w:space="0" w:color="auto"/>
      </w:divBdr>
    </w:div>
    <w:div w:id="1191720208">
      <w:bodyDiv w:val="1"/>
      <w:marLeft w:val="0"/>
      <w:marRight w:val="0"/>
      <w:marTop w:val="0"/>
      <w:marBottom w:val="0"/>
      <w:divBdr>
        <w:top w:val="none" w:sz="0" w:space="0" w:color="auto"/>
        <w:left w:val="none" w:sz="0" w:space="0" w:color="auto"/>
        <w:bottom w:val="none" w:sz="0" w:space="0" w:color="auto"/>
        <w:right w:val="none" w:sz="0" w:space="0" w:color="auto"/>
      </w:divBdr>
    </w:div>
    <w:div w:id="1194996579">
      <w:bodyDiv w:val="1"/>
      <w:marLeft w:val="0"/>
      <w:marRight w:val="0"/>
      <w:marTop w:val="0"/>
      <w:marBottom w:val="0"/>
      <w:divBdr>
        <w:top w:val="none" w:sz="0" w:space="0" w:color="auto"/>
        <w:left w:val="none" w:sz="0" w:space="0" w:color="auto"/>
        <w:bottom w:val="none" w:sz="0" w:space="0" w:color="auto"/>
        <w:right w:val="none" w:sz="0" w:space="0" w:color="auto"/>
      </w:divBdr>
    </w:div>
    <w:div w:id="1200322019">
      <w:bodyDiv w:val="1"/>
      <w:marLeft w:val="0"/>
      <w:marRight w:val="0"/>
      <w:marTop w:val="0"/>
      <w:marBottom w:val="0"/>
      <w:divBdr>
        <w:top w:val="none" w:sz="0" w:space="0" w:color="auto"/>
        <w:left w:val="none" w:sz="0" w:space="0" w:color="auto"/>
        <w:bottom w:val="none" w:sz="0" w:space="0" w:color="auto"/>
        <w:right w:val="none" w:sz="0" w:space="0" w:color="auto"/>
      </w:divBdr>
    </w:div>
    <w:div w:id="1206210804">
      <w:bodyDiv w:val="1"/>
      <w:marLeft w:val="0"/>
      <w:marRight w:val="0"/>
      <w:marTop w:val="0"/>
      <w:marBottom w:val="0"/>
      <w:divBdr>
        <w:top w:val="none" w:sz="0" w:space="0" w:color="auto"/>
        <w:left w:val="none" w:sz="0" w:space="0" w:color="auto"/>
        <w:bottom w:val="none" w:sz="0" w:space="0" w:color="auto"/>
        <w:right w:val="none" w:sz="0" w:space="0" w:color="auto"/>
      </w:divBdr>
    </w:div>
    <w:div w:id="1206602977">
      <w:bodyDiv w:val="1"/>
      <w:marLeft w:val="0"/>
      <w:marRight w:val="0"/>
      <w:marTop w:val="0"/>
      <w:marBottom w:val="0"/>
      <w:divBdr>
        <w:top w:val="none" w:sz="0" w:space="0" w:color="auto"/>
        <w:left w:val="none" w:sz="0" w:space="0" w:color="auto"/>
        <w:bottom w:val="none" w:sz="0" w:space="0" w:color="auto"/>
        <w:right w:val="none" w:sz="0" w:space="0" w:color="auto"/>
      </w:divBdr>
    </w:div>
    <w:div w:id="1219249001">
      <w:bodyDiv w:val="1"/>
      <w:marLeft w:val="0"/>
      <w:marRight w:val="0"/>
      <w:marTop w:val="0"/>
      <w:marBottom w:val="0"/>
      <w:divBdr>
        <w:top w:val="none" w:sz="0" w:space="0" w:color="auto"/>
        <w:left w:val="none" w:sz="0" w:space="0" w:color="auto"/>
        <w:bottom w:val="none" w:sz="0" w:space="0" w:color="auto"/>
        <w:right w:val="none" w:sz="0" w:space="0" w:color="auto"/>
      </w:divBdr>
    </w:div>
    <w:div w:id="1220478347">
      <w:bodyDiv w:val="1"/>
      <w:marLeft w:val="0"/>
      <w:marRight w:val="0"/>
      <w:marTop w:val="0"/>
      <w:marBottom w:val="0"/>
      <w:divBdr>
        <w:top w:val="none" w:sz="0" w:space="0" w:color="auto"/>
        <w:left w:val="none" w:sz="0" w:space="0" w:color="auto"/>
        <w:bottom w:val="none" w:sz="0" w:space="0" w:color="auto"/>
        <w:right w:val="none" w:sz="0" w:space="0" w:color="auto"/>
      </w:divBdr>
    </w:div>
    <w:div w:id="1221088639">
      <w:bodyDiv w:val="1"/>
      <w:marLeft w:val="0"/>
      <w:marRight w:val="0"/>
      <w:marTop w:val="0"/>
      <w:marBottom w:val="0"/>
      <w:divBdr>
        <w:top w:val="none" w:sz="0" w:space="0" w:color="auto"/>
        <w:left w:val="none" w:sz="0" w:space="0" w:color="auto"/>
        <w:bottom w:val="none" w:sz="0" w:space="0" w:color="auto"/>
        <w:right w:val="none" w:sz="0" w:space="0" w:color="auto"/>
      </w:divBdr>
    </w:div>
    <w:div w:id="1222713093">
      <w:bodyDiv w:val="1"/>
      <w:marLeft w:val="0"/>
      <w:marRight w:val="0"/>
      <w:marTop w:val="0"/>
      <w:marBottom w:val="0"/>
      <w:divBdr>
        <w:top w:val="none" w:sz="0" w:space="0" w:color="auto"/>
        <w:left w:val="none" w:sz="0" w:space="0" w:color="auto"/>
        <w:bottom w:val="none" w:sz="0" w:space="0" w:color="auto"/>
        <w:right w:val="none" w:sz="0" w:space="0" w:color="auto"/>
      </w:divBdr>
    </w:div>
    <w:div w:id="1227490049">
      <w:bodyDiv w:val="1"/>
      <w:marLeft w:val="0"/>
      <w:marRight w:val="0"/>
      <w:marTop w:val="0"/>
      <w:marBottom w:val="0"/>
      <w:divBdr>
        <w:top w:val="none" w:sz="0" w:space="0" w:color="auto"/>
        <w:left w:val="none" w:sz="0" w:space="0" w:color="auto"/>
        <w:bottom w:val="none" w:sz="0" w:space="0" w:color="auto"/>
        <w:right w:val="none" w:sz="0" w:space="0" w:color="auto"/>
      </w:divBdr>
    </w:div>
    <w:div w:id="1231035994">
      <w:bodyDiv w:val="1"/>
      <w:marLeft w:val="0"/>
      <w:marRight w:val="0"/>
      <w:marTop w:val="0"/>
      <w:marBottom w:val="0"/>
      <w:divBdr>
        <w:top w:val="none" w:sz="0" w:space="0" w:color="auto"/>
        <w:left w:val="none" w:sz="0" w:space="0" w:color="auto"/>
        <w:bottom w:val="none" w:sz="0" w:space="0" w:color="auto"/>
        <w:right w:val="none" w:sz="0" w:space="0" w:color="auto"/>
      </w:divBdr>
    </w:div>
    <w:div w:id="1231845090">
      <w:bodyDiv w:val="1"/>
      <w:marLeft w:val="0"/>
      <w:marRight w:val="0"/>
      <w:marTop w:val="0"/>
      <w:marBottom w:val="0"/>
      <w:divBdr>
        <w:top w:val="none" w:sz="0" w:space="0" w:color="auto"/>
        <w:left w:val="none" w:sz="0" w:space="0" w:color="auto"/>
        <w:bottom w:val="none" w:sz="0" w:space="0" w:color="auto"/>
        <w:right w:val="none" w:sz="0" w:space="0" w:color="auto"/>
      </w:divBdr>
    </w:div>
    <w:div w:id="1232427200">
      <w:bodyDiv w:val="1"/>
      <w:marLeft w:val="0"/>
      <w:marRight w:val="0"/>
      <w:marTop w:val="0"/>
      <w:marBottom w:val="0"/>
      <w:divBdr>
        <w:top w:val="none" w:sz="0" w:space="0" w:color="auto"/>
        <w:left w:val="none" w:sz="0" w:space="0" w:color="auto"/>
        <w:bottom w:val="none" w:sz="0" w:space="0" w:color="auto"/>
        <w:right w:val="none" w:sz="0" w:space="0" w:color="auto"/>
      </w:divBdr>
    </w:div>
    <w:div w:id="1233352977">
      <w:bodyDiv w:val="1"/>
      <w:marLeft w:val="0"/>
      <w:marRight w:val="0"/>
      <w:marTop w:val="0"/>
      <w:marBottom w:val="0"/>
      <w:divBdr>
        <w:top w:val="none" w:sz="0" w:space="0" w:color="auto"/>
        <w:left w:val="none" w:sz="0" w:space="0" w:color="auto"/>
        <w:bottom w:val="none" w:sz="0" w:space="0" w:color="auto"/>
        <w:right w:val="none" w:sz="0" w:space="0" w:color="auto"/>
      </w:divBdr>
    </w:div>
    <w:div w:id="1234437102">
      <w:bodyDiv w:val="1"/>
      <w:marLeft w:val="0"/>
      <w:marRight w:val="0"/>
      <w:marTop w:val="0"/>
      <w:marBottom w:val="0"/>
      <w:divBdr>
        <w:top w:val="none" w:sz="0" w:space="0" w:color="auto"/>
        <w:left w:val="none" w:sz="0" w:space="0" w:color="auto"/>
        <w:bottom w:val="none" w:sz="0" w:space="0" w:color="auto"/>
        <w:right w:val="none" w:sz="0" w:space="0" w:color="auto"/>
      </w:divBdr>
    </w:div>
    <w:div w:id="1235816857">
      <w:bodyDiv w:val="1"/>
      <w:marLeft w:val="0"/>
      <w:marRight w:val="0"/>
      <w:marTop w:val="0"/>
      <w:marBottom w:val="0"/>
      <w:divBdr>
        <w:top w:val="none" w:sz="0" w:space="0" w:color="auto"/>
        <w:left w:val="none" w:sz="0" w:space="0" w:color="auto"/>
        <w:bottom w:val="none" w:sz="0" w:space="0" w:color="auto"/>
        <w:right w:val="none" w:sz="0" w:space="0" w:color="auto"/>
      </w:divBdr>
    </w:div>
    <w:div w:id="1237204922">
      <w:bodyDiv w:val="1"/>
      <w:marLeft w:val="0"/>
      <w:marRight w:val="0"/>
      <w:marTop w:val="0"/>
      <w:marBottom w:val="0"/>
      <w:divBdr>
        <w:top w:val="none" w:sz="0" w:space="0" w:color="auto"/>
        <w:left w:val="none" w:sz="0" w:space="0" w:color="auto"/>
        <w:bottom w:val="none" w:sz="0" w:space="0" w:color="auto"/>
        <w:right w:val="none" w:sz="0" w:space="0" w:color="auto"/>
      </w:divBdr>
    </w:div>
    <w:div w:id="1246568421">
      <w:bodyDiv w:val="1"/>
      <w:marLeft w:val="0"/>
      <w:marRight w:val="0"/>
      <w:marTop w:val="0"/>
      <w:marBottom w:val="0"/>
      <w:divBdr>
        <w:top w:val="none" w:sz="0" w:space="0" w:color="auto"/>
        <w:left w:val="none" w:sz="0" w:space="0" w:color="auto"/>
        <w:bottom w:val="none" w:sz="0" w:space="0" w:color="auto"/>
        <w:right w:val="none" w:sz="0" w:space="0" w:color="auto"/>
      </w:divBdr>
    </w:div>
    <w:div w:id="1247884717">
      <w:bodyDiv w:val="1"/>
      <w:marLeft w:val="0"/>
      <w:marRight w:val="0"/>
      <w:marTop w:val="0"/>
      <w:marBottom w:val="0"/>
      <w:divBdr>
        <w:top w:val="none" w:sz="0" w:space="0" w:color="auto"/>
        <w:left w:val="none" w:sz="0" w:space="0" w:color="auto"/>
        <w:bottom w:val="none" w:sz="0" w:space="0" w:color="auto"/>
        <w:right w:val="none" w:sz="0" w:space="0" w:color="auto"/>
      </w:divBdr>
    </w:div>
    <w:div w:id="1248342530">
      <w:bodyDiv w:val="1"/>
      <w:marLeft w:val="0"/>
      <w:marRight w:val="0"/>
      <w:marTop w:val="0"/>
      <w:marBottom w:val="0"/>
      <w:divBdr>
        <w:top w:val="none" w:sz="0" w:space="0" w:color="auto"/>
        <w:left w:val="none" w:sz="0" w:space="0" w:color="auto"/>
        <w:bottom w:val="none" w:sz="0" w:space="0" w:color="auto"/>
        <w:right w:val="none" w:sz="0" w:space="0" w:color="auto"/>
      </w:divBdr>
    </w:div>
    <w:div w:id="1249926004">
      <w:bodyDiv w:val="1"/>
      <w:marLeft w:val="0"/>
      <w:marRight w:val="0"/>
      <w:marTop w:val="0"/>
      <w:marBottom w:val="0"/>
      <w:divBdr>
        <w:top w:val="none" w:sz="0" w:space="0" w:color="auto"/>
        <w:left w:val="none" w:sz="0" w:space="0" w:color="auto"/>
        <w:bottom w:val="none" w:sz="0" w:space="0" w:color="auto"/>
        <w:right w:val="none" w:sz="0" w:space="0" w:color="auto"/>
      </w:divBdr>
    </w:div>
    <w:div w:id="1253466900">
      <w:bodyDiv w:val="1"/>
      <w:marLeft w:val="0"/>
      <w:marRight w:val="0"/>
      <w:marTop w:val="0"/>
      <w:marBottom w:val="0"/>
      <w:divBdr>
        <w:top w:val="none" w:sz="0" w:space="0" w:color="auto"/>
        <w:left w:val="none" w:sz="0" w:space="0" w:color="auto"/>
        <w:bottom w:val="none" w:sz="0" w:space="0" w:color="auto"/>
        <w:right w:val="none" w:sz="0" w:space="0" w:color="auto"/>
      </w:divBdr>
    </w:div>
    <w:div w:id="1254818468">
      <w:bodyDiv w:val="1"/>
      <w:marLeft w:val="0"/>
      <w:marRight w:val="0"/>
      <w:marTop w:val="0"/>
      <w:marBottom w:val="0"/>
      <w:divBdr>
        <w:top w:val="none" w:sz="0" w:space="0" w:color="auto"/>
        <w:left w:val="none" w:sz="0" w:space="0" w:color="auto"/>
        <w:bottom w:val="none" w:sz="0" w:space="0" w:color="auto"/>
        <w:right w:val="none" w:sz="0" w:space="0" w:color="auto"/>
      </w:divBdr>
    </w:div>
    <w:div w:id="1256791075">
      <w:bodyDiv w:val="1"/>
      <w:marLeft w:val="0"/>
      <w:marRight w:val="0"/>
      <w:marTop w:val="0"/>
      <w:marBottom w:val="0"/>
      <w:divBdr>
        <w:top w:val="none" w:sz="0" w:space="0" w:color="auto"/>
        <w:left w:val="none" w:sz="0" w:space="0" w:color="auto"/>
        <w:bottom w:val="none" w:sz="0" w:space="0" w:color="auto"/>
        <w:right w:val="none" w:sz="0" w:space="0" w:color="auto"/>
      </w:divBdr>
    </w:div>
    <w:div w:id="1263535858">
      <w:bodyDiv w:val="1"/>
      <w:marLeft w:val="0"/>
      <w:marRight w:val="0"/>
      <w:marTop w:val="0"/>
      <w:marBottom w:val="0"/>
      <w:divBdr>
        <w:top w:val="none" w:sz="0" w:space="0" w:color="auto"/>
        <w:left w:val="none" w:sz="0" w:space="0" w:color="auto"/>
        <w:bottom w:val="none" w:sz="0" w:space="0" w:color="auto"/>
        <w:right w:val="none" w:sz="0" w:space="0" w:color="auto"/>
      </w:divBdr>
    </w:div>
    <w:div w:id="1264605179">
      <w:bodyDiv w:val="1"/>
      <w:marLeft w:val="0"/>
      <w:marRight w:val="0"/>
      <w:marTop w:val="0"/>
      <w:marBottom w:val="0"/>
      <w:divBdr>
        <w:top w:val="none" w:sz="0" w:space="0" w:color="auto"/>
        <w:left w:val="none" w:sz="0" w:space="0" w:color="auto"/>
        <w:bottom w:val="none" w:sz="0" w:space="0" w:color="auto"/>
        <w:right w:val="none" w:sz="0" w:space="0" w:color="auto"/>
      </w:divBdr>
    </w:div>
    <w:div w:id="1271356821">
      <w:bodyDiv w:val="1"/>
      <w:marLeft w:val="0"/>
      <w:marRight w:val="0"/>
      <w:marTop w:val="0"/>
      <w:marBottom w:val="0"/>
      <w:divBdr>
        <w:top w:val="none" w:sz="0" w:space="0" w:color="auto"/>
        <w:left w:val="none" w:sz="0" w:space="0" w:color="auto"/>
        <w:bottom w:val="none" w:sz="0" w:space="0" w:color="auto"/>
        <w:right w:val="none" w:sz="0" w:space="0" w:color="auto"/>
      </w:divBdr>
    </w:div>
    <w:div w:id="1272593648">
      <w:bodyDiv w:val="1"/>
      <w:marLeft w:val="0"/>
      <w:marRight w:val="0"/>
      <w:marTop w:val="0"/>
      <w:marBottom w:val="0"/>
      <w:divBdr>
        <w:top w:val="none" w:sz="0" w:space="0" w:color="auto"/>
        <w:left w:val="none" w:sz="0" w:space="0" w:color="auto"/>
        <w:bottom w:val="none" w:sz="0" w:space="0" w:color="auto"/>
        <w:right w:val="none" w:sz="0" w:space="0" w:color="auto"/>
      </w:divBdr>
    </w:div>
    <w:div w:id="1273198117">
      <w:bodyDiv w:val="1"/>
      <w:marLeft w:val="0"/>
      <w:marRight w:val="0"/>
      <w:marTop w:val="0"/>
      <w:marBottom w:val="0"/>
      <w:divBdr>
        <w:top w:val="none" w:sz="0" w:space="0" w:color="auto"/>
        <w:left w:val="none" w:sz="0" w:space="0" w:color="auto"/>
        <w:bottom w:val="none" w:sz="0" w:space="0" w:color="auto"/>
        <w:right w:val="none" w:sz="0" w:space="0" w:color="auto"/>
      </w:divBdr>
    </w:div>
    <w:div w:id="1298990349">
      <w:bodyDiv w:val="1"/>
      <w:marLeft w:val="0"/>
      <w:marRight w:val="0"/>
      <w:marTop w:val="0"/>
      <w:marBottom w:val="0"/>
      <w:divBdr>
        <w:top w:val="none" w:sz="0" w:space="0" w:color="auto"/>
        <w:left w:val="none" w:sz="0" w:space="0" w:color="auto"/>
        <w:bottom w:val="none" w:sz="0" w:space="0" w:color="auto"/>
        <w:right w:val="none" w:sz="0" w:space="0" w:color="auto"/>
      </w:divBdr>
    </w:div>
    <w:div w:id="1305504067">
      <w:bodyDiv w:val="1"/>
      <w:marLeft w:val="0"/>
      <w:marRight w:val="0"/>
      <w:marTop w:val="0"/>
      <w:marBottom w:val="0"/>
      <w:divBdr>
        <w:top w:val="none" w:sz="0" w:space="0" w:color="auto"/>
        <w:left w:val="none" w:sz="0" w:space="0" w:color="auto"/>
        <w:bottom w:val="none" w:sz="0" w:space="0" w:color="auto"/>
        <w:right w:val="none" w:sz="0" w:space="0" w:color="auto"/>
      </w:divBdr>
    </w:div>
    <w:div w:id="1311131967">
      <w:bodyDiv w:val="1"/>
      <w:marLeft w:val="0"/>
      <w:marRight w:val="0"/>
      <w:marTop w:val="0"/>
      <w:marBottom w:val="0"/>
      <w:divBdr>
        <w:top w:val="none" w:sz="0" w:space="0" w:color="auto"/>
        <w:left w:val="none" w:sz="0" w:space="0" w:color="auto"/>
        <w:bottom w:val="none" w:sz="0" w:space="0" w:color="auto"/>
        <w:right w:val="none" w:sz="0" w:space="0" w:color="auto"/>
      </w:divBdr>
    </w:div>
    <w:div w:id="1315798288">
      <w:bodyDiv w:val="1"/>
      <w:marLeft w:val="0"/>
      <w:marRight w:val="0"/>
      <w:marTop w:val="0"/>
      <w:marBottom w:val="0"/>
      <w:divBdr>
        <w:top w:val="none" w:sz="0" w:space="0" w:color="auto"/>
        <w:left w:val="none" w:sz="0" w:space="0" w:color="auto"/>
        <w:bottom w:val="none" w:sz="0" w:space="0" w:color="auto"/>
        <w:right w:val="none" w:sz="0" w:space="0" w:color="auto"/>
      </w:divBdr>
    </w:div>
    <w:div w:id="1318267950">
      <w:bodyDiv w:val="1"/>
      <w:marLeft w:val="0"/>
      <w:marRight w:val="0"/>
      <w:marTop w:val="0"/>
      <w:marBottom w:val="0"/>
      <w:divBdr>
        <w:top w:val="none" w:sz="0" w:space="0" w:color="auto"/>
        <w:left w:val="none" w:sz="0" w:space="0" w:color="auto"/>
        <w:bottom w:val="none" w:sz="0" w:space="0" w:color="auto"/>
        <w:right w:val="none" w:sz="0" w:space="0" w:color="auto"/>
      </w:divBdr>
    </w:div>
    <w:div w:id="1322274014">
      <w:bodyDiv w:val="1"/>
      <w:marLeft w:val="0"/>
      <w:marRight w:val="0"/>
      <w:marTop w:val="0"/>
      <w:marBottom w:val="0"/>
      <w:divBdr>
        <w:top w:val="none" w:sz="0" w:space="0" w:color="auto"/>
        <w:left w:val="none" w:sz="0" w:space="0" w:color="auto"/>
        <w:bottom w:val="none" w:sz="0" w:space="0" w:color="auto"/>
        <w:right w:val="none" w:sz="0" w:space="0" w:color="auto"/>
      </w:divBdr>
    </w:div>
    <w:div w:id="1338771079">
      <w:bodyDiv w:val="1"/>
      <w:marLeft w:val="0"/>
      <w:marRight w:val="0"/>
      <w:marTop w:val="0"/>
      <w:marBottom w:val="0"/>
      <w:divBdr>
        <w:top w:val="none" w:sz="0" w:space="0" w:color="auto"/>
        <w:left w:val="none" w:sz="0" w:space="0" w:color="auto"/>
        <w:bottom w:val="none" w:sz="0" w:space="0" w:color="auto"/>
        <w:right w:val="none" w:sz="0" w:space="0" w:color="auto"/>
      </w:divBdr>
    </w:div>
    <w:div w:id="1341272120">
      <w:bodyDiv w:val="1"/>
      <w:marLeft w:val="0"/>
      <w:marRight w:val="0"/>
      <w:marTop w:val="0"/>
      <w:marBottom w:val="0"/>
      <w:divBdr>
        <w:top w:val="none" w:sz="0" w:space="0" w:color="auto"/>
        <w:left w:val="none" w:sz="0" w:space="0" w:color="auto"/>
        <w:bottom w:val="none" w:sz="0" w:space="0" w:color="auto"/>
        <w:right w:val="none" w:sz="0" w:space="0" w:color="auto"/>
      </w:divBdr>
    </w:div>
    <w:div w:id="1344161842">
      <w:bodyDiv w:val="1"/>
      <w:marLeft w:val="0"/>
      <w:marRight w:val="0"/>
      <w:marTop w:val="0"/>
      <w:marBottom w:val="0"/>
      <w:divBdr>
        <w:top w:val="none" w:sz="0" w:space="0" w:color="auto"/>
        <w:left w:val="none" w:sz="0" w:space="0" w:color="auto"/>
        <w:bottom w:val="none" w:sz="0" w:space="0" w:color="auto"/>
        <w:right w:val="none" w:sz="0" w:space="0" w:color="auto"/>
      </w:divBdr>
    </w:div>
    <w:div w:id="1348094587">
      <w:bodyDiv w:val="1"/>
      <w:marLeft w:val="0"/>
      <w:marRight w:val="0"/>
      <w:marTop w:val="0"/>
      <w:marBottom w:val="0"/>
      <w:divBdr>
        <w:top w:val="none" w:sz="0" w:space="0" w:color="auto"/>
        <w:left w:val="none" w:sz="0" w:space="0" w:color="auto"/>
        <w:bottom w:val="none" w:sz="0" w:space="0" w:color="auto"/>
        <w:right w:val="none" w:sz="0" w:space="0" w:color="auto"/>
      </w:divBdr>
    </w:div>
    <w:div w:id="1360087812">
      <w:bodyDiv w:val="1"/>
      <w:marLeft w:val="0"/>
      <w:marRight w:val="0"/>
      <w:marTop w:val="0"/>
      <w:marBottom w:val="0"/>
      <w:divBdr>
        <w:top w:val="none" w:sz="0" w:space="0" w:color="auto"/>
        <w:left w:val="none" w:sz="0" w:space="0" w:color="auto"/>
        <w:bottom w:val="none" w:sz="0" w:space="0" w:color="auto"/>
        <w:right w:val="none" w:sz="0" w:space="0" w:color="auto"/>
      </w:divBdr>
    </w:div>
    <w:div w:id="1364554326">
      <w:bodyDiv w:val="1"/>
      <w:marLeft w:val="0"/>
      <w:marRight w:val="0"/>
      <w:marTop w:val="0"/>
      <w:marBottom w:val="0"/>
      <w:divBdr>
        <w:top w:val="none" w:sz="0" w:space="0" w:color="auto"/>
        <w:left w:val="none" w:sz="0" w:space="0" w:color="auto"/>
        <w:bottom w:val="none" w:sz="0" w:space="0" w:color="auto"/>
        <w:right w:val="none" w:sz="0" w:space="0" w:color="auto"/>
      </w:divBdr>
    </w:div>
    <w:div w:id="1364673171">
      <w:bodyDiv w:val="1"/>
      <w:marLeft w:val="0"/>
      <w:marRight w:val="0"/>
      <w:marTop w:val="0"/>
      <w:marBottom w:val="0"/>
      <w:divBdr>
        <w:top w:val="none" w:sz="0" w:space="0" w:color="auto"/>
        <w:left w:val="none" w:sz="0" w:space="0" w:color="auto"/>
        <w:bottom w:val="none" w:sz="0" w:space="0" w:color="auto"/>
        <w:right w:val="none" w:sz="0" w:space="0" w:color="auto"/>
      </w:divBdr>
    </w:div>
    <w:div w:id="1365054360">
      <w:bodyDiv w:val="1"/>
      <w:marLeft w:val="0"/>
      <w:marRight w:val="0"/>
      <w:marTop w:val="0"/>
      <w:marBottom w:val="0"/>
      <w:divBdr>
        <w:top w:val="none" w:sz="0" w:space="0" w:color="auto"/>
        <w:left w:val="none" w:sz="0" w:space="0" w:color="auto"/>
        <w:bottom w:val="none" w:sz="0" w:space="0" w:color="auto"/>
        <w:right w:val="none" w:sz="0" w:space="0" w:color="auto"/>
      </w:divBdr>
    </w:div>
    <w:div w:id="1367173611">
      <w:bodyDiv w:val="1"/>
      <w:marLeft w:val="0"/>
      <w:marRight w:val="0"/>
      <w:marTop w:val="0"/>
      <w:marBottom w:val="0"/>
      <w:divBdr>
        <w:top w:val="none" w:sz="0" w:space="0" w:color="auto"/>
        <w:left w:val="none" w:sz="0" w:space="0" w:color="auto"/>
        <w:bottom w:val="none" w:sz="0" w:space="0" w:color="auto"/>
        <w:right w:val="none" w:sz="0" w:space="0" w:color="auto"/>
      </w:divBdr>
    </w:div>
    <w:div w:id="1368987862">
      <w:bodyDiv w:val="1"/>
      <w:marLeft w:val="0"/>
      <w:marRight w:val="0"/>
      <w:marTop w:val="0"/>
      <w:marBottom w:val="0"/>
      <w:divBdr>
        <w:top w:val="none" w:sz="0" w:space="0" w:color="auto"/>
        <w:left w:val="none" w:sz="0" w:space="0" w:color="auto"/>
        <w:bottom w:val="none" w:sz="0" w:space="0" w:color="auto"/>
        <w:right w:val="none" w:sz="0" w:space="0" w:color="auto"/>
      </w:divBdr>
    </w:div>
    <w:div w:id="1370647434">
      <w:bodyDiv w:val="1"/>
      <w:marLeft w:val="0"/>
      <w:marRight w:val="0"/>
      <w:marTop w:val="0"/>
      <w:marBottom w:val="0"/>
      <w:divBdr>
        <w:top w:val="none" w:sz="0" w:space="0" w:color="auto"/>
        <w:left w:val="none" w:sz="0" w:space="0" w:color="auto"/>
        <w:bottom w:val="none" w:sz="0" w:space="0" w:color="auto"/>
        <w:right w:val="none" w:sz="0" w:space="0" w:color="auto"/>
      </w:divBdr>
    </w:div>
    <w:div w:id="1370959583">
      <w:bodyDiv w:val="1"/>
      <w:marLeft w:val="0"/>
      <w:marRight w:val="0"/>
      <w:marTop w:val="0"/>
      <w:marBottom w:val="0"/>
      <w:divBdr>
        <w:top w:val="none" w:sz="0" w:space="0" w:color="auto"/>
        <w:left w:val="none" w:sz="0" w:space="0" w:color="auto"/>
        <w:bottom w:val="none" w:sz="0" w:space="0" w:color="auto"/>
        <w:right w:val="none" w:sz="0" w:space="0" w:color="auto"/>
      </w:divBdr>
    </w:div>
    <w:div w:id="1371564026">
      <w:bodyDiv w:val="1"/>
      <w:marLeft w:val="0"/>
      <w:marRight w:val="0"/>
      <w:marTop w:val="0"/>
      <w:marBottom w:val="0"/>
      <w:divBdr>
        <w:top w:val="none" w:sz="0" w:space="0" w:color="auto"/>
        <w:left w:val="none" w:sz="0" w:space="0" w:color="auto"/>
        <w:bottom w:val="none" w:sz="0" w:space="0" w:color="auto"/>
        <w:right w:val="none" w:sz="0" w:space="0" w:color="auto"/>
      </w:divBdr>
    </w:div>
    <w:div w:id="1372342191">
      <w:bodyDiv w:val="1"/>
      <w:marLeft w:val="0"/>
      <w:marRight w:val="0"/>
      <w:marTop w:val="0"/>
      <w:marBottom w:val="0"/>
      <w:divBdr>
        <w:top w:val="none" w:sz="0" w:space="0" w:color="auto"/>
        <w:left w:val="none" w:sz="0" w:space="0" w:color="auto"/>
        <w:bottom w:val="none" w:sz="0" w:space="0" w:color="auto"/>
        <w:right w:val="none" w:sz="0" w:space="0" w:color="auto"/>
      </w:divBdr>
    </w:div>
    <w:div w:id="1375035474">
      <w:bodyDiv w:val="1"/>
      <w:marLeft w:val="0"/>
      <w:marRight w:val="0"/>
      <w:marTop w:val="0"/>
      <w:marBottom w:val="0"/>
      <w:divBdr>
        <w:top w:val="none" w:sz="0" w:space="0" w:color="auto"/>
        <w:left w:val="none" w:sz="0" w:space="0" w:color="auto"/>
        <w:bottom w:val="none" w:sz="0" w:space="0" w:color="auto"/>
        <w:right w:val="none" w:sz="0" w:space="0" w:color="auto"/>
      </w:divBdr>
    </w:div>
    <w:div w:id="1377193335">
      <w:bodyDiv w:val="1"/>
      <w:marLeft w:val="0"/>
      <w:marRight w:val="0"/>
      <w:marTop w:val="0"/>
      <w:marBottom w:val="0"/>
      <w:divBdr>
        <w:top w:val="none" w:sz="0" w:space="0" w:color="auto"/>
        <w:left w:val="none" w:sz="0" w:space="0" w:color="auto"/>
        <w:bottom w:val="none" w:sz="0" w:space="0" w:color="auto"/>
        <w:right w:val="none" w:sz="0" w:space="0" w:color="auto"/>
      </w:divBdr>
    </w:div>
    <w:div w:id="1380401235">
      <w:bodyDiv w:val="1"/>
      <w:marLeft w:val="0"/>
      <w:marRight w:val="0"/>
      <w:marTop w:val="0"/>
      <w:marBottom w:val="0"/>
      <w:divBdr>
        <w:top w:val="none" w:sz="0" w:space="0" w:color="auto"/>
        <w:left w:val="none" w:sz="0" w:space="0" w:color="auto"/>
        <w:bottom w:val="none" w:sz="0" w:space="0" w:color="auto"/>
        <w:right w:val="none" w:sz="0" w:space="0" w:color="auto"/>
      </w:divBdr>
    </w:div>
    <w:div w:id="1388607066">
      <w:bodyDiv w:val="1"/>
      <w:marLeft w:val="0"/>
      <w:marRight w:val="0"/>
      <w:marTop w:val="0"/>
      <w:marBottom w:val="0"/>
      <w:divBdr>
        <w:top w:val="none" w:sz="0" w:space="0" w:color="auto"/>
        <w:left w:val="none" w:sz="0" w:space="0" w:color="auto"/>
        <w:bottom w:val="none" w:sz="0" w:space="0" w:color="auto"/>
        <w:right w:val="none" w:sz="0" w:space="0" w:color="auto"/>
      </w:divBdr>
    </w:div>
    <w:div w:id="1389181052">
      <w:bodyDiv w:val="1"/>
      <w:marLeft w:val="0"/>
      <w:marRight w:val="0"/>
      <w:marTop w:val="0"/>
      <w:marBottom w:val="0"/>
      <w:divBdr>
        <w:top w:val="none" w:sz="0" w:space="0" w:color="auto"/>
        <w:left w:val="none" w:sz="0" w:space="0" w:color="auto"/>
        <w:bottom w:val="none" w:sz="0" w:space="0" w:color="auto"/>
        <w:right w:val="none" w:sz="0" w:space="0" w:color="auto"/>
      </w:divBdr>
    </w:div>
    <w:div w:id="1394087606">
      <w:bodyDiv w:val="1"/>
      <w:marLeft w:val="0"/>
      <w:marRight w:val="0"/>
      <w:marTop w:val="0"/>
      <w:marBottom w:val="0"/>
      <w:divBdr>
        <w:top w:val="none" w:sz="0" w:space="0" w:color="auto"/>
        <w:left w:val="none" w:sz="0" w:space="0" w:color="auto"/>
        <w:bottom w:val="none" w:sz="0" w:space="0" w:color="auto"/>
        <w:right w:val="none" w:sz="0" w:space="0" w:color="auto"/>
      </w:divBdr>
    </w:div>
    <w:div w:id="1400253189">
      <w:bodyDiv w:val="1"/>
      <w:marLeft w:val="0"/>
      <w:marRight w:val="0"/>
      <w:marTop w:val="0"/>
      <w:marBottom w:val="0"/>
      <w:divBdr>
        <w:top w:val="none" w:sz="0" w:space="0" w:color="auto"/>
        <w:left w:val="none" w:sz="0" w:space="0" w:color="auto"/>
        <w:bottom w:val="none" w:sz="0" w:space="0" w:color="auto"/>
        <w:right w:val="none" w:sz="0" w:space="0" w:color="auto"/>
      </w:divBdr>
    </w:div>
    <w:div w:id="1403599713">
      <w:bodyDiv w:val="1"/>
      <w:marLeft w:val="0"/>
      <w:marRight w:val="0"/>
      <w:marTop w:val="0"/>
      <w:marBottom w:val="0"/>
      <w:divBdr>
        <w:top w:val="none" w:sz="0" w:space="0" w:color="auto"/>
        <w:left w:val="none" w:sz="0" w:space="0" w:color="auto"/>
        <w:bottom w:val="none" w:sz="0" w:space="0" w:color="auto"/>
        <w:right w:val="none" w:sz="0" w:space="0" w:color="auto"/>
      </w:divBdr>
    </w:div>
    <w:div w:id="1405301561">
      <w:bodyDiv w:val="1"/>
      <w:marLeft w:val="0"/>
      <w:marRight w:val="0"/>
      <w:marTop w:val="0"/>
      <w:marBottom w:val="0"/>
      <w:divBdr>
        <w:top w:val="none" w:sz="0" w:space="0" w:color="auto"/>
        <w:left w:val="none" w:sz="0" w:space="0" w:color="auto"/>
        <w:bottom w:val="none" w:sz="0" w:space="0" w:color="auto"/>
        <w:right w:val="none" w:sz="0" w:space="0" w:color="auto"/>
      </w:divBdr>
    </w:div>
    <w:div w:id="1407917678">
      <w:bodyDiv w:val="1"/>
      <w:marLeft w:val="0"/>
      <w:marRight w:val="0"/>
      <w:marTop w:val="0"/>
      <w:marBottom w:val="0"/>
      <w:divBdr>
        <w:top w:val="none" w:sz="0" w:space="0" w:color="auto"/>
        <w:left w:val="none" w:sz="0" w:space="0" w:color="auto"/>
        <w:bottom w:val="none" w:sz="0" w:space="0" w:color="auto"/>
        <w:right w:val="none" w:sz="0" w:space="0" w:color="auto"/>
      </w:divBdr>
    </w:div>
    <w:div w:id="1411389897">
      <w:bodyDiv w:val="1"/>
      <w:marLeft w:val="0"/>
      <w:marRight w:val="0"/>
      <w:marTop w:val="0"/>
      <w:marBottom w:val="0"/>
      <w:divBdr>
        <w:top w:val="none" w:sz="0" w:space="0" w:color="auto"/>
        <w:left w:val="none" w:sz="0" w:space="0" w:color="auto"/>
        <w:bottom w:val="none" w:sz="0" w:space="0" w:color="auto"/>
        <w:right w:val="none" w:sz="0" w:space="0" w:color="auto"/>
      </w:divBdr>
    </w:div>
    <w:div w:id="1413700307">
      <w:bodyDiv w:val="1"/>
      <w:marLeft w:val="0"/>
      <w:marRight w:val="0"/>
      <w:marTop w:val="0"/>
      <w:marBottom w:val="0"/>
      <w:divBdr>
        <w:top w:val="none" w:sz="0" w:space="0" w:color="auto"/>
        <w:left w:val="none" w:sz="0" w:space="0" w:color="auto"/>
        <w:bottom w:val="none" w:sz="0" w:space="0" w:color="auto"/>
        <w:right w:val="none" w:sz="0" w:space="0" w:color="auto"/>
      </w:divBdr>
    </w:div>
    <w:div w:id="1413745047">
      <w:bodyDiv w:val="1"/>
      <w:marLeft w:val="0"/>
      <w:marRight w:val="0"/>
      <w:marTop w:val="0"/>
      <w:marBottom w:val="0"/>
      <w:divBdr>
        <w:top w:val="none" w:sz="0" w:space="0" w:color="auto"/>
        <w:left w:val="none" w:sz="0" w:space="0" w:color="auto"/>
        <w:bottom w:val="none" w:sz="0" w:space="0" w:color="auto"/>
        <w:right w:val="none" w:sz="0" w:space="0" w:color="auto"/>
      </w:divBdr>
    </w:div>
    <w:div w:id="1422408257">
      <w:bodyDiv w:val="1"/>
      <w:marLeft w:val="0"/>
      <w:marRight w:val="0"/>
      <w:marTop w:val="0"/>
      <w:marBottom w:val="0"/>
      <w:divBdr>
        <w:top w:val="none" w:sz="0" w:space="0" w:color="auto"/>
        <w:left w:val="none" w:sz="0" w:space="0" w:color="auto"/>
        <w:bottom w:val="none" w:sz="0" w:space="0" w:color="auto"/>
        <w:right w:val="none" w:sz="0" w:space="0" w:color="auto"/>
      </w:divBdr>
    </w:div>
    <w:div w:id="1422867947">
      <w:bodyDiv w:val="1"/>
      <w:marLeft w:val="0"/>
      <w:marRight w:val="0"/>
      <w:marTop w:val="0"/>
      <w:marBottom w:val="0"/>
      <w:divBdr>
        <w:top w:val="none" w:sz="0" w:space="0" w:color="auto"/>
        <w:left w:val="none" w:sz="0" w:space="0" w:color="auto"/>
        <w:bottom w:val="none" w:sz="0" w:space="0" w:color="auto"/>
        <w:right w:val="none" w:sz="0" w:space="0" w:color="auto"/>
      </w:divBdr>
    </w:div>
    <w:div w:id="1426145595">
      <w:bodyDiv w:val="1"/>
      <w:marLeft w:val="0"/>
      <w:marRight w:val="0"/>
      <w:marTop w:val="0"/>
      <w:marBottom w:val="0"/>
      <w:divBdr>
        <w:top w:val="none" w:sz="0" w:space="0" w:color="auto"/>
        <w:left w:val="none" w:sz="0" w:space="0" w:color="auto"/>
        <w:bottom w:val="none" w:sz="0" w:space="0" w:color="auto"/>
        <w:right w:val="none" w:sz="0" w:space="0" w:color="auto"/>
      </w:divBdr>
    </w:div>
    <w:div w:id="1433739152">
      <w:bodyDiv w:val="1"/>
      <w:marLeft w:val="0"/>
      <w:marRight w:val="0"/>
      <w:marTop w:val="0"/>
      <w:marBottom w:val="0"/>
      <w:divBdr>
        <w:top w:val="none" w:sz="0" w:space="0" w:color="auto"/>
        <w:left w:val="none" w:sz="0" w:space="0" w:color="auto"/>
        <w:bottom w:val="none" w:sz="0" w:space="0" w:color="auto"/>
        <w:right w:val="none" w:sz="0" w:space="0" w:color="auto"/>
      </w:divBdr>
    </w:div>
    <w:div w:id="1441561975">
      <w:bodyDiv w:val="1"/>
      <w:marLeft w:val="0"/>
      <w:marRight w:val="0"/>
      <w:marTop w:val="0"/>
      <w:marBottom w:val="0"/>
      <w:divBdr>
        <w:top w:val="none" w:sz="0" w:space="0" w:color="auto"/>
        <w:left w:val="none" w:sz="0" w:space="0" w:color="auto"/>
        <w:bottom w:val="none" w:sz="0" w:space="0" w:color="auto"/>
        <w:right w:val="none" w:sz="0" w:space="0" w:color="auto"/>
      </w:divBdr>
    </w:div>
    <w:div w:id="1444111031">
      <w:bodyDiv w:val="1"/>
      <w:marLeft w:val="0"/>
      <w:marRight w:val="0"/>
      <w:marTop w:val="0"/>
      <w:marBottom w:val="0"/>
      <w:divBdr>
        <w:top w:val="none" w:sz="0" w:space="0" w:color="auto"/>
        <w:left w:val="none" w:sz="0" w:space="0" w:color="auto"/>
        <w:bottom w:val="none" w:sz="0" w:space="0" w:color="auto"/>
        <w:right w:val="none" w:sz="0" w:space="0" w:color="auto"/>
      </w:divBdr>
    </w:div>
    <w:div w:id="1457333634">
      <w:bodyDiv w:val="1"/>
      <w:marLeft w:val="0"/>
      <w:marRight w:val="0"/>
      <w:marTop w:val="0"/>
      <w:marBottom w:val="0"/>
      <w:divBdr>
        <w:top w:val="none" w:sz="0" w:space="0" w:color="auto"/>
        <w:left w:val="none" w:sz="0" w:space="0" w:color="auto"/>
        <w:bottom w:val="none" w:sz="0" w:space="0" w:color="auto"/>
        <w:right w:val="none" w:sz="0" w:space="0" w:color="auto"/>
      </w:divBdr>
    </w:div>
    <w:div w:id="1475293545">
      <w:bodyDiv w:val="1"/>
      <w:marLeft w:val="0"/>
      <w:marRight w:val="0"/>
      <w:marTop w:val="0"/>
      <w:marBottom w:val="0"/>
      <w:divBdr>
        <w:top w:val="none" w:sz="0" w:space="0" w:color="auto"/>
        <w:left w:val="none" w:sz="0" w:space="0" w:color="auto"/>
        <w:bottom w:val="none" w:sz="0" w:space="0" w:color="auto"/>
        <w:right w:val="none" w:sz="0" w:space="0" w:color="auto"/>
      </w:divBdr>
    </w:div>
    <w:div w:id="1476485350">
      <w:bodyDiv w:val="1"/>
      <w:marLeft w:val="0"/>
      <w:marRight w:val="0"/>
      <w:marTop w:val="0"/>
      <w:marBottom w:val="0"/>
      <w:divBdr>
        <w:top w:val="none" w:sz="0" w:space="0" w:color="auto"/>
        <w:left w:val="none" w:sz="0" w:space="0" w:color="auto"/>
        <w:bottom w:val="none" w:sz="0" w:space="0" w:color="auto"/>
        <w:right w:val="none" w:sz="0" w:space="0" w:color="auto"/>
      </w:divBdr>
    </w:div>
    <w:div w:id="1480655349">
      <w:bodyDiv w:val="1"/>
      <w:marLeft w:val="0"/>
      <w:marRight w:val="0"/>
      <w:marTop w:val="0"/>
      <w:marBottom w:val="0"/>
      <w:divBdr>
        <w:top w:val="none" w:sz="0" w:space="0" w:color="auto"/>
        <w:left w:val="none" w:sz="0" w:space="0" w:color="auto"/>
        <w:bottom w:val="none" w:sz="0" w:space="0" w:color="auto"/>
        <w:right w:val="none" w:sz="0" w:space="0" w:color="auto"/>
      </w:divBdr>
    </w:div>
    <w:div w:id="1488933166">
      <w:bodyDiv w:val="1"/>
      <w:marLeft w:val="0"/>
      <w:marRight w:val="0"/>
      <w:marTop w:val="0"/>
      <w:marBottom w:val="0"/>
      <w:divBdr>
        <w:top w:val="none" w:sz="0" w:space="0" w:color="auto"/>
        <w:left w:val="none" w:sz="0" w:space="0" w:color="auto"/>
        <w:bottom w:val="none" w:sz="0" w:space="0" w:color="auto"/>
        <w:right w:val="none" w:sz="0" w:space="0" w:color="auto"/>
      </w:divBdr>
    </w:div>
    <w:div w:id="1497649557">
      <w:bodyDiv w:val="1"/>
      <w:marLeft w:val="0"/>
      <w:marRight w:val="0"/>
      <w:marTop w:val="0"/>
      <w:marBottom w:val="0"/>
      <w:divBdr>
        <w:top w:val="none" w:sz="0" w:space="0" w:color="auto"/>
        <w:left w:val="none" w:sz="0" w:space="0" w:color="auto"/>
        <w:bottom w:val="none" w:sz="0" w:space="0" w:color="auto"/>
        <w:right w:val="none" w:sz="0" w:space="0" w:color="auto"/>
      </w:divBdr>
    </w:div>
    <w:div w:id="1502501273">
      <w:bodyDiv w:val="1"/>
      <w:marLeft w:val="0"/>
      <w:marRight w:val="0"/>
      <w:marTop w:val="0"/>
      <w:marBottom w:val="0"/>
      <w:divBdr>
        <w:top w:val="none" w:sz="0" w:space="0" w:color="auto"/>
        <w:left w:val="none" w:sz="0" w:space="0" w:color="auto"/>
        <w:bottom w:val="none" w:sz="0" w:space="0" w:color="auto"/>
        <w:right w:val="none" w:sz="0" w:space="0" w:color="auto"/>
      </w:divBdr>
    </w:div>
    <w:div w:id="1504197842">
      <w:bodyDiv w:val="1"/>
      <w:marLeft w:val="0"/>
      <w:marRight w:val="0"/>
      <w:marTop w:val="0"/>
      <w:marBottom w:val="0"/>
      <w:divBdr>
        <w:top w:val="none" w:sz="0" w:space="0" w:color="auto"/>
        <w:left w:val="none" w:sz="0" w:space="0" w:color="auto"/>
        <w:bottom w:val="none" w:sz="0" w:space="0" w:color="auto"/>
        <w:right w:val="none" w:sz="0" w:space="0" w:color="auto"/>
      </w:divBdr>
    </w:div>
    <w:div w:id="1504515303">
      <w:bodyDiv w:val="1"/>
      <w:marLeft w:val="0"/>
      <w:marRight w:val="0"/>
      <w:marTop w:val="0"/>
      <w:marBottom w:val="0"/>
      <w:divBdr>
        <w:top w:val="none" w:sz="0" w:space="0" w:color="auto"/>
        <w:left w:val="none" w:sz="0" w:space="0" w:color="auto"/>
        <w:bottom w:val="none" w:sz="0" w:space="0" w:color="auto"/>
        <w:right w:val="none" w:sz="0" w:space="0" w:color="auto"/>
      </w:divBdr>
    </w:div>
    <w:div w:id="1506282717">
      <w:bodyDiv w:val="1"/>
      <w:marLeft w:val="0"/>
      <w:marRight w:val="0"/>
      <w:marTop w:val="0"/>
      <w:marBottom w:val="0"/>
      <w:divBdr>
        <w:top w:val="none" w:sz="0" w:space="0" w:color="auto"/>
        <w:left w:val="none" w:sz="0" w:space="0" w:color="auto"/>
        <w:bottom w:val="none" w:sz="0" w:space="0" w:color="auto"/>
        <w:right w:val="none" w:sz="0" w:space="0" w:color="auto"/>
      </w:divBdr>
    </w:div>
    <w:div w:id="1509715374">
      <w:bodyDiv w:val="1"/>
      <w:marLeft w:val="0"/>
      <w:marRight w:val="0"/>
      <w:marTop w:val="0"/>
      <w:marBottom w:val="0"/>
      <w:divBdr>
        <w:top w:val="none" w:sz="0" w:space="0" w:color="auto"/>
        <w:left w:val="none" w:sz="0" w:space="0" w:color="auto"/>
        <w:bottom w:val="none" w:sz="0" w:space="0" w:color="auto"/>
        <w:right w:val="none" w:sz="0" w:space="0" w:color="auto"/>
      </w:divBdr>
    </w:div>
    <w:div w:id="1511527744">
      <w:bodyDiv w:val="1"/>
      <w:marLeft w:val="0"/>
      <w:marRight w:val="0"/>
      <w:marTop w:val="0"/>
      <w:marBottom w:val="0"/>
      <w:divBdr>
        <w:top w:val="none" w:sz="0" w:space="0" w:color="auto"/>
        <w:left w:val="none" w:sz="0" w:space="0" w:color="auto"/>
        <w:bottom w:val="none" w:sz="0" w:space="0" w:color="auto"/>
        <w:right w:val="none" w:sz="0" w:space="0" w:color="auto"/>
      </w:divBdr>
    </w:div>
    <w:div w:id="1522863687">
      <w:bodyDiv w:val="1"/>
      <w:marLeft w:val="0"/>
      <w:marRight w:val="0"/>
      <w:marTop w:val="0"/>
      <w:marBottom w:val="0"/>
      <w:divBdr>
        <w:top w:val="none" w:sz="0" w:space="0" w:color="auto"/>
        <w:left w:val="none" w:sz="0" w:space="0" w:color="auto"/>
        <w:bottom w:val="none" w:sz="0" w:space="0" w:color="auto"/>
        <w:right w:val="none" w:sz="0" w:space="0" w:color="auto"/>
      </w:divBdr>
    </w:div>
    <w:div w:id="1529442466">
      <w:bodyDiv w:val="1"/>
      <w:marLeft w:val="0"/>
      <w:marRight w:val="0"/>
      <w:marTop w:val="0"/>
      <w:marBottom w:val="0"/>
      <w:divBdr>
        <w:top w:val="none" w:sz="0" w:space="0" w:color="auto"/>
        <w:left w:val="none" w:sz="0" w:space="0" w:color="auto"/>
        <w:bottom w:val="none" w:sz="0" w:space="0" w:color="auto"/>
        <w:right w:val="none" w:sz="0" w:space="0" w:color="auto"/>
      </w:divBdr>
    </w:div>
    <w:div w:id="1530333257">
      <w:bodyDiv w:val="1"/>
      <w:marLeft w:val="0"/>
      <w:marRight w:val="0"/>
      <w:marTop w:val="0"/>
      <w:marBottom w:val="0"/>
      <w:divBdr>
        <w:top w:val="none" w:sz="0" w:space="0" w:color="auto"/>
        <w:left w:val="none" w:sz="0" w:space="0" w:color="auto"/>
        <w:bottom w:val="none" w:sz="0" w:space="0" w:color="auto"/>
        <w:right w:val="none" w:sz="0" w:space="0" w:color="auto"/>
      </w:divBdr>
    </w:div>
    <w:div w:id="1533688089">
      <w:bodyDiv w:val="1"/>
      <w:marLeft w:val="0"/>
      <w:marRight w:val="0"/>
      <w:marTop w:val="0"/>
      <w:marBottom w:val="0"/>
      <w:divBdr>
        <w:top w:val="none" w:sz="0" w:space="0" w:color="auto"/>
        <w:left w:val="none" w:sz="0" w:space="0" w:color="auto"/>
        <w:bottom w:val="none" w:sz="0" w:space="0" w:color="auto"/>
        <w:right w:val="none" w:sz="0" w:space="0" w:color="auto"/>
      </w:divBdr>
    </w:div>
    <w:div w:id="1534072921">
      <w:bodyDiv w:val="1"/>
      <w:marLeft w:val="0"/>
      <w:marRight w:val="0"/>
      <w:marTop w:val="0"/>
      <w:marBottom w:val="0"/>
      <w:divBdr>
        <w:top w:val="none" w:sz="0" w:space="0" w:color="auto"/>
        <w:left w:val="none" w:sz="0" w:space="0" w:color="auto"/>
        <w:bottom w:val="none" w:sz="0" w:space="0" w:color="auto"/>
        <w:right w:val="none" w:sz="0" w:space="0" w:color="auto"/>
      </w:divBdr>
    </w:div>
    <w:div w:id="1537159946">
      <w:bodyDiv w:val="1"/>
      <w:marLeft w:val="0"/>
      <w:marRight w:val="0"/>
      <w:marTop w:val="0"/>
      <w:marBottom w:val="0"/>
      <w:divBdr>
        <w:top w:val="none" w:sz="0" w:space="0" w:color="auto"/>
        <w:left w:val="none" w:sz="0" w:space="0" w:color="auto"/>
        <w:bottom w:val="none" w:sz="0" w:space="0" w:color="auto"/>
        <w:right w:val="none" w:sz="0" w:space="0" w:color="auto"/>
      </w:divBdr>
    </w:div>
    <w:div w:id="1541629907">
      <w:bodyDiv w:val="1"/>
      <w:marLeft w:val="0"/>
      <w:marRight w:val="0"/>
      <w:marTop w:val="0"/>
      <w:marBottom w:val="0"/>
      <w:divBdr>
        <w:top w:val="none" w:sz="0" w:space="0" w:color="auto"/>
        <w:left w:val="none" w:sz="0" w:space="0" w:color="auto"/>
        <w:bottom w:val="none" w:sz="0" w:space="0" w:color="auto"/>
        <w:right w:val="none" w:sz="0" w:space="0" w:color="auto"/>
      </w:divBdr>
    </w:div>
    <w:div w:id="1541942406">
      <w:bodyDiv w:val="1"/>
      <w:marLeft w:val="0"/>
      <w:marRight w:val="0"/>
      <w:marTop w:val="0"/>
      <w:marBottom w:val="0"/>
      <w:divBdr>
        <w:top w:val="none" w:sz="0" w:space="0" w:color="auto"/>
        <w:left w:val="none" w:sz="0" w:space="0" w:color="auto"/>
        <w:bottom w:val="none" w:sz="0" w:space="0" w:color="auto"/>
        <w:right w:val="none" w:sz="0" w:space="0" w:color="auto"/>
      </w:divBdr>
    </w:div>
    <w:div w:id="1545019515">
      <w:bodyDiv w:val="1"/>
      <w:marLeft w:val="0"/>
      <w:marRight w:val="0"/>
      <w:marTop w:val="0"/>
      <w:marBottom w:val="0"/>
      <w:divBdr>
        <w:top w:val="none" w:sz="0" w:space="0" w:color="auto"/>
        <w:left w:val="none" w:sz="0" w:space="0" w:color="auto"/>
        <w:bottom w:val="none" w:sz="0" w:space="0" w:color="auto"/>
        <w:right w:val="none" w:sz="0" w:space="0" w:color="auto"/>
      </w:divBdr>
    </w:div>
    <w:div w:id="1545483842">
      <w:bodyDiv w:val="1"/>
      <w:marLeft w:val="0"/>
      <w:marRight w:val="0"/>
      <w:marTop w:val="0"/>
      <w:marBottom w:val="0"/>
      <w:divBdr>
        <w:top w:val="none" w:sz="0" w:space="0" w:color="auto"/>
        <w:left w:val="none" w:sz="0" w:space="0" w:color="auto"/>
        <w:bottom w:val="none" w:sz="0" w:space="0" w:color="auto"/>
        <w:right w:val="none" w:sz="0" w:space="0" w:color="auto"/>
      </w:divBdr>
    </w:div>
    <w:div w:id="1549293576">
      <w:bodyDiv w:val="1"/>
      <w:marLeft w:val="0"/>
      <w:marRight w:val="0"/>
      <w:marTop w:val="0"/>
      <w:marBottom w:val="0"/>
      <w:divBdr>
        <w:top w:val="none" w:sz="0" w:space="0" w:color="auto"/>
        <w:left w:val="none" w:sz="0" w:space="0" w:color="auto"/>
        <w:bottom w:val="none" w:sz="0" w:space="0" w:color="auto"/>
        <w:right w:val="none" w:sz="0" w:space="0" w:color="auto"/>
      </w:divBdr>
    </w:div>
    <w:div w:id="1555046768">
      <w:bodyDiv w:val="1"/>
      <w:marLeft w:val="0"/>
      <w:marRight w:val="0"/>
      <w:marTop w:val="0"/>
      <w:marBottom w:val="0"/>
      <w:divBdr>
        <w:top w:val="none" w:sz="0" w:space="0" w:color="auto"/>
        <w:left w:val="none" w:sz="0" w:space="0" w:color="auto"/>
        <w:bottom w:val="none" w:sz="0" w:space="0" w:color="auto"/>
        <w:right w:val="none" w:sz="0" w:space="0" w:color="auto"/>
      </w:divBdr>
    </w:div>
    <w:div w:id="1555198579">
      <w:bodyDiv w:val="1"/>
      <w:marLeft w:val="0"/>
      <w:marRight w:val="0"/>
      <w:marTop w:val="0"/>
      <w:marBottom w:val="0"/>
      <w:divBdr>
        <w:top w:val="none" w:sz="0" w:space="0" w:color="auto"/>
        <w:left w:val="none" w:sz="0" w:space="0" w:color="auto"/>
        <w:bottom w:val="none" w:sz="0" w:space="0" w:color="auto"/>
        <w:right w:val="none" w:sz="0" w:space="0" w:color="auto"/>
      </w:divBdr>
    </w:div>
    <w:div w:id="1559590883">
      <w:bodyDiv w:val="1"/>
      <w:marLeft w:val="0"/>
      <w:marRight w:val="0"/>
      <w:marTop w:val="0"/>
      <w:marBottom w:val="0"/>
      <w:divBdr>
        <w:top w:val="none" w:sz="0" w:space="0" w:color="auto"/>
        <w:left w:val="none" w:sz="0" w:space="0" w:color="auto"/>
        <w:bottom w:val="none" w:sz="0" w:space="0" w:color="auto"/>
        <w:right w:val="none" w:sz="0" w:space="0" w:color="auto"/>
      </w:divBdr>
    </w:div>
    <w:div w:id="1566531754">
      <w:bodyDiv w:val="1"/>
      <w:marLeft w:val="0"/>
      <w:marRight w:val="0"/>
      <w:marTop w:val="0"/>
      <w:marBottom w:val="0"/>
      <w:divBdr>
        <w:top w:val="none" w:sz="0" w:space="0" w:color="auto"/>
        <w:left w:val="none" w:sz="0" w:space="0" w:color="auto"/>
        <w:bottom w:val="none" w:sz="0" w:space="0" w:color="auto"/>
        <w:right w:val="none" w:sz="0" w:space="0" w:color="auto"/>
      </w:divBdr>
    </w:div>
    <w:div w:id="1566988347">
      <w:bodyDiv w:val="1"/>
      <w:marLeft w:val="0"/>
      <w:marRight w:val="0"/>
      <w:marTop w:val="0"/>
      <w:marBottom w:val="0"/>
      <w:divBdr>
        <w:top w:val="none" w:sz="0" w:space="0" w:color="auto"/>
        <w:left w:val="none" w:sz="0" w:space="0" w:color="auto"/>
        <w:bottom w:val="none" w:sz="0" w:space="0" w:color="auto"/>
        <w:right w:val="none" w:sz="0" w:space="0" w:color="auto"/>
      </w:divBdr>
    </w:div>
    <w:div w:id="1567883585">
      <w:bodyDiv w:val="1"/>
      <w:marLeft w:val="0"/>
      <w:marRight w:val="0"/>
      <w:marTop w:val="0"/>
      <w:marBottom w:val="0"/>
      <w:divBdr>
        <w:top w:val="none" w:sz="0" w:space="0" w:color="auto"/>
        <w:left w:val="none" w:sz="0" w:space="0" w:color="auto"/>
        <w:bottom w:val="none" w:sz="0" w:space="0" w:color="auto"/>
        <w:right w:val="none" w:sz="0" w:space="0" w:color="auto"/>
      </w:divBdr>
    </w:div>
    <w:div w:id="1569806099">
      <w:bodyDiv w:val="1"/>
      <w:marLeft w:val="0"/>
      <w:marRight w:val="0"/>
      <w:marTop w:val="0"/>
      <w:marBottom w:val="0"/>
      <w:divBdr>
        <w:top w:val="none" w:sz="0" w:space="0" w:color="auto"/>
        <w:left w:val="none" w:sz="0" w:space="0" w:color="auto"/>
        <w:bottom w:val="none" w:sz="0" w:space="0" w:color="auto"/>
        <w:right w:val="none" w:sz="0" w:space="0" w:color="auto"/>
      </w:divBdr>
    </w:div>
    <w:div w:id="1573392312">
      <w:bodyDiv w:val="1"/>
      <w:marLeft w:val="0"/>
      <w:marRight w:val="0"/>
      <w:marTop w:val="0"/>
      <w:marBottom w:val="0"/>
      <w:divBdr>
        <w:top w:val="none" w:sz="0" w:space="0" w:color="auto"/>
        <w:left w:val="none" w:sz="0" w:space="0" w:color="auto"/>
        <w:bottom w:val="none" w:sz="0" w:space="0" w:color="auto"/>
        <w:right w:val="none" w:sz="0" w:space="0" w:color="auto"/>
      </w:divBdr>
    </w:div>
    <w:div w:id="1575968207">
      <w:bodyDiv w:val="1"/>
      <w:marLeft w:val="0"/>
      <w:marRight w:val="0"/>
      <w:marTop w:val="0"/>
      <w:marBottom w:val="0"/>
      <w:divBdr>
        <w:top w:val="none" w:sz="0" w:space="0" w:color="auto"/>
        <w:left w:val="none" w:sz="0" w:space="0" w:color="auto"/>
        <w:bottom w:val="none" w:sz="0" w:space="0" w:color="auto"/>
        <w:right w:val="none" w:sz="0" w:space="0" w:color="auto"/>
      </w:divBdr>
    </w:div>
    <w:div w:id="1584797041">
      <w:bodyDiv w:val="1"/>
      <w:marLeft w:val="0"/>
      <w:marRight w:val="0"/>
      <w:marTop w:val="0"/>
      <w:marBottom w:val="0"/>
      <w:divBdr>
        <w:top w:val="none" w:sz="0" w:space="0" w:color="auto"/>
        <w:left w:val="none" w:sz="0" w:space="0" w:color="auto"/>
        <w:bottom w:val="none" w:sz="0" w:space="0" w:color="auto"/>
        <w:right w:val="none" w:sz="0" w:space="0" w:color="auto"/>
      </w:divBdr>
    </w:div>
    <w:div w:id="1595549088">
      <w:bodyDiv w:val="1"/>
      <w:marLeft w:val="0"/>
      <w:marRight w:val="0"/>
      <w:marTop w:val="0"/>
      <w:marBottom w:val="0"/>
      <w:divBdr>
        <w:top w:val="none" w:sz="0" w:space="0" w:color="auto"/>
        <w:left w:val="none" w:sz="0" w:space="0" w:color="auto"/>
        <w:bottom w:val="none" w:sz="0" w:space="0" w:color="auto"/>
        <w:right w:val="none" w:sz="0" w:space="0" w:color="auto"/>
      </w:divBdr>
    </w:div>
    <w:div w:id="1598323040">
      <w:bodyDiv w:val="1"/>
      <w:marLeft w:val="0"/>
      <w:marRight w:val="0"/>
      <w:marTop w:val="0"/>
      <w:marBottom w:val="0"/>
      <w:divBdr>
        <w:top w:val="none" w:sz="0" w:space="0" w:color="auto"/>
        <w:left w:val="none" w:sz="0" w:space="0" w:color="auto"/>
        <w:bottom w:val="none" w:sz="0" w:space="0" w:color="auto"/>
        <w:right w:val="none" w:sz="0" w:space="0" w:color="auto"/>
      </w:divBdr>
    </w:div>
    <w:div w:id="1605310117">
      <w:bodyDiv w:val="1"/>
      <w:marLeft w:val="0"/>
      <w:marRight w:val="0"/>
      <w:marTop w:val="0"/>
      <w:marBottom w:val="0"/>
      <w:divBdr>
        <w:top w:val="none" w:sz="0" w:space="0" w:color="auto"/>
        <w:left w:val="none" w:sz="0" w:space="0" w:color="auto"/>
        <w:bottom w:val="none" w:sz="0" w:space="0" w:color="auto"/>
        <w:right w:val="none" w:sz="0" w:space="0" w:color="auto"/>
      </w:divBdr>
    </w:div>
    <w:div w:id="1606814866">
      <w:bodyDiv w:val="1"/>
      <w:marLeft w:val="0"/>
      <w:marRight w:val="0"/>
      <w:marTop w:val="0"/>
      <w:marBottom w:val="0"/>
      <w:divBdr>
        <w:top w:val="none" w:sz="0" w:space="0" w:color="auto"/>
        <w:left w:val="none" w:sz="0" w:space="0" w:color="auto"/>
        <w:bottom w:val="none" w:sz="0" w:space="0" w:color="auto"/>
        <w:right w:val="none" w:sz="0" w:space="0" w:color="auto"/>
      </w:divBdr>
    </w:div>
    <w:div w:id="1611937144">
      <w:bodyDiv w:val="1"/>
      <w:marLeft w:val="0"/>
      <w:marRight w:val="0"/>
      <w:marTop w:val="0"/>
      <w:marBottom w:val="0"/>
      <w:divBdr>
        <w:top w:val="none" w:sz="0" w:space="0" w:color="auto"/>
        <w:left w:val="none" w:sz="0" w:space="0" w:color="auto"/>
        <w:bottom w:val="none" w:sz="0" w:space="0" w:color="auto"/>
        <w:right w:val="none" w:sz="0" w:space="0" w:color="auto"/>
      </w:divBdr>
    </w:div>
    <w:div w:id="1614743873">
      <w:bodyDiv w:val="1"/>
      <w:marLeft w:val="0"/>
      <w:marRight w:val="0"/>
      <w:marTop w:val="0"/>
      <w:marBottom w:val="0"/>
      <w:divBdr>
        <w:top w:val="none" w:sz="0" w:space="0" w:color="auto"/>
        <w:left w:val="none" w:sz="0" w:space="0" w:color="auto"/>
        <w:bottom w:val="none" w:sz="0" w:space="0" w:color="auto"/>
        <w:right w:val="none" w:sz="0" w:space="0" w:color="auto"/>
      </w:divBdr>
    </w:div>
    <w:div w:id="1614823488">
      <w:bodyDiv w:val="1"/>
      <w:marLeft w:val="0"/>
      <w:marRight w:val="0"/>
      <w:marTop w:val="0"/>
      <w:marBottom w:val="0"/>
      <w:divBdr>
        <w:top w:val="none" w:sz="0" w:space="0" w:color="auto"/>
        <w:left w:val="none" w:sz="0" w:space="0" w:color="auto"/>
        <w:bottom w:val="none" w:sz="0" w:space="0" w:color="auto"/>
        <w:right w:val="none" w:sz="0" w:space="0" w:color="auto"/>
      </w:divBdr>
    </w:div>
    <w:div w:id="1620792526">
      <w:bodyDiv w:val="1"/>
      <w:marLeft w:val="0"/>
      <w:marRight w:val="0"/>
      <w:marTop w:val="0"/>
      <w:marBottom w:val="0"/>
      <w:divBdr>
        <w:top w:val="none" w:sz="0" w:space="0" w:color="auto"/>
        <w:left w:val="none" w:sz="0" w:space="0" w:color="auto"/>
        <w:bottom w:val="none" w:sz="0" w:space="0" w:color="auto"/>
        <w:right w:val="none" w:sz="0" w:space="0" w:color="auto"/>
      </w:divBdr>
    </w:div>
    <w:div w:id="1622565685">
      <w:bodyDiv w:val="1"/>
      <w:marLeft w:val="0"/>
      <w:marRight w:val="0"/>
      <w:marTop w:val="0"/>
      <w:marBottom w:val="0"/>
      <w:divBdr>
        <w:top w:val="none" w:sz="0" w:space="0" w:color="auto"/>
        <w:left w:val="none" w:sz="0" w:space="0" w:color="auto"/>
        <w:bottom w:val="none" w:sz="0" w:space="0" w:color="auto"/>
        <w:right w:val="none" w:sz="0" w:space="0" w:color="auto"/>
      </w:divBdr>
    </w:div>
    <w:div w:id="1623920526">
      <w:bodyDiv w:val="1"/>
      <w:marLeft w:val="0"/>
      <w:marRight w:val="0"/>
      <w:marTop w:val="0"/>
      <w:marBottom w:val="0"/>
      <w:divBdr>
        <w:top w:val="none" w:sz="0" w:space="0" w:color="auto"/>
        <w:left w:val="none" w:sz="0" w:space="0" w:color="auto"/>
        <w:bottom w:val="none" w:sz="0" w:space="0" w:color="auto"/>
        <w:right w:val="none" w:sz="0" w:space="0" w:color="auto"/>
      </w:divBdr>
    </w:div>
    <w:div w:id="1625312076">
      <w:bodyDiv w:val="1"/>
      <w:marLeft w:val="0"/>
      <w:marRight w:val="0"/>
      <w:marTop w:val="0"/>
      <w:marBottom w:val="0"/>
      <w:divBdr>
        <w:top w:val="none" w:sz="0" w:space="0" w:color="auto"/>
        <w:left w:val="none" w:sz="0" w:space="0" w:color="auto"/>
        <w:bottom w:val="none" w:sz="0" w:space="0" w:color="auto"/>
        <w:right w:val="none" w:sz="0" w:space="0" w:color="auto"/>
      </w:divBdr>
    </w:div>
    <w:div w:id="1636059544">
      <w:bodyDiv w:val="1"/>
      <w:marLeft w:val="0"/>
      <w:marRight w:val="0"/>
      <w:marTop w:val="0"/>
      <w:marBottom w:val="0"/>
      <w:divBdr>
        <w:top w:val="none" w:sz="0" w:space="0" w:color="auto"/>
        <w:left w:val="none" w:sz="0" w:space="0" w:color="auto"/>
        <w:bottom w:val="none" w:sz="0" w:space="0" w:color="auto"/>
        <w:right w:val="none" w:sz="0" w:space="0" w:color="auto"/>
      </w:divBdr>
    </w:div>
    <w:div w:id="1636643421">
      <w:bodyDiv w:val="1"/>
      <w:marLeft w:val="0"/>
      <w:marRight w:val="0"/>
      <w:marTop w:val="0"/>
      <w:marBottom w:val="0"/>
      <w:divBdr>
        <w:top w:val="none" w:sz="0" w:space="0" w:color="auto"/>
        <w:left w:val="none" w:sz="0" w:space="0" w:color="auto"/>
        <w:bottom w:val="none" w:sz="0" w:space="0" w:color="auto"/>
        <w:right w:val="none" w:sz="0" w:space="0" w:color="auto"/>
      </w:divBdr>
    </w:div>
    <w:div w:id="1639450702">
      <w:bodyDiv w:val="1"/>
      <w:marLeft w:val="0"/>
      <w:marRight w:val="0"/>
      <w:marTop w:val="0"/>
      <w:marBottom w:val="0"/>
      <w:divBdr>
        <w:top w:val="none" w:sz="0" w:space="0" w:color="auto"/>
        <w:left w:val="none" w:sz="0" w:space="0" w:color="auto"/>
        <w:bottom w:val="none" w:sz="0" w:space="0" w:color="auto"/>
        <w:right w:val="none" w:sz="0" w:space="0" w:color="auto"/>
      </w:divBdr>
    </w:div>
    <w:div w:id="1640377611">
      <w:bodyDiv w:val="1"/>
      <w:marLeft w:val="0"/>
      <w:marRight w:val="0"/>
      <w:marTop w:val="0"/>
      <w:marBottom w:val="0"/>
      <w:divBdr>
        <w:top w:val="none" w:sz="0" w:space="0" w:color="auto"/>
        <w:left w:val="none" w:sz="0" w:space="0" w:color="auto"/>
        <w:bottom w:val="none" w:sz="0" w:space="0" w:color="auto"/>
        <w:right w:val="none" w:sz="0" w:space="0" w:color="auto"/>
      </w:divBdr>
    </w:div>
    <w:div w:id="1651403681">
      <w:bodyDiv w:val="1"/>
      <w:marLeft w:val="0"/>
      <w:marRight w:val="0"/>
      <w:marTop w:val="0"/>
      <w:marBottom w:val="0"/>
      <w:divBdr>
        <w:top w:val="none" w:sz="0" w:space="0" w:color="auto"/>
        <w:left w:val="none" w:sz="0" w:space="0" w:color="auto"/>
        <w:bottom w:val="none" w:sz="0" w:space="0" w:color="auto"/>
        <w:right w:val="none" w:sz="0" w:space="0" w:color="auto"/>
      </w:divBdr>
    </w:div>
    <w:div w:id="1656882699">
      <w:bodyDiv w:val="1"/>
      <w:marLeft w:val="0"/>
      <w:marRight w:val="0"/>
      <w:marTop w:val="0"/>
      <w:marBottom w:val="0"/>
      <w:divBdr>
        <w:top w:val="none" w:sz="0" w:space="0" w:color="auto"/>
        <w:left w:val="none" w:sz="0" w:space="0" w:color="auto"/>
        <w:bottom w:val="none" w:sz="0" w:space="0" w:color="auto"/>
        <w:right w:val="none" w:sz="0" w:space="0" w:color="auto"/>
      </w:divBdr>
    </w:div>
    <w:div w:id="1657682548">
      <w:bodyDiv w:val="1"/>
      <w:marLeft w:val="0"/>
      <w:marRight w:val="0"/>
      <w:marTop w:val="0"/>
      <w:marBottom w:val="0"/>
      <w:divBdr>
        <w:top w:val="none" w:sz="0" w:space="0" w:color="auto"/>
        <w:left w:val="none" w:sz="0" w:space="0" w:color="auto"/>
        <w:bottom w:val="none" w:sz="0" w:space="0" w:color="auto"/>
        <w:right w:val="none" w:sz="0" w:space="0" w:color="auto"/>
      </w:divBdr>
    </w:div>
    <w:div w:id="1657956579">
      <w:bodyDiv w:val="1"/>
      <w:marLeft w:val="0"/>
      <w:marRight w:val="0"/>
      <w:marTop w:val="0"/>
      <w:marBottom w:val="0"/>
      <w:divBdr>
        <w:top w:val="none" w:sz="0" w:space="0" w:color="auto"/>
        <w:left w:val="none" w:sz="0" w:space="0" w:color="auto"/>
        <w:bottom w:val="none" w:sz="0" w:space="0" w:color="auto"/>
        <w:right w:val="none" w:sz="0" w:space="0" w:color="auto"/>
      </w:divBdr>
    </w:div>
    <w:div w:id="1659653321">
      <w:bodyDiv w:val="1"/>
      <w:marLeft w:val="0"/>
      <w:marRight w:val="0"/>
      <w:marTop w:val="0"/>
      <w:marBottom w:val="0"/>
      <w:divBdr>
        <w:top w:val="none" w:sz="0" w:space="0" w:color="auto"/>
        <w:left w:val="none" w:sz="0" w:space="0" w:color="auto"/>
        <w:bottom w:val="none" w:sz="0" w:space="0" w:color="auto"/>
        <w:right w:val="none" w:sz="0" w:space="0" w:color="auto"/>
      </w:divBdr>
    </w:div>
    <w:div w:id="1661078700">
      <w:bodyDiv w:val="1"/>
      <w:marLeft w:val="0"/>
      <w:marRight w:val="0"/>
      <w:marTop w:val="0"/>
      <w:marBottom w:val="0"/>
      <w:divBdr>
        <w:top w:val="none" w:sz="0" w:space="0" w:color="auto"/>
        <w:left w:val="none" w:sz="0" w:space="0" w:color="auto"/>
        <w:bottom w:val="none" w:sz="0" w:space="0" w:color="auto"/>
        <w:right w:val="none" w:sz="0" w:space="0" w:color="auto"/>
      </w:divBdr>
    </w:div>
    <w:div w:id="1664041378">
      <w:bodyDiv w:val="1"/>
      <w:marLeft w:val="0"/>
      <w:marRight w:val="0"/>
      <w:marTop w:val="0"/>
      <w:marBottom w:val="0"/>
      <w:divBdr>
        <w:top w:val="none" w:sz="0" w:space="0" w:color="auto"/>
        <w:left w:val="none" w:sz="0" w:space="0" w:color="auto"/>
        <w:bottom w:val="none" w:sz="0" w:space="0" w:color="auto"/>
        <w:right w:val="none" w:sz="0" w:space="0" w:color="auto"/>
      </w:divBdr>
    </w:div>
    <w:div w:id="1665821822">
      <w:bodyDiv w:val="1"/>
      <w:marLeft w:val="0"/>
      <w:marRight w:val="0"/>
      <w:marTop w:val="0"/>
      <w:marBottom w:val="0"/>
      <w:divBdr>
        <w:top w:val="none" w:sz="0" w:space="0" w:color="auto"/>
        <w:left w:val="none" w:sz="0" w:space="0" w:color="auto"/>
        <w:bottom w:val="none" w:sz="0" w:space="0" w:color="auto"/>
        <w:right w:val="none" w:sz="0" w:space="0" w:color="auto"/>
      </w:divBdr>
    </w:div>
    <w:div w:id="1677223288">
      <w:bodyDiv w:val="1"/>
      <w:marLeft w:val="0"/>
      <w:marRight w:val="0"/>
      <w:marTop w:val="0"/>
      <w:marBottom w:val="0"/>
      <w:divBdr>
        <w:top w:val="none" w:sz="0" w:space="0" w:color="auto"/>
        <w:left w:val="none" w:sz="0" w:space="0" w:color="auto"/>
        <w:bottom w:val="none" w:sz="0" w:space="0" w:color="auto"/>
        <w:right w:val="none" w:sz="0" w:space="0" w:color="auto"/>
      </w:divBdr>
    </w:div>
    <w:div w:id="1684361939">
      <w:bodyDiv w:val="1"/>
      <w:marLeft w:val="0"/>
      <w:marRight w:val="0"/>
      <w:marTop w:val="0"/>
      <w:marBottom w:val="0"/>
      <w:divBdr>
        <w:top w:val="none" w:sz="0" w:space="0" w:color="auto"/>
        <w:left w:val="none" w:sz="0" w:space="0" w:color="auto"/>
        <w:bottom w:val="none" w:sz="0" w:space="0" w:color="auto"/>
        <w:right w:val="none" w:sz="0" w:space="0" w:color="auto"/>
      </w:divBdr>
    </w:div>
    <w:div w:id="1686007819">
      <w:bodyDiv w:val="1"/>
      <w:marLeft w:val="0"/>
      <w:marRight w:val="0"/>
      <w:marTop w:val="0"/>
      <w:marBottom w:val="0"/>
      <w:divBdr>
        <w:top w:val="none" w:sz="0" w:space="0" w:color="auto"/>
        <w:left w:val="none" w:sz="0" w:space="0" w:color="auto"/>
        <w:bottom w:val="none" w:sz="0" w:space="0" w:color="auto"/>
        <w:right w:val="none" w:sz="0" w:space="0" w:color="auto"/>
      </w:divBdr>
    </w:div>
    <w:div w:id="1688868972">
      <w:bodyDiv w:val="1"/>
      <w:marLeft w:val="0"/>
      <w:marRight w:val="0"/>
      <w:marTop w:val="0"/>
      <w:marBottom w:val="0"/>
      <w:divBdr>
        <w:top w:val="none" w:sz="0" w:space="0" w:color="auto"/>
        <w:left w:val="none" w:sz="0" w:space="0" w:color="auto"/>
        <w:bottom w:val="none" w:sz="0" w:space="0" w:color="auto"/>
        <w:right w:val="none" w:sz="0" w:space="0" w:color="auto"/>
      </w:divBdr>
    </w:div>
    <w:div w:id="1693997121">
      <w:bodyDiv w:val="1"/>
      <w:marLeft w:val="0"/>
      <w:marRight w:val="0"/>
      <w:marTop w:val="0"/>
      <w:marBottom w:val="0"/>
      <w:divBdr>
        <w:top w:val="none" w:sz="0" w:space="0" w:color="auto"/>
        <w:left w:val="none" w:sz="0" w:space="0" w:color="auto"/>
        <w:bottom w:val="none" w:sz="0" w:space="0" w:color="auto"/>
        <w:right w:val="none" w:sz="0" w:space="0" w:color="auto"/>
      </w:divBdr>
    </w:div>
    <w:div w:id="1699353913">
      <w:bodyDiv w:val="1"/>
      <w:marLeft w:val="0"/>
      <w:marRight w:val="0"/>
      <w:marTop w:val="0"/>
      <w:marBottom w:val="0"/>
      <w:divBdr>
        <w:top w:val="none" w:sz="0" w:space="0" w:color="auto"/>
        <w:left w:val="none" w:sz="0" w:space="0" w:color="auto"/>
        <w:bottom w:val="none" w:sz="0" w:space="0" w:color="auto"/>
        <w:right w:val="none" w:sz="0" w:space="0" w:color="auto"/>
      </w:divBdr>
    </w:div>
    <w:div w:id="1700743031">
      <w:bodyDiv w:val="1"/>
      <w:marLeft w:val="0"/>
      <w:marRight w:val="0"/>
      <w:marTop w:val="0"/>
      <w:marBottom w:val="0"/>
      <w:divBdr>
        <w:top w:val="none" w:sz="0" w:space="0" w:color="auto"/>
        <w:left w:val="none" w:sz="0" w:space="0" w:color="auto"/>
        <w:bottom w:val="none" w:sz="0" w:space="0" w:color="auto"/>
        <w:right w:val="none" w:sz="0" w:space="0" w:color="auto"/>
      </w:divBdr>
    </w:div>
    <w:div w:id="1703901258">
      <w:bodyDiv w:val="1"/>
      <w:marLeft w:val="0"/>
      <w:marRight w:val="0"/>
      <w:marTop w:val="0"/>
      <w:marBottom w:val="0"/>
      <w:divBdr>
        <w:top w:val="none" w:sz="0" w:space="0" w:color="auto"/>
        <w:left w:val="none" w:sz="0" w:space="0" w:color="auto"/>
        <w:bottom w:val="none" w:sz="0" w:space="0" w:color="auto"/>
        <w:right w:val="none" w:sz="0" w:space="0" w:color="auto"/>
      </w:divBdr>
    </w:div>
    <w:div w:id="1712802614">
      <w:bodyDiv w:val="1"/>
      <w:marLeft w:val="0"/>
      <w:marRight w:val="0"/>
      <w:marTop w:val="0"/>
      <w:marBottom w:val="0"/>
      <w:divBdr>
        <w:top w:val="none" w:sz="0" w:space="0" w:color="auto"/>
        <w:left w:val="none" w:sz="0" w:space="0" w:color="auto"/>
        <w:bottom w:val="none" w:sz="0" w:space="0" w:color="auto"/>
        <w:right w:val="none" w:sz="0" w:space="0" w:color="auto"/>
      </w:divBdr>
    </w:div>
    <w:div w:id="1713457459">
      <w:bodyDiv w:val="1"/>
      <w:marLeft w:val="0"/>
      <w:marRight w:val="0"/>
      <w:marTop w:val="0"/>
      <w:marBottom w:val="0"/>
      <w:divBdr>
        <w:top w:val="none" w:sz="0" w:space="0" w:color="auto"/>
        <w:left w:val="none" w:sz="0" w:space="0" w:color="auto"/>
        <w:bottom w:val="none" w:sz="0" w:space="0" w:color="auto"/>
        <w:right w:val="none" w:sz="0" w:space="0" w:color="auto"/>
      </w:divBdr>
    </w:div>
    <w:div w:id="1714378116">
      <w:bodyDiv w:val="1"/>
      <w:marLeft w:val="0"/>
      <w:marRight w:val="0"/>
      <w:marTop w:val="0"/>
      <w:marBottom w:val="0"/>
      <w:divBdr>
        <w:top w:val="none" w:sz="0" w:space="0" w:color="auto"/>
        <w:left w:val="none" w:sz="0" w:space="0" w:color="auto"/>
        <w:bottom w:val="none" w:sz="0" w:space="0" w:color="auto"/>
        <w:right w:val="none" w:sz="0" w:space="0" w:color="auto"/>
      </w:divBdr>
    </w:div>
    <w:div w:id="1717966196">
      <w:bodyDiv w:val="1"/>
      <w:marLeft w:val="0"/>
      <w:marRight w:val="0"/>
      <w:marTop w:val="0"/>
      <w:marBottom w:val="0"/>
      <w:divBdr>
        <w:top w:val="none" w:sz="0" w:space="0" w:color="auto"/>
        <w:left w:val="none" w:sz="0" w:space="0" w:color="auto"/>
        <w:bottom w:val="none" w:sz="0" w:space="0" w:color="auto"/>
        <w:right w:val="none" w:sz="0" w:space="0" w:color="auto"/>
      </w:divBdr>
    </w:div>
    <w:div w:id="1720668484">
      <w:bodyDiv w:val="1"/>
      <w:marLeft w:val="0"/>
      <w:marRight w:val="0"/>
      <w:marTop w:val="0"/>
      <w:marBottom w:val="0"/>
      <w:divBdr>
        <w:top w:val="none" w:sz="0" w:space="0" w:color="auto"/>
        <w:left w:val="none" w:sz="0" w:space="0" w:color="auto"/>
        <w:bottom w:val="none" w:sz="0" w:space="0" w:color="auto"/>
        <w:right w:val="none" w:sz="0" w:space="0" w:color="auto"/>
      </w:divBdr>
    </w:div>
    <w:div w:id="1722435067">
      <w:bodyDiv w:val="1"/>
      <w:marLeft w:val="0"/>
      <w:marRight w:val="0"/>
      <w:marTop w:val="0"/>
      <w:marBottom w:val="0"/>
      <w:divBdr>
        <w:top w:val="none" w:sz="0" w:space="0" w:color="auto"/>
        <w:left w:val="none" w:sz="0" w:space="0" w:color="auto"/>
        <w:bottom w:val="none" w:sz="0" w:space="0" w:color="auto"/>
        <w:right w:val="none" w:sz="0" w:space="0" w:color="auto"/>
      </w:divBdr>
    </w:div>
    <w:div w:id="1727949574">
      <w:bodyDiv w:val="1"/>
      <w:marLeft w:val="0"/>
      <w:marRight w:val="0"/>
      <w:marTop w:val="0"/>
      <w:marBottom w:val="0"/>
      <w:divBdr>
        <w:top w:val="none" w:sz="0" w:space="0" w:color="auto"/>
        <w:left w:val="none" w:sz="0" w:space="0" w:color="auto"/>
        <w:bottom w:val="none" w:sz="0" w:space="0" w:color="auto"/>
        <w:right w:val="none" w:sz="0" w:space="0" w:color="auto"/>
      </w:divBdr>
    </w:div>
    <w:div w:id="1736124749">
      <w:bodyDiv w:val="1"/>
      <w:marLeft w:val="0"/>
      <w:marRight w:val="0"/>
      <w:marTop w:val="0"/>
      <w:marBottom w:val="0"/>
      <w:divBdr>
        <w:top w:val="none" w:sz="0" w:space="0" w:color="auto"/>
        <w:left w:val="none" w:sz="0" w:space="0" w:color="auto"/>
        <w:bottom w:val="none" w:sz="0" w:space="0" w:color="auto"/>
        <w:right w:val="none" w:sz="0" w:space="0" w:color="auto"/>
      </w:divBdr>
    </w:div>
    <w:div w:id="1741126810">
      <w:bodyDiv w:val="1"/>
      <w:marLeft w:val="0"/>
      <w:marRight w:val="0"/>
      <w:marTop w:val="0"/>
      <w:marBottom w:val="0"/>
      <w:divBdr>
        <w:top w:val="none" w:sz="0" w:space="0" w:color="auto"/>
        <w:left w:val="none" w:sz="0" w:space="0" w:color="auto"/>
        <w:bottom w:val="none" w:sz="0" w:space="0" w:color="auto"/>
        <w:right w:val="none" w:sz="0" w:space="0" w:color="auto"/>
      </w:divBdr>
    </w:div>
    <w:div w:id="1745491885">
      <w:bodyDiv w:val="1"/>
      <w:marLeft w:val="0"/>
      <w:marRight w:val="0"/>
      <w:marTop w:val="0"/>
      <w:marBottom w:val="0"/>
      <w:divBdr>
        <w:top w:val="none" w:sz="0" w:space="0" w:color="auto"/>
        <w:left w:val="none" w:sz="0" w:space="0" w:color="auto"/>
        <w:bottom w:val="none" w:sz="0" w:space="0" w:color="auto"/>
        <w:right w:val="none" w:sz="0" w:space="0" w:color="auto"/>
      </w:divBdr>
    </w:div>
    <w:div w:id="1747141412">
      <w:bodyDiv w:val="1"/>
      <w:marLeft w:val="0"/>
      <w:marRight w:val="0"/>
      <w:marTop w:val="0"/>
      <w:marBottom w:val="0"/>
      <w:divBdr>
        <w:top w:val="none" w:sz="0" w:space="0" w:color="auto"/>
        <w:left w:val="none" w:sz="0" w:space="0" w:color="auto"/>
        <w:bottom w:val="none" w:sz="0" w:space="0" w:color="auto"/>
        <w:right w:val="none" w:sz="0" w:space="0" w:color="auto"/>
      </w:divBdr>
    </w:div>
    <w:div w:id="1754426283">
      <w:bodyDiv w:val="1"/>
      <w:marLeft w:val="0"/>
      <w:marRight w:val="0"/>
      <w:marTop w:val="0"/>
      <w:marBottom w:val="0"/>
      <w:divBdr>
        <w:top w:val="none" w:sz="0" w:space="0" w:color="auto"/>
        <w:left w:val="none" w:sz="0" w:space="0" w:color="auto"/>
        <w:bottom w:val="none" w:sz="0" w:space="0" w:color="auto"/>
        <w:right w:val="none" w:sz="0" w:space="0" w:color="auto"/>
      </w:divBdr>
    </w:div>
    <w:div w:id="1759331357">
      <w:bodyDiv w:val="1"/>
      <w:marLeft w:val="0"/>
      <w:marRight w:val="0"/>
      <w:marTop w:val="0"/>
      <w:marBottom w:val="0"/>
      <w:divBdr>
        <w:top w:val="none" w:sz="0" w:space="0" w:color="auto"/>
        <w:left w:val="none" w:sz="0" w:space="0" w:color="auto"/>
        <w:bottom w:val="none" w:sz="0" w:space="0" w:color="auto"/>
        <w:right w:val="none" w:sz="0" w:space="0" w:color="auto"/>
      </w:divBdr>
    </w:div>
    <w:div w:id="1761874357">
      <w:bodyDiv w:val="1"/>
      <w:marLeft w:val="0"/>
      <w:marRight w:val="0"/>
      <w:marTop w:val="0"/>
      <w:marBottom w:val="0"/>
      <w:divBdr>
        <w:top w:val="none" w:sz="0" w:space="0" w:color="auto"/>
        <w:left w:val="none" w:sz="0" w:space="0" w:color="auto"/>
        <w:bottom w:val="none" w:sz="0" w:space="0" w:color="auto"/>
        <w:right w:val="none" w:sz="0" w:space="0" w:color="auto"/>
      </w:divBdr>
    </w:div>
    <w:div w:id="1771008005">
      <w:bodyDiv w:val="1"/>
      <w:marLeft w:val="0"/>
      <w:marRight w:val="0"/>
      <w:marTop w:val="0"/>
      <w:marBottom w:val="0"/>
      <w:divBdr>
        <w:top w:val="none" w:sz="0" w:space="0" w:color="auto"/>
        <w:left w:val="none" w:sz="0" w:space="0" w:color="auto"/>
        <w:bottom w:val="none" w:sz="0" w:space="0" w:color="auto"/>
        <w:right w:val="none" w:sz="0" w:space="0" w:color="auto"/>
      </w:divBdr>
    </w:div>
    <w:div w:id="1771855731">
      <w:bodyDiv w:val="1"/>
      <w:marLeft w:val="0"/>
      <w:marRight w:val="0"/>
      <w:marTop w:val="0"/>
      <w:marBottom w:val="0"/>
      <w:divBdr>
        <w:top w:val="none" w:sz="0" w:space="0" w:color="auto"/>
        <w:left w:val="none" w:sz="0" w:space="0" w:color="auto"/>
        <w:bottom w:val="none" w:sz="0" w:space="0" w:color="auto"/>
        <w:right w:val="none" w:sz="0" w:space="0" w:color="auto"/>
      </w:divBdr>
    </w:div>
    <w:div w:id="1772124592">
      <w:bodyDiv w:val="1"/>
      <w:marLeft w:val="0"/>
      <w:marRight w:val="0"/>
      <w:marTop w:val="0"/>
      <w:marBottom w:val="0"/>
      <w:divBdr>
        <w:top w:val="none" w:sz="0" w:space="0" w:color="auto"/>
        <w:left w:val="none" w:sz="0" w:space="0" w:color="auto"/>
        <w:bottom w:val="none" w:sz="0" w:space="0" w:color="auto"/>
        <w:right w:val="none" w:sz="0" w:space="0" w:color="auto"/>
      </w:divBdr>
    </w:div>
    <w:div w:id="1772628872">
      <w:bodyDiv w:val="1"/>
      <w:marLeft w:val="0"/>
      <w:marRight w:val="0"/>
      <w:marTop w:val="0"/>
      <w:marBottom w:val="0"/>
      <w:divBdr>
        <w:top w:val="none" w:sz="0" w:space="0" w:color="auto"/>
        <w:left w:val="none" w:sz="0" w:space="0" w:color="auto"/>
        <w:bottom w:val="none" w:sz="0" w:space="0" w:color="auto"/>
        <w:right w:val="none" w:sz="0" w:space="0" w:color="auto"/>
      </w:divBdr>
    </w:div>
    <w:div w:id="1774397013">
      <w:bodyDiv w:val="1"/>
      <w:marLeft w:val="0"/>
      <w:marRight w:val="0"/>
      <w:marTop w:val="0"/>
      <w:marBottom w:val="0"/>
      <w:divBdr>
        <w:top w:val="none" w:sz="0" w:space="0" w:color="auto"/>
        <w:left w:val="none" w:sz="0" w:space="0" w:color="auto"/>
        <w:bottom w:val="none" w:sz="0" w:space="0" w:color="auto"/>
        <w:right w:val="none" w:sz="0" w:space="0" w:color="auto"/>
      </w:divBdr>
    </w:div>
    <w:div w:id="1780290973">
      <w:bodyDiv w:val="1"/>
      <w:marLeft w:val="0"/>
      <w:marRight w:val="0"/>
      <w:marTop w:val="0"/>
      <w:marBottom w:val="0"/>
      <w:divBdr>
        <w:top w:val="none" w:sz="0" w:space="0" w:color="auto"/>
        <w:left w:val="none" w:sz="0" w:space="0" w:color="auto"/>
        <w:bottom w:val="none" w:sz="0" w:space="0" w:color="auto"/>
        <w:right w:val="none" w:sz="0" w:space="0" w:color="auto"/>
      </w:divBdr>
    </w:div>
    <w:div w:id="1789154515">
      <w:bodyDiv w:val="1"/>
      <w:marLeft w:val="0"/>
      <w:marRight w:val="0"/>
      <w:marTop w:val="0"/>
      <w:marBottom w:val="0"/>
      <w:divBdr>
        <w:top w:val="none" w:sz="0" w:space="0" w:color="auto"/>
        <w:left w:val="none" w:sz="0" w:space="0" w:color="auto"/>
        <w:bottom w:val="none" w:sz="0" w:space="0" w:color="auto"/>
        <w:right w:val="none" w:sz="0" w:space="0" w:color="auto"/>
      </w:divBdr>
    </w:div>
    <w:div w:id="1801342250">
      <w:bodyDiv w:val="1"/>
      <w:marLeft w:val="0"/>
      <w:marRight w:val="0"/>
      <w:marTop w:val="0"/>
      <w:marBottom w:val="0"/>
      <w:divBdr>
        <w:top w:val="none" w:sz="0" w:space="0" w:color="auto"/>
        <w:left w:val="none" w:sz="0" w:space="0" w:color="auto"/>
        <w:bottom w:val="none" w:sz="0" w:space="0" w:color="auto"/>
        <w:right w:val="none" w:sz="0" w:space="0" w:color="auto"/>
      </w:divBdr>
    </w:div>
    <w:div w:id="1808936838">
      <w:bodyDiv w:val="1"/>
      <w:marLeft w:val="0"/>
      <w:marRight w:val="0"/>
      <w:marTop w:val="0"/>
      <w:marBottom w:val="0"/>
      <w:divBdr>
        <w:top w:val="none" w:sz="0" w:space="0" w:color="auto"/>
        <w:left w:val="none" w:sz="0" w:space="0" w:color="auto"/>
        <w:bottom w:val="none" w:sz="0" w:space="0" w:color="auto"/>
        <w:right w:val="none" w:sz="0" w:space="0" w:color="auto"/>
      </w:divBdr>
    </w:div>
    <w:div w:id="1816333627">
      <w:bodyDiv w:val="1"/>
      <w:marLeft w:val="0"/>
      <w:marRight w:val="0"/>
      <w:marTop w:val="0"/>
      <w:marBottom w:val="0"/>
      <w:divBdr>
        <w:top w:val="none" w:sz="0" w:space="0" w:color="auto"/>
        <w:left w:val="none" w:sz="0" w:space="0" w:color="auto"/>
        <w:bottom w:val="none" w:sz="0" w:space="0" w:color="auto"/>
        <w:right w:val="none" w:sz="0" w:space="0" w:color="auto"/>
      </w:divBdr>
    </w:div>
    <w:div w:id="1820031917">
      <w:bodyDiv w:val="1"/>
      <w:marLeft w:val="0"/>
      <w:marRight w:val="0"/>
      <w:marTop w:val="0"/>
      <w:marBottom w:val="0"/>
      <w:divBdr>
        <w:top w:val="none" w:sz="0" w:space="0" w:color="auto"/>
        <w:left w:val="none" w:sz="0" w:space="0" w:color="auto"/>
        <w:bottom w:val="none" w:sz="0" w:space="0" w:color="auto"/>
        <w:right w:val="none" w:sz="0" w:space="0" w:color="auto"/>
      </w:divBdr>
    </w:div>
    <w:div w:id="1821462974">
      <w:bodyDiv w:val="1"/>
      <w:marLeft w:val="0"/>
      <w:marRight w:val="0"/>
      <w:marTop w:val="0"/>
      <w:marBottom w:val="0"/>
      <w:divBdr>
        <w:top w:val="none" w:sz="0" w:space="0" w:color="auto"/>
        <w:left w:val="none" w:sz="0" w:space="0" w:color="auto"/>
        <w:bottom w:val="none" w:sz="0" w:space="0" w:color="auto"/>
        <w:right w:val="none" w:sz="0" w:space="0" w:color="auto"/>
      </w:divBdr>
    </w:div>
    <w:div w:id="1823083106">
      <w:bodyDiv w:val="1"/>
      <w:marLeft w:val="0"/>
      <w:marRight w:val="0"/>
      <w:marTop w:val="0"/>
      <w:marBottom w:val="0"/>
      <w:divBdr>
        <w:top w:val="none" w:sz="0" w:space="0" w:color="auto"/>
        <w:left w:val="none" w:sz="0" w:space="0" w:color="auto"/>
        <w:bottom w:val="none" w:sz="0" w:space="0" w:color="auto"/>
        <w:right w:val="none" w:sz="0" w:space="0" w:color="auto"/>
      </w:divBdr>
    </w:div>
    <w:div w:id="1836065489">
      <w:bodyDiv w:val="1"/>
      <w:marLeft w:val="0"/>
      <w:marRight w:val="0"/>
      <w:marTop w:val="0"/>
      <w:marBottom w:val="0"/>
      <w:divBdr>
        <w:top w:val="none" w:sz="0" w:space="0" w:color="auto"/>
        <w:left w:val="none" w:sz="0" w:space="0" w:color="auto"/>
        <w:bottom w:val="none" w:sz="0" w:space="0" w:color="auto"/>
        <w:right w:val="none" w:sz="0" w:space="0" w:color="auto"/>
      </w:divBdr>
    </w:div>
    <w:div w:id="1849716532">
      <w:bodyDiv w:val="1"/>
      <w:marLeft w:val="0"/>
      <w:marRight w:val="0"/>
      <w:marTop w:val="0"/>
      <w:marBottom w:val="0"/>
      <w:divBdr>
        <w:top w:val="none" w:sz="0" w:space="0" w:color="auto"/>
        <w:left w:val="none" w:sz="0" w:space="0" w:color="auto"/>
        <w:bottom w:val="none" w:sz="0" w:space="0" w:color="auto"/>
        <w:right w:val="none" w:sz="0" w:space="0" w:color="auto"/>
      </w:divBdr>
    </w:div>
    <w:div w:id="1850752762">
      <w:bodyDiv w:val="1"/>
      <w:marLeft w:val="0"/>
      <w:marRight w:val="0"/>
      <w:marTop w:val="0"/>
      <w:marBottom w:val="0"/>
      <w:divBdr>
        <w:top w:val="none" w:sz="0" w:space="0" w:color="auto"/>
        <w:left w:val="none" w:sz="0" w:space="0" w:color="auto"/>
        <w:bottom w:val="none" w:sz="0" w:space="0" w:color="auto"/>
        <w:right w:val="none" w:sz="0" w:space="0" w:color="auto"/>
      </w:divBdr>
    </w:div>
    <w:div w:id="1857422301">
      <w:bodyDiv w:val="1"/>
      <w:marLeft w:val="0"/>
      <w:marRight w:val="0"/>
      <w:marTop w:val="0"/>
      <w:marBottom w:val="0"/>
      <w:divBdr>
        <w:top w:val="none" w:sz="0" w:space="0" w:color="auto"/>
        <w:left w:val="none" w:sz="0" w:space="0" w:color="auto"/>
        <w:bottom w:val="none" w:sz="0" w:space="0" w:color="auto"/>
        <w:right w:val="none" w:sz="0" w:space="0" w:color="auto"/>
      </w:divBdr>
    </w:div>
    <w:div w:id="1857574123">
      <w:bodyDiv w:val="1"/>
      <w:marLeft w:val="0"/>
      <w:marRight w:val="0"/>
      <w:marTop w:val="0"/>
      <w:marBottom w:val="0"/>
      <w:divBdr>
        <w:top w:val="none" w:sz="0" w:space="0" w:color="auto"/>
        <w:left w:val="none" w:sz="0" w:space="0" w:color="auto"/>
        <w:bottom w:val="none" w:sz="0" w:space="0" w:color="auto"/>
        <w:right w:val="none" w:sz="0" w:space="0" w:color="auto"/>
      </w:divBdr>
    </w:div>
    <w:div w:id="1867210689">
      <w:bodyDiv w:val="1"/>
      <w:marLeft w:val="0"/>
      <w:marRight w:val="0"/>
      <w:marTop w:val="0"/>
      <w:marBottom w:val="0"/>
      <w:divBdr>
        <w:top w:val="none" w:sz="0" w:space="0" w:color="auto"/>
        <w:left w:val="none" w:sz="0" w:space="0" w:color="auto"/>
        <w:bottom w:val="none" w:sz="0" w:space="0" w:color="auto"/>
        <w:right w:val="none" w:sz="0" w:space="0" w:color="auto"/>
      </w:divBdr>
    </w:div>
    <w:div w:id="1869948800">
      <w:bodyDiv w:val="1"/>
      <w:marLeft w:val="0"/>
      <w:marRight w:val="0"/>
      <w:marTop w:val="0"/>
      <w:marBottom w:val="0"/>
      <w:divBdr>
        <w:top w:val="none" w:sz="0" w:space="0" w:color="auto"/>
        <w:left w:val="none" w:sz="0" w:space="0" w:color="auto"/>
        <w:bottom w:val="none" w:sz="0" w:space="0" w:color="auto"/>
        <w:right w:val="none" w:sz="0" w:space="0" w:color="auto"/>
      </w:divBdr>
    </w:div>
    <w:div w:id="1872381926">
      <w:bodyDiv w:val="1"/>
      <w:marLeft w:val="0"/>
      <w:marRight w:val="0"/>
      <w:marTop w:val="0"/>
      <w:marBottom w:val="0"/>
      <w:divBdr>
        <w:top w:val="none" w:sz="0" w:space="0" w:color="auto"/>
        <w:left w:val="none" w:sz="0" w:space="0" w:color="auto"/>
        <w:bottom w:val="none" w:sz="0" w:space="0" w:color="auto"/>
        <w:right w:val="none" w:sz="0" w:space="0" w:color="auto"/>
      </w:divBdr>
    </w:div>
    <w:div w:id="1874994348">
      <w:bodyDiv w:val="1"/>
      <w:marLeft w:val="0"/>
      <w:marRight w:val="0"/>
      <w:marTop w:val="0"/>
      <w:marBottom w:val="0"/>
      <w:divBdr>
        <w:top w:val="none" w:sz="0" w:space="0" w:color="auto"/>
        <w:left w:val="none" w:sz="0" w:space="0" w:color="auto"/>
        <w:bottom w:val="none" w:sz="0" w:space="0" w:color="auto"/>
        <w:right w:val="none" w:sz="0" w:space="0" w:color="auto"/>
      </w:divBdr>
    </w:div>
    <w:div w:id="1879316950">
      <w:bodyDiv w:val="1"/>
      <w:marLeft w:val="0"/>
      <w:marRight w:val="0"/>
      <w:marTop w:val="0"/>
      <w:marBottom w:val="0"/>
      <w:divBdr>
        <w:top w:val="none" w:sz="0" w:space="0" w:color="auto"/>
        <w:left w:val="none" w:sz="0" w:space="0" w:color="auto"/>
        <w:bottom w:val="none" w:sz="0" w:space="0" w:color="auto"/>
        <w:right w:val="none" w:sz="0" w:space="0" w:color="auto"/>
      </w:divBdr>
    </w:div>
    <w:div w:id="1881892309">
      <w:bodyDiv w:val="1"/>
      <w:marLeft w:val="0"/>
      <w:marRight w:val="0"/>
      <w:marTop w:val="0"/>
      <w:marBottom w:val="0"/>
      <w:divBdr>
        <w:top w:val="none" w:sz="0" w:space="0" w:color="auto"/>
        <w:left w:val="none" w:sz="0" w:space="0" w:color="auto"/>
        <w:bottom w:val="none" w:sz="0" w:space="0" w:color="auto"/>
        <w:right w:val="none" w:sz="0" w:space="0" w:color="auto"/>
      </w:divBdr>
    </w:div>
    <w:div w:id="1887255998">
      <w:bodyDiv w:val="1"/>
      <w:marLeft w:val="0"/>
      <w:marRight w:val="0"/>
      <w:marTop w:val="0"/>
      <w:marBottom w:val="0"/>
      <w:divBdr>
        <w:top w:val="none" w:sz="0" w:space="0" w:color="auto"/>
        <w:left w:val="none" w:sz="0" w:space="0" w:color="auto"/>
        <w:bottom w:val="none" w:sz="0" w:space="0" w:color="auto"/>
        <w:right w:val="none" w:sz="0" w:space="0" w:color="auto"/>
      </w:divBdr>
    </w:div>
    <w:div w:id="1887527225">
      <w:bodyDiv w:val="1"/>
      <w:marLeft w:val="0"/>
      <w:marRight w:val="0"/>
      <w:marTop w:val="0"/>
      <w:marBottom w:val="0"/>
      <w:divBdr>
        <w:top w:val="none" w:sz="0" w:space="0" w:color="auto"/>
        <w:left w:val="none" w:sz="0" w:space="0" w:color="auto"/>
        <w:bottom w:val="none" w:sz="0" w:space="0" w:color="auto"/>
        <w:right w:val="none" w:sz="0" w:space="0" w:color="auto"/>
      </w:divBdr>
    </w:div>
    <w:div w:id="1899977104">
      <w:bodyDiv w:val="1"/>
      <w:marLeft w:val="0"/>
      <w:marRight w:val="0"/>
      <w:marTop w:val="0"/>
      <w:marBottom w:val="0"/>
      <w:divBdr>
        <w:top w:val="none" w:sz="0" w:space="0" w:color="auto"/>
        <w:left w:val="none" w:sz="0" w:space="0" w:color="auto"/>
        <w:bottom w:val="none" w:sz="0" w:space="0" w:color="auto"/>
        <w:right w:val="none" w:sz="0" w:space="0" w:color="auto"/>
      </w:divBdr>
    </w:div>
    <w:div w:id="1900242384">
      <w:bodyDiv w:val="1"/>
      <w:marLeft w:val="0"/>
      <w:marRight w:val="0"/>
      <w:marTop w:val="0"/>
      <w:marBottom w:val="0"/>
      <w:divBdr>
        <w:top w:val="none" w:sz="0" w:space="0" w:color="auto"/>
        <w:left w:val="none" w:sz="0" w:space="0" w:color="auto"/>
        <w:bottom w:val="none" w:sz="0" w:space="0" w:color="auto"/>
        <w:right w:val="none" w:sz="0" w:space="0" w:color="auto"/>
      </w:divBdr>
    </w:div>
    <w:div w:id="1919900928">
      <w:bodyDiv w:val="1"/>
      <w:marLeft w:val="0"/>
      <w:marRight w:val="0"/>
      <w:marTop w:val="0"/>
      <w:marBottom w:val="0"/>
      <w:divBdr>
        <w:top w:val="none" w:sz="0" w:space="0" w:color="auto"/>
        <w:left w:val="none" w:sz="0" w:space="0" w:color="auto"/>
        <w:bottom w:val="none" w:sz="0" w:space="0" w:color="auto"/>
        <w:right w:val="none" w:sz="0" w:space="0" w:color="auto"/>
      </w:divBdr>
    </w:div>
    <w:div w:id="1924952510">
      <w:bodyDiv w:val="1"/>
      <w:marLeft w:val="0"/>
      <w:marRight w:val="0"/>
      <w:marTop w:val="0"/>
      <w:marBottom w:val="0"/>
      <w:divBdr>
        <w:top w:val="none" w:sz="0" w:space="0" w:color="auto"/>
        <w:left w:val="none" w:sz="0" w:space="0" w:color="auto"/>
        <w:bottom w:val="none" w:sz="0" w:space="0" w:color="auto"/>
        <w:right w:val="none" w:sz="0" w:space="0" w:color="auto"/>
      </w:divBdr>
    </w:div>
    <w:div w:id="1925187676">
      <w:bodyDiv w:val="1"/>
      <w:marLeft w:val="0"/>
      <w:marRight w:val="0"/>
      <w:marTop w:val="0"/>
      <w:marBottom w:val="0"/>
      <w:divBdr>
        <w:top w:val="none" w:sz="0" w:space="0" w:color="auto"/>
        <w:left w:val="none" w:sz="0" w:space="0" w:color="auto"/>
        <w:bottom w:val="none" w:sz="0" w:space="0" w:color="auto"/>
        <w:right w:val="none" w:sz="0" w:space="0" w:color="auto"/>
      </w:divBdr>
    </w:div>
    <w:div w:id="1926331787">
      <w:bodyDiv w:val="1"/>
      <w:marLeft w:val="0"/>
      <w:marRight w:val="0"/>
      <w:marTop w:val="0"/>
      <w:marBottom w:val="0"/>
      <w:divBdr>
        <w:top w:val="none" w:sz="0" w:space="0" w:color="auto"/>
        <w:left w:val="none" w:sz="0" w:space="0" w:color="auto"/>
        <w:bottom w:val="none" w:sz="0" w:space="0" w:color="auto"/>
        <w:right w:val="none" w:sz="0" w:space="0" w:color="auto"/>
      </w:divBdr>
    </w:div>
    <w:div w:id="1929268506">
      <w:bodyDiv w:val="1"/>
      <w:marLeft w:val="0"/>
      <w:marRight w:val="0"/>
      <w:marTop w:val="0"/>
      <w:marBottom w:val="0"/>
      <w:divBdr>
        <w:top w:val="none" w:sz="0" w:space="0" w:color="auto"/>
        <w:left w:val="none" w:sz="0" w:space="0" w:color="auto"/>
        <w:bottom w:val="none" w:sz="0" w:space="0" w:color="auto"/>
        <w:right w:val="none" w:sz="0" w:space="0" w:color="auto"/>
      </w:divBdr>
    </w:div>
    <w:div w:id="1931818329">
      <w:bodyDiv w:val="1"/>
      <w:marLeft w:val="0"/>
      <w:marRight w:val="0"/>
      <w:marTop w:val="0"/>
      <w:marBottom w:val="0"/>
      <w:divBdr>
        <w:top w:val="none" w:sz="0" w:space="0" w:color="auto"/>
        <w:left w:val="none" w:sz="0" w:space="0" w:color="auto"/>
        <w:bottom w:val="none" w:sz="0" w:space="0" w:color="auto"/>
        <w:right w:val="none" w:sz="0" w:space="0" w:color="auto"/>
      </w:divBdr>
    </w:div>
    <w:div w:id="1937249094">
      <w:bodyDiv w:val="1"/>
      <w:marLeft w:val="0"/>
      <w:marRight w:val="0"/>
      <w:marTop w:val="0"/>
      <w:marBottom w:val="0"/>
      <w:divBdr>
        <w:top w:val="none" w:sz="0" w:space="0" w:color="auto"/>
        <w:left w:val="none" w:sz="0" w:space="0" w:color="auto"/>
        <w:bottom w:val="none" w:sz="0" w:space="0" w:color="auto"/>
        <w:right w:val="none" w:sz="0" w:space="0" w:color="auto"/>
      </w:divBdr>
    </w:div>
    <w:div w:id="1943105152">
      <w:bodyDiv w:val="1"/>
      <w:marLeft w:val="0"/>
      <w:marRight w:val="0"/>
      <w:marTop w:val="0"/>
      <w:marBottom w:val="0"/>
      <w:divBdr>
        <w:top w:val="none" w:sz="0" w:space="0" w:color="auto"/>
        <w:left w:val="none" w:sz="0" w:space="0" w:color="auto"/>
        <w:bottom w:val="none" w:sz="0" w:space="0" w:color="auto"/>
        <w:right w:val="none" w:sz="0" w:space="0" w:color="auto"/>
      </w:divBdr>
    </w:div>
    <w:div w:id="1949269633">
      <w:bodyDiv w:val="1"/>
      <w:marLeft w:val="0"/>
      <w:marRight w:val="0"/>
      <w:marTop w:val="0"/>
      <w:marBottom w:val="0"/>
      <w:divBdr>
        <w:top w:val="none" w:sz="0" w:space="0" w:color="auto"/>
        <w:left w:val="none" w:sz="0" w:space="0" w:color="auto"/>
        <w:bottom w:val="none" w:sz="0" w:space="0" w:color="auto"/>
        <w:right w:val="none" w:sz="0" w:space="0" w:color="auto"/>
      </w:divBdr>
    </w:div>
    <w:div w:id="1950626055">
      <w:bodyDiv w:val="1"/>
      <w:marLeft w:val="0"/>
      <w:marRight w:val="0"/>
      <w:marTop w:val="0"/>
      <w:marBottom w:val="0"/>
      <w:divBdr>
        <w:top w:val="none" w:sz="0" w:space="0" w:color="auto"/>
        <w:left w:val="none" w:sz="0" w:space="0" w:color="auto"/>
        <w:bottom w:val="none" w:sz="0" w:space="0" w:color="auto"/>
        <w:right w:val="none" w:sz="0" w:space="0" w:color="auto"/>
      </w:divBdr>
    </w:div>
    <w:div w:id="1951664158">
      <w:bodyDiv w:val="1"/>
      <w:marLeft w:val="0"/>
      <w:marRight w:val="0"/>
      <w:marTop w:val="0"/>
      <w:marBottom w:val="0"/>
      <w:divBdr>
        <w:top w:val="none" w:sz="0" w:space="0" w:color="auto"/>
        <w:left w:val="none" w:sz="0" w:space="0" w:color="auto"/>
        <w:bottom w:val="none" w:sz="0" w:space="0" w:color="auto"/>
        <w:right w:val="none" w:sz="0" w:space="0" w:color="auto"/>
      </w:divBdr>
    </w:div>
    <w:div w:id="1960869520">
      <w:bodyDiv w:val="1"/>
      <w:marLeft w:val="0"/>
      <w:marRight w:val="0"/>
      <w:marTop w:val="0"/>
      <w:marBottom w:val="0"/>
      <w:divBdr>
        <w:top w:val="none" w:sz="0" w:space="0" w:color="auto"/>
        <w:left w:val="none" w:sz="0" w:space="0" w:color="auto"/>
        <w:bottom w:val="none" w:sz="0" w:space="0" w:color="auto"/>
        <w:right w:val="none" w:sz="0" w:space="0" w:color="auto"/>
      </w:divBdr>
    </w:div>
    <w:div w:id="1964379324">
      <w:bodyDiv w:val="1"/>
      <w:marLeft w:val="0"/>
      <w:marRight w:val="0"/>
      <w:marTop w:val="0"/>
      <w:marBottom w:val="0"/>
      <w:divBdr>
        <w:top w:val="none" w:sz="0" w:space="0" w:color="auto"/>
        <w:left w:val="none" w:sz="0" w:space="0" w:color="auto"/>
        <w:bottom w:val="none" w:sz="0" w:space="0" w:color="auto"/>
        <w:right w:val="none" w:sz="0" w:space="0" w:color="auto"/>
      </w:divBdr>
    </w:div>
    <w:div w:id="1964772256">
      <w:bodyDiv w:val="1"/>
      <w:marLeft w:val="0"/>
      <w:marRight w:val="0"/>
      <w:marTop w:val="0"/>
      <w:marBottom w:val="0"/>
      <w:divBdr>
        <w:top w:val="none" w:sz="0" w:space="0" w:color="auto"/>
        <w:left w:val="none" w:sz="0" w:space="0" w:color="auto"/>
        <w:bottom w:val="none" w:sz="0" w:space="0" w:color="auto"/>
        <w:right w:val="none" w:sz="0" w:space="0" w:color="auto"/>
      </w:divBdr>
    </w:div>
    <w:div w:id="1969388793">
      <w:bodyDiv w:val="1"/>
      <w:marLeft w:val="0"/>
      <w:marRight w:val="0"/>
      <w:marTop w:val="0"/>
      <w:marBottom w:val="0"/>
      <w:divBdr>
        <w:top w:val="none" w:sz="0" w:space="0" w:color="auto"/>
        <w:left w:val="none" w:sz="0" w:space="0" w:color="auto"/>
        <w:bottom w:val="none" w:sz="0" w:space="0" w:color="auto"/>
        <w:right w:val="none" w:sz="0" w:space="0" w:color="auto"/>
      </w:divBdr>
    </w:div>
    <w:div w:id="1977955651">
      <w:bodyDiv w:val="1"/>
      <w:marLeft w:val="0"/>
      <w:marRight w:val="0"/>
      <w:marTop w:val="0"/>
      <w:marBottom w:val="0"/>
      <w:divBdr>
        <w:top w:val="none" w:sz="0" w:space="0" w:color="auto"/>
        <w:left w:val="none" w:sz="0" w:space="0" w:color="auto"/>
        <w:bottom w:val="none" w:sz="0" w:space="0" w:color="auto"/>
        <w:right w:val="none" w:sz="0" w:space="0" w:color="auto"/>
      </w:divBdr>
    </w:div>
    <w:div w:id="1982222249">
      <w:bodyDiv w:val="1"/>
      <w:marLeft w:val="0"/>
      <w:marRight w:val="0"/>
      <w:marTop w:val="0"/>
      <w:marBottom w:val="0"/>
      <w:divBdr>
        <w:top w:val="none" w:sz="0" w:space="0" w:color="auto"/>
        <w:left w:val="none" w:sz="0" w:space="0" w:color="auto"/>
        <w:bottom w:val="none" w:sz="0" w:space="0" w:color="auto"/>
        <w:right w:val="none" w:sz="0" w:space="0" w:color="auto"/>
      </w:divBdr>
    </w:div>
    <w:div w:id="1983582309">
      <w:bodyDiv w:val="1"/>
      <w:marLeft w:val="0"/>
      <w:marRight w:val="0"/>
      <w:marTop w:val="0"/>
      <w:marBottom w:val="0"/>
      <w:divBdr>
        <w:top w:val="none" w:sz="0" w:space="0" w:color="auto"/>
        <w:left w:val="none" w:sz="0" w:space="0" w:color="auto"/>
        <w:bottom w:val="none" w:sz="0" w:space="0" w:color="auto"/>
        <w:right w:val="none" w:sz="0" w:space="0" w:color="auto"/>
      </w:divBdr>
    </w:div>
    <w:div w:id="1985885519">
      <w:bodyDiv w:val="1"/>
      <w:marLeft w:val="0"/>
      <w:marRight w:val="0"/>
      <w:marTop w:val="0"/>
      <w:marBottom w:val="0"/>
      <w:divBdr>
        <w:top w:val="none" w:sz="0" w:space="0" w:color="auto"/>
        <w:left w:val="none" w:sz="0" w:space="0" w:color="auto"/>
        <w:bottom w:val="none" w:sz="0" w:space="0" w:color="auto"/>
        <w:right w:val="none" w:sz="0" w:space="0" w:color="auto"/>
      </w:divBdr>
    </w:div>
    <w:div w:id="1989552383">
      <w:bodyDiv w:val="1"/>
      <w:marLeft w:val="0"/>
      <w:marRight w:val="0"/>
      <w:marTop w:val="0"/>
      <w:marBottom w:val="0"/>
      <w:divBdr>
        <w:top w:val="none" w:sz="0" w:space="0" w:color="auto"/>
        <w:left w:val="none" w:sz="0" w:space="0" w:color="auto"/>
        <w:bottom w:val="none" w:sz="0" w:space="0" w:color="auto"/>
        <w:right w:val="none" w:sz="0" w:space="0" w:color="auto"/>
      </w:divBdr>
    </w:div>
    <w:div w:id="1989825880">
      <w:bodyDiv w:val="1"/>
      <w:marLeft w:val="0"/>
      <w:marRight w:val="0"/>
      <w:marTop w:val="0"/>
      <w:marBottom w:val="0"/>
      <w:divBdr>
        <w:top w:val="none" w:sz="0" w:space="0" w:color="auto"/>
        <w:left w:val="none" w:sz="0" w:space="0" w:color="auto"/>
        <w:bottom w:val="none" w:sz="0" w:space="0" w:color="auto"/>
        <w:right w:val="none" w:sz="0" w:space="0" w:color="auto"/>
      </w:divBdr>
    </w:div>
    <w:div w:id="1993561328">
      <w:bodyDiv w:val="1"/>
      <w:marLeft w:val="0"/>
      <w:marRight w:val="0"/>
      <w:marTop w:val="0"/>
      <w:marBottom w:val="0"/>
      <w:divBdr>
        <w:top w:val="none" w:sz="0" w:space="0" w:color="auto"/>
        <w:left w:val="none" w:sz="0" w:space="0" w:color="auto"/>
        <w:bottom w:val="none" w:sz="0" w:space="0" w:color="auto"/>
        <w:right w:val="none" w:sz="0" w:space="0" w:color="auto"/>
      </w:divBdr>
    </w:div>
    <w:div w:id="1995065261">
      <w:bodyDiv w:val="1"/>
      <w:marLeft w:val="0"/>
      <w:marRight w:val="0"/>
      <w:marTop w:val="0"/>
      <w:marBottom w:val="0"/>
      <w:divBdr>
        <w:top w:val="none" w:sz="0" w:space="0" w:color="auto"/>
        <w:left w:val="none" w:sz="0" w:space="0" w:color="auto"/>
        <w:bottom w:val="none" w:sz="0" w:space="0" w:color="auto"/>
        <w:right w:val="none" w:sz="0" w:space="0" w:color="auto"/>
      </w:divBdr>
    </w:div>
    <w:div w:id="1998418047">
      <w:bodyDiv w:val="1"/>
      <w:marLeft w:val="0"/>
      <w:marRight w:val="0"/>
      <w:marTop w:val="0"/>
      <w:marBottom w:val="0"/>
      <w:divBdr>
        <w:top w:val="none" w:sz="0" w:space="0" w:color="auto"/>
        <w:left w:val="none" w:sz="0" w:space="0" w:color="auto"/>
        <w:bottom w:val="none" w:sz="0" w:space="0" w:color="auto"/>
        <w:right w:val="none" w:sz="0" w:space="0" w:color="auto"/>
      </w:divBdr>
    </w:div>
    <w:div w:id="2023622160">
      <w:bodyDiv w:val="1"/>
      <w:marLeft w:val="0"/>
      <w:marRight w:val="0"/>
      <w:marTop w:val="0"/>
      <w:marBottom w:val="0"/>
      <w:divBdr>
        <w:top w:val="none" w:sz="0" w:space="0" w:color="auto"/>
        <w:left w:val="none" w:sz="0" w:space="0" w:color="auto"/>
        <w:bottom w:val="none" w:sz="0" w:space="0" w:color="auto"/>
        <w:right w:val="none" w:sz="0" w:space="0" w:color="auto"/>
      </w:divBdr>
    </w:div>
    <w:div w:id="2023849198">
      <w:bodyDiv w:val="1"/>
      <w:marLeft w:val="0"/>
      <w:marRight w:val="0"/>
      <w:marTop w:val="0"/>
      <w:marBottom w:val="0"/>
      <w:divBdr>
        <w:top w:val="none" w:sz="0" w:space="0" w:color="auto"/>
        <w:left w:val="none" w:sz="0" w:space="0" w:color="auto"/>
        <w:bottom w:val="none" w:sz="0" w:space="0" w:color="auto"/>
        <w:right w:val="none" w:sz="0" w:space="0" w:color="auto"/>
      </w:divBdr>
    </w:div>
    <w:div w:id="2027244464">
      <w:bodyDiv w:val="1"/>
      <w:marLeft w:val="0"/>
      <w:marRight w:val="0"/>
      <w:marTop w:val="0"/>
      <w:marBottom w:val="0"/>
      <w:divBdr>
        <w:top w:val="none" w:sz="0" w:space="0" w:color="auto"/>
        <w:left w:val="none" w:sz="0" w:space="0" w:color="auto"/>
        <w:bottom w:val="none" w:sz="0" w:space="0" w:color="auto"/>
        <w:right w:val="none" w:sz="0" w:space="0" w:color="auto"/>
      </w:divBdr>
    </w:div>
    <w:div w:id="2034455848">
      <w:bodyDiv w:val="1"/>
      <w:marLeft w:val="0"/>
      <w:marRight w:val="0"/>
      <w:marTop w:val="0"/>
      <w:marBottom w:val="0"/>
      <w:divBdr>
        <w:top w:val="none" w:sz="0" w:space="0" w:color="auto"/>
        <w:left w:val="none" w:sz="0" w:space="0" w:color="auto"/>
        <w:bottom w:val="none" w:sz="0" w:space="0" w:color="auto"/>
        <w:right w:val="none" w:sz="0" w:space="0" w:color="auto"/>
      </w:divBdr>
    </w:div>
    <w:div w:id="2034762914">
      <w:bodyDiv w:val="1"/>
      <w:marLeft w:val="0"/>
      <w:marRight w:val="0"/>
      <w:marTop w:val="0"/>
      <w:marBottom w:val="0"/>
      <w:divBdr>
        <w:top w:val="none" w:sz="0" w:space="0" w:color="auto"/>
        <w:left w:val="none" w:sz="0" w:space="0" w:color="auto"/>
        <w:bottom w:val="none" w:sz="0" w:space="0" w:color="auto"/>
        <w:right w:val="none" w:sz="0" w:space="0" w:color="auto"/>
      </w:divBdr>
    </w:div>
    <w:div w:id="2036155443">
      <w:bodyDiv w:val="1"/>
      <w:marLeft w:val="0"/>
      <w:marRight w:val="0"/>
      <w:marTop w:val="0"/>
      <w:marBottom w:val="0"/>
      <w:divBdr>
        <w:top w:val="none" w:sz="0" w:space="0" w:color="auto"/>
        <w:left w:val="none" w:sz="0" w:space="0" w:color="auto"/>
        <w:bottom w:val="none" w:sz="0" w:space="0" w:color="auto"/>
        <w:right w:val="none" w:sz="0" w:space="0" w:color="auto"/>
      </w:divBdr>
    </w:div>
    <w:div w:id="2036466356">
      <w:bodyDiv w:val="1"/>
      <w:marLeft w:val="0"/>
      <w:marRight w:val="0"/>
      <w:marTop w:val="0"/>
      <w:marBottom w:val="0"/>
      <w:divBdr>
        <w:top w:val="none" w:sz="0" w:space="0" w:color="auto"/>
        <w:left w:val="none" w:sz="0" w:space="0" w:color="auto"/>
        <w:bottom w:val="none" w:sz="0" w:space="0" w:color="auto"/>
        <w:right w:val="none" w:sz="0" w:space="0" w:color="auto"/>
      </w:divBdr>
    </w:div>
    <w:div w:id="2039894499">
      <w:bodyDiv w:val="1"/>
      <w:marLeft w:val="0"/>
      <w:marRight w:val="0"/>
      <w:marTop w:val="0"/>
      <w:marBottom w:val="0"/>
      <w:divBdr>
        <w:top w:val="none" w:sz="0" w:space="0" w:color="auto"/>
        <w:left w:val="none" w:sz="0" w:space="0" w:color="auto"/>
        <w:bottom w:val="none" w:sz="0" w:space="0" w:color="auto"/>
        <w:right w:val="none" w:sz="0" w:space="0" w:color="auto"/>
      </w:divBdr>
    </w:div>
    <w:div w:id="2053647728">
      <w:bodyDiv w:val="1"/>
      <w:marLeft w:val="0"/>
      <w:marRight w:val="0"/>
      <w:marTop w:val="0"/>
      <w:marBottom w:val="0"/>
      <w:divBdr>
        <w:top w:val="none" w:sz="0" w:space="0" w:color="auto"/>
        <w:left w:val="none" w:sz="0" w:space="0" w:color="auto"/>
        <w:bottom w:val="none" w:sz="0" w:space="0" w:color="auto"/>
        <w:right w:val="none" w:sz="0" w:space="0" w:color="auto"/>
      </w:divBdr>
    </w:div>
    <w:div w:id="2060475966">
      <w:bodyDiv w:val="1"/>
      <w:marLeft w:val="0"/>
      <w:marRight w:val="0"/>
      <w:marTop w:val="0"/>
      <w:marBottom w:val="0"/>
      <w:divBdr>
        <w:top w:val="none" w:sz="0" w:space="0" w:color="auto"/>
        <w:left w:val="none" w:sz="0" w:space="0" w:color="auto"/>
        <w:bottom w:val="none" w:sz="0" w:space="0" w:color="auto"/>
        <w:right w:val="none" w:sz="0" w:space="0" w:color="auto"/>
      </w:divBdr>
    </w:div>
    <w:div w:id="2061047718">
      <w:bodyDiv w:val="1"/>
      <w:marLeft w:val="0"/>
      <w:marRight w:val="0"/>
      <w:marTop w:val="0"/>
      <w:marBottom w:val="0"/>
      <w:divBdr>
        <w:top w:val="none" w:sz="0" w:space="0" w:color="auto"/>
        <w:left w:val="none" w:sz="0" w:space="0" w:color="auto"/>
        <w:bottom w:val="none" w:sz="0" w:space="0" w:color="auto"/>
        <w:right w:val="none" w:sz="0" w:space="0" w:color="auto"/>
      </w:divBdr>
    </w:div>
    <w:div w:id="2061053680">
      <w:bodyDiv w:val="1"/>
      <w:marLeft w:val="0"/>
      <w:marRight w:val="0"/>
      <w:marTop w:val="0"/>
      <w:marBottom w:val="0"/>
      <w:divBdr>
        <w:top w:val="none" w:sz="0" w:space="0" w:color="auto"/>
        <w:left w:val="none" w:sz="0" w:space="0" w:color="auto"/>
        <w:bottom w:val="none" w:sz="0" w:space="0" w:color="auto"/>
        <w:right w:val="none" w:sz="0" w:space="0" w:color="auto"/>
      </w:divBdr>
    </w:div>
    <w:div w:id="2066298045">
      <w:bodyDiv w:val="1"/>
      <w:marLeft w:val="0"/>
      <w:marRight w:val="0"/>
      <w:marTop w:val="0"/>
      <w:marBottom w:val="0"/>
      <w:divBdr>
        <w:top w:val="none" w:sz="0" w:space="0" w:color="auto"/>
        <w:left w:val="none" w:sz="0" w:space="0" w:color="auto"/>
        <w:bottom w:val="none" w:sz="0" w:space="0" w:color="auto"/>
        <w:right w:val="none" w:sz="0" w:space="0" w:color="auto"/>
      </w:divBdr>
    </w:div>
    <w:div w:id="2068408881">
      <w:bodyDiv w:val="1"/>
      <w:marLeft w:val="0"/>
      <w:marRight w:val="0"/>
      <w:marTop w:val="0"/>
      <w:marBottom w:val="0"/>
      <w:divBdr>
        <w:top w:val="none" w:sz="0" w:space="0" w:color="auto"/>
        <w:left w:val="none" w:sz="0" w:space="0" w:color="auto"/>
        <w:bottom w:val="none" w:sz="0" w:space="0" w:color="auto"/>
        <w:right w:val="none" w:sz="0" w:space="0" w:color="auto"/>
      </w:divBdr>
    </w:div>
    <w:div w:id="2083717940">
      <w:bodyDiv w:val="1"/>
      <w:marLeft w:val="0"/>
      <w:marRight w:val="0"/>
      <w:marTop w:val="0"/>
      <w:marBottom w:val="0"/>
      <w:divBdr>
        <w:top w:val="none" w:sz="0" w:space="0" w:color="auto"/>
        <w:left w:val="none" w:sz="0" w:space="0" w:color="auto"/>
        <w:bottom w:val="none" w:sz="0" w:space="0" w:color="auto"/>
        <w:right w:val="none" w:sz="0" w:space="0" w:color="auto"/>
      </w:divBdr>
    </w:div>
    <w:div w:id="2091612024">
      <w:bodyDiv w:val="1"/>
      <w:marLeft w:val="0"/>
      <w:marRight w:val="0"/>
      <w:marTop w:val="0"/>
      <w:marBottom w:val="0"/>
      <w:divBdr>
        <w:top w:val="none" w:sz="0" w:space="0" w:color="auto"/>
        <w:left w:val="none" w:sz="0" w:space="0" w:color="auto"/>
        <w:bottom w:val="none" w:sz="0" w:space="0" w:color="auto"/>
        <w:right w:val="none" w:sz="0" w:space="0" w:color="auto"/>
      </w:divBdr>
    </w:div>
    <w:div w:id="2096900244">
      <w:bodyDiv w:val="1"/>
      <w:marLeft w:val="0"/>
      <w:marRight w:val="0"/>
      <w:marTop w:val="0"/>
      <w:marBottom w:val="0"/>
      <w:divBdr>
        <w:top w:val="none" w:sz="0" w:space="0" w:color="auto"/>
        <w:left w:val="none" w:sz="0" w:space="0" w:color="auto"/>
        <w:bottom w:val="none" w:sz="0" w:space="0" w:color="auto"/>
        <w:right w:val="none" w:sz="0" w:space="0" w:color="auto"/>
      </w:divBdr>
    </w:div>
    <w:div w:id="2099792613">
      <w:bodyDiv w:val="1"/>
      <w:marLeft w:val="0"/>
      <w:marRight w:val="0"/>
      <w:marTop w:val="0"/>
      <w:marBottom w:val="0"/>
      <w:divBdr>
        <w:top w:val="none" w:sz="0" w:space="0" w:color="auto"/>
        <w:left w:val="none" w:sz="0" w:space="0" w:color="auto"/>
        <w:bottom w:val="none" w:sz="0" w:space="0" w:color="auto"/>
        <w:right w:val="none" w:sz="0" w:space="0" w:color="auto"/>
      </w:divBdr>
    </w:div>
    <w:div w:id="2102942208">
      <w:bodyDiv w:val="1"/>
      <w:marLeft w:val="0"/>
      <w:marRight w:val="0"/>
      <w:marTop w:val="0"/>
      <w:marBottom w:val="0"/>
      <w:divBdr>
        <w:top w:val="none" w:sz="0" w:space="0" w:color="auto"/>
        <w:left w:val="none" w:sz="0" w:space="0" w:color="auto"/>
        <w:bottom w:val="none" w:sz="0" w:space="0" w:color="auto"/>
        <w:right w:val="none" w:sz="0" w:space="0" w:color="auto"/>
      </w:divBdr>
    </w:div>
    <w:div w:id="2113819791">
      <w:bodyDiv w:val="1"/>
      <w:marLeft w:val="0"/>
      <w:marRight w:val="0"/>
      <w:marTop w:val="0"/>
      <w:marBottom w:val="0"/>
      <w:divBdr>
        <w:top w:val="none" w:sz="0" w:space="0" w:color="auto"/>
        <w:left w:val="none" w:sz="0" w:space="0" w:color="auto"/>
        <w:bottom w:val="none" w:sz="0" w:space="0" w:color="auto"/>
        <w:right w:val="none" w:sz="0" w:space="0" w:color="auto"/>
      </w:divBdr>
    </w:div>
    <w:div w:id="2117826905">
      <w:bodyDiv w:val="1"/>
      <w:marLeft w:val="0"/>
      <w:marRight w:val="0"/>
      <w:marTop w:val="0"/>
      <w:marBottom w:val="0"/>
      <w:divBdr>
        <w:top w:val="none" w:sz="0" w:space="0" w:color="auto"/>
        <w:left w:val="none" w:sz="0" w:space="0" w:color="auto"/>
        <w:bottom w:val="none" w:sz="0" w:space="0" w:color="auto"/>
        <w:right w:val="none" w:sz="0" w:space="0" w:color="auto"/>
      </w:divBdr>
    </w:div>
    <w:div w:id="2119711585">
      <w:bodyDiv w:val="1"/>
      <w:marLeft w:val="0"/>
      <w:marRight w:val="0"/>
      <w:marTop w:val="0"/>
      <w:marBottom w:val="0"/>
      <w:divBdr>
        <w:top w:val="none" w:sz="0" w:space="0" w:color="auto"/>
        <w:left w:val="none" w:sz="0" w:space="0" w:color="auto"/>
        <w:bottom w:val="none" w:sz="0" w:space="0" w:color="auto"/>
        <w:right w:val="none" w:sz="0" w:space="0" w:color="auto"/>
      </w:divBdr>
    </w:div>
    <w:div w:id="2121299285">
      <w:bodyDiv w:val="1"/>
      <w:marLeft w:val="0"/>
      <w:marRight w:val="0"/>
      <w:marTop w:val="0"/>
      <w:marBottom w:val="0"/>
      <w:divBdr>
        <w:top w:val="none" w:sz="0" w:space="0" w:color="auto"/>
        <w:left w:val="none" w:sz="0" w:space="0" w:color="auto"/>
        <w:bottom w:val="none" w:sz="0" w:space="0" w:color="auto"/>
        <w:right w:val="none" w:sz="0" w:space="0" w:color="auto"/>
      </w:divBdr>
    </w:div>
    <w:div w:id="2127042597">
      <w:bodyDiv w:val="1"/>
      <w:marLeft w:val="0"/>
      <w:marRight w:val="0"/>
      <w:marTop w:val="0"/>
      <w:marBottom w:val="0"/>
      <w:divBdr>
        <w:top w:val="none" w:sz="0" w:space="0" w:color="auto"/>
        <w:left w:val="none" w:sz="0" w:space="0" w:color="auto"/>
        <w:bottom w:val="none" w:sz="0" w:space="0" w:color="auto"/>
        <w:right w:val="none" w:sz="0" w:space="0" w:color="auto"/>
      </w:divBdr>
    </w:div>
    <w:div w:id="2133789264">
      <w:bodyDiv w:val="1"/>
      <w:marLeft w:val="0"/>
      <w:marRight w:val="0"/>
      <w:marTop w:val="0"/>
      <w:marBottom w:val="0"/>
      <w:divBdr>
        <w:top w:val="none" w:sz="0" w:space="0" w:color="auto"/>
        <w:left w:val="none" w:sz="0" w:space="0" w:color="auto"/>
        <w:bottom w:val="none" w:sz="0" w:space="0" w:color="auto"/>
        <w:right w:val="none" w:sz="0" w:space="0" w:color="auto"/>
      </w:divBdr>
    </w:div>
    <w:div w:id="2134398561">
      <w:bodyDiv w:val="1"/>
      <w:marLeft w:val="0"/>
      <w:marRight w:val="0"/>
      <w:marTop w:val="0"/>
      <w:marBottom w:val="0"/>
      <w:divBdr>
        <w:top w:val="none" w:sz="0" w:space="0" w:color="auto"/>
        <w:left w:val="none" w:sz="0" w:space="0" w:color="auto"/>
        <w:bottom w:val="none" w:sz="0" w:space="0" w:color="auto"/>
        <w:right w:val="none" w:sz="0" w:space="0" w:color="auto"/>
      </w:divBdr>
    </w:div>
    <w:div w:id="2136870408">
      <w:bodyDiv w:val="1"/>
      <w:marLeft w:val="0"/>
      <w:marRight w:val="0"/>
      <w:marTop w:val="0"/>
      <w:marBottom w:val="0"/>
      <w:divBdr>
        <w:top w:val="none" w:sz="0" w:space="0" w:color="auto"/>
        <w:left w:val="none" w:sz="0" w:space="0" w:color="auto"/>
        <w:bottom w:val="none" w:sz="0" w:space="0" w:color="auto"/>
        <w:right w:val="none" w:sz="0" w:space="0" w:color="auto"/>
      </w:divBdr>
    </w:div>
    <w:div w:id="2137865036">
      <w:bodyDiv w:val="1"/>
      <w:marLeft w:val="0"/>
      <w:marRight w:val="0"/>
      <w:marTop w:val="0"/>
      <w:marBottom w:val="0"/>
      <w:divBdr>
        <w:top w:val="none" w:sz="0" w:space="0" w:color="auto"/>
        <w:left w:val="none" w:sz="0" w:space="0" w:color="auto"/>
        <w:bottom w:val="none" w:sz="0" w:space="0" w:color="auto"/>
        <w:right w:val="none" w:sz="0" w:space="0" w:color="auto"/>
      </w:divBdr>
    </w:div>
    <w:div w:id="2138063054">
      <w:bodyDiv w:val="1"/>
      <w:marLeft w:val="0"/>
      <w:marRight w:val="0"/>
      <w:marTop w:val="0"/>
      <w:marBottom w:val="0"/>
      <w:divBdr>
        <w:top w:val="none" w:sz="0" w:space="0" w:color="auto"/>
        <w:left w:val="none" w:sz="0" w:space="0" w:color="auto"/>
        <w:bottom w:val="none" w:sz="0" w:space="0" w:color="auto"/>
        <w:right w:val="none" w:sz="0" w:space="0" w:color="auto"/>
      </w:divBdr>
    </w:div>
    <w:div w:id="2139375271">
      <w:bodyDiv w:val="1"/>
      <w:marLeft w:val="0"/>
      <w:marRight w:val="0"/>
      <w:marTop w:val="0"/>
      <w:marBottom w:val="0"/>
      <w:divBdr>
        <w:top w:val="none" w:sz="0" w:space="0" w:color="auto"/>
        <w:left w:val="none" w:sz="0" w:space="0" w:color="auto"/>
        <w:bottom w:val="none" w:sz="0" w:space="0" w:color="auto"/>
        <w:right w:val="none" w:sz="0" w:space="0" w:color="auto"/>
      </w:divBdr>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FEF95-07BA-4453-B642-8592FAFC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11674</Words>
  <Characters>66547</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Sabiston</dc:creator>
  <cp:keywords/>
  <dc:description/>
  <cp:lastModifiedBy>naspspa naspspa</cp:lastModifiedBy>
  <cp:revision>2</cp:revision>
  <cp:lastPrinted>2022-05-20T15:40:00Z</cp:lastPrinted>
  <dcterms:created xsi:type="dcterms:W3CDTF">2022-11-07T18:03:00Z</dcterms:created>
  <dcterms:modified xsi:type="dcterms:W3CDTF">2022-11-07T18:03:00Z</dcterms:modified>
</cp:coreProperties>
</file>