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8E17" w14:textId="77777777" w:rsidR="009E0DDD" w:rsidRDefault="00887104">
      <w:r w:rsidRPr="00887104">
        <w:rPr>
          <w:noProof/>
        </w:rPr>
        <w:drawing>
          <wp:inline distT="0" distB="0" distL="0" distR="0" wp14:anchorId="1CDECB48" wp14:editId="2A293C8F">
            <wp:extent cx="4356100" cy="1384300"/>
            <wp:effectExtent l="0" t="0" r="6350" b="6350"/>
            <wp:docPr id="2" name="Picture 2" descr="C:\Users\vy3854\Dropbox\AAANaspspaYrs\ANASPSPAOverTheYears\Logo Fil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3854\Dropbox\AAANaspspaYrs\ANASPSPAOverTheYears\Logo Files\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03EA" w14:textId="77777777" w:rsidR="006319FD" w:rsidRPr="00AC2585" w:rsidRDefault="007741A6" w:rsidP="006319FD">
      <w:pPr>
        <w:spacing w:after="0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PROMTE YOUR BUSINESS</w:t>
      </w:r>
    </w:p>
    <w:p w14:paraId="3733EFB7" w14:textId="77777777" w:rsidR="006319FD" w:rsidRPr="00AC2585" w:rsidRDefault="006319FD" w:rsidP="006319FD">
      <w:pPr>
        <w:spacing w:after="0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AC2585">
        <w:rPr>
          <w:rFonts w:ascii="Times New Roman" w:hAnsi="Times New Roman" w:cs="Times New Roman"/>
          <w:i/>
          <w:iCs/>
          <w:smallCaps/>
          <w:sz w:val="24"/>
          <w:szCs w:val="24"/>
        </w:rPr>
        <w:t>Be a sponsor for the</w:t>
      </w:r>
    </w:p>
    <w:p w14:paraId="5E8012CD" w14:textId="424ED5D2" w:rsidR="006319FD" w:rsidRPr="00AC2585" w:rsidRDefault="0010714E" w:rsidP="006319F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202</w:t>
      </w:r>
      <w:r w:rsidR="00FD237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3 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Annual Meeting of the North American Society for the Psychology of Sport and Physical Activity </w:t>
      </w:r>
    </w:p>
    <w:p w14:paraId="1F59FBC5" w14:textId="21971B41" w:rsidR="00960F14" w:rsidRDefault="00960F14" w:rsidP="006319FD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B69DB6E" w14:textId="0A94C082" w:rsidR="00472620" w:rsidRPr="00A241FA" w:rsidRDefault="00E9554E" w:rsidP="006319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June 1 to 3, Toronto</w:t>
      </w:r>
    </w:p>
    <w:p w14:paraId="5A1C88B6" w14:textId="77777777" w:rsidR="00CD4786" w:rsidRPr="00AC2585" w:rsidRDefault="00CD4786" w:rsidP="006319FD">
      <w:pPr>
        <w:spacing w:after="0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14:paraId="13B58749" w14:textId="77777777" w:rsidR="00F96D08" w:rsidRDefault="00960F14" w:rsidP="00F96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Visit NASPSPA at </w:t>
      </w:r>
      <w:hyperlink r:id="rId9" w:history="1">
        <w:r w:rsidRPr="00AC2585">
          <w:rPr>
            <w:rStyle w:val="Hyperlink"/>
            <w:rFonts w:ascii="Times New Roman" w:hAnsi="Times New Roman" w:cs="Times New Roman"/>
            <w:sz w:val="24"/>
            <w:szCs w:val="24"/>
          </w:rPr>
          <w:t>www.naspspa.com</w:t>
        </w:r>
      </w:hyperlink>
    </w:p>
    <w:p w14:paraId="3613B4D7" w14:textId="77777777" w:rsidR="0010714E" w:rsidRPr="00AC2585" w:rsidRDefault="0010714E" w:rsidP="00F96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0D7439" w14:textId="4EF0F3C0" w:rsidR="001A1F0E" w:rsidRDefault="007741A6" w:rsidP="00A2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business has either supported NASPSPA in the past</w:t>
      </w:r>
      <w:r w:rsidR="0010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10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identified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one that may have great appeal to NASPSPA members. </w:t>
      </w:r>
      <w:r w:rsidR="001A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realize </w:t>
      </w:r>
      <w:r w:rsidR="00BA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have changed but </w:t>
      </w:r>
      <w:r w:rsidR="001A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wanted to offer a great opportunity </w:t>
      </w:r>
      <w:r w:rsidR="00ED5CD3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business</w:t>
      </w:r>
      <w:r w:rsidR="001A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ED5C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A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sponsor for the NASPSPA program in </w:t>
      </w:r>
      <w:r w:rsidR="00BA2EBE">
        <w:rPr>
          <w:rFonts w:ascii="Times New Roman" w:eastAsia="Times New Roman" w:hAnsi="Times New Roman" w:cs="Times New Roman"/>
          <w:color w:val="000000"/>
          <w:sz w:val="24"/>
          <w:szCs w:val="24"/>
        </w:rPr>
        <w:t>June of 2023</w:t>
      </w:r>
      <w:r w:rsidR="001A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Being a sponsor is a great way to effectively promote your own </w:t>
      </w:r>
      <w:r w:rsidR="00ED5CD3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with NASPSPA members.</w:t>
      </w:r>
    </w:p>
    <w:p w14:paraId="7830798F" w14:textId="77777777" w:rsidR="00ED5CD3" w:rsidRDefault="00ED5CD3" w:rsidP="00A2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44E65" w14:textId="77777777" w:rsidR="001A1F0E" w:rsidRPr="00AC2585" w:rsidRDefault="001A1F0E" w:rsidP="00A2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The North American Society for the Psychology of Sport and Physical Activity is a multidisciplinary association of scholars from the behavioral sciences and related professions. The Society functions to:</w:t>
      </w:r>
    </w:p>
    <w:p w14:paraId="7E3064CF" w14:textId="43F115C9" w:rsidR="001A1F0E" w:rsidRPr="00AC2585" w:rsidRDefault="001A1F0E" w:rsidP="00A24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advance practice through the scientific study of human behavior when individuals are engaged in sport and physical activity</w:t>
      </w:r>
      <w:r w:rsidR="00DD1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985D9A" w14:textId="12DDA314" w:rsidR="001A1F0E" w:rsidRPr="00AC2585" w:rsidRDefault="001A1F0E" w:rsidP="00A24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 the dissemination of information</w:t>
      </w:r>
      <w:r w:rsidR="00DD1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4B8EEC" w14:textId="5BC5EEAF" w:rsidR="001A1F0E" w:rsidRPr="00AC2585" w:rsidRDefault="001A1F0E" w:rsidP="00A24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Improve the quality of research, teaching, and practice in the psychology of sport, motor development, and motor learning and control</w:t>
      </w:r>
      <w:r w:rsidR="00DD1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B6D37F" w14:textId="3F6E7103" w:rsidR="001A1F0E" w:rsidRDefault="001A1F0E" w:rsidP="00A24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>We typically have 500 to 600 participants attending our annual meeting</w:t>
      </w:r>
      <w:r w:rsidR="00472620">
        <w:rPr>
          <w:rFonts w:ascii="Times New Roman" w:hAnsi="Times New Roman" w:cs="Times New Roman"/>
          <w:sz w:val="24"/>
          <w:szCs w:val="24"/>
        </w:rPr>
        <w:t xml:space="preserve"> and our hotel sold out in two days last June. We also have an overflow hotel. </w:t>
      </w:r>
      <w:r w:rsidRPr="00AC2585">
        <w:rPr>
          <w:rFonts w:ascii="Times New Roman" w:hAnsi="Times New Roman" w:cs="Times New Roman"/>
          <w:sz w:val="24"/>
          <w:szCs w:val="24"/>
        </w:rPr>
        <w:t xml:space="preserve"> Individuals include many of the top scientists in the fields represented which includes motor learning/control, motor development, and sport and exercise psychology. NASPSPA also has </w:t>
      </w:r>
      <w:r>
        <w:rPr>
          <w:rFonts w:ascii="Times New Roman" w:hAnsi="Times New Roman" w:cs="Times New Roman"/>
          <w:sz w:val="24"/>
          <w:szCs w:val="24"/>
        </w:rPr>
        <w:t xml:space="preserve">a strong contingent of </w:t>
      </w:r>
      <w:r w:rsidRPr="00AC2585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D3">
        <w:rPr>
          <w:rFonts w:ascii="Times New Roman" w:hAnsi="Times New Roman" w:cs="Times New Roman"/>
          <w:sz w:val="24"/>
          <w:szCs w:val="24"/>
        </w:rPr>
        <w:t>who will become faculty at universities and require new equipment to conduct their research</w:t>
      </w:r>
      <w:r w:rsidR="00472620">
        <w:rPr>
          <w:rFonts w:ascii="Times New Roman" w:hAnsi="Times New Roman" w:cs="Times New Roman"/>
          <w:sz w:val="24"/>
          <w:szCs w:val="24"/>
        </w:rPr>
        <w:t xml:space="preserve"> and textbooks for their classes. </w:t>
      </w:r>
    </w:p>
    <w:p w14:paraId="2EDC6802" w14:textId="46C19C2F" w:rsidR="001A1F0E" w:rsidRDefault="00472620" w:rsidP="00A24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last two</w:t>
      </w:r>
      <w:r w:rsidR="001A1F0E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1F0E">
        <w:rPr>
          <w:rFonts w:ascii="Times New Roman" w:hAnsi="Times New Roman" w:cs="Times New Roman"/>
          <w:sz w:val="24"/>
          <w:szCs w:val="24"/>
        </w:rPr>
        <w:t xml:space="preserve"> we 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0E">
        <w:rPr>
          <w:rFonts w:ascii="Times New Roman" w:hAnsi="Times New Roman" w:cs="Times New Roman"/>
          <w:sz w:val="24"/>
          <w:szCs w:val="24"/>
        </w:rPr>
        <w:t>virtual meeting</w:t>
      </w:r>
      <w:r>
        <w:rPr>
          <w:rFonts w:ascii="Times New Roman" w:hAnsi="Times New Roman" w:cs="Times New Roman"/>
          <w:sz w:val="24"/>
          <w:szCs w:val="24"/>
        </w:rPr>
        <w:t>s.</w:t>
      </w:r>
      <w:r w:rsidR="001A1F0E">
        <w:rPr>
          <w:rFonts w:ascii="Times New Roman" w:hAnsi="Times New Roman" w:cs="Times New Roman"/>
          <w:sz w:val="24"/>
          <w:szCs w:val="24"/>
        </w:rPr>
        <w:t xml:space="preserve"> </w:t>
      </w:r>
      <w:r w:rsidR="00C4511E">
        <w:rPr>
          <w:rFonts w:ascii="Times New Roman" w:hAnsi="Times New Roman" w:cs="Times New Roman"/>
          <w:sz w:val="24"/>
          <w:szCs w:val="24"/>
        </w:rPr>
        <w:t xml:space="preserve">In 2022 we met face to face and Hawaii and had great attendance from our members. </w:t>
      </w:r>
    </w:p>
    <w:p w14:paraId="588EE965" w14:textId="789FC88C" w:rsidR="001A1F0E" w:rsidRPr="00AC2585" w:rsidRDefault="001A1F0E" w:rsidP="00A24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>Please let me know if you have any questions. </w:t>
      </w:r>
      <w:r w:rsidR="00DD7247">
        <w:rPr>
          <w:rFonts w:ascii="Times New Roman" w:hAnsi="Times New Roman" w:cs="Times New Roman"/>
          <w:sz w:val="24"/>
          <w:szCs w:val="24"/>
        </w:rPr>
        <w:t xml:space="preserve">YOU CAN </w:t>
      </w:r>
      <w:r w:rsidRPr="00AC2585">
        <w:rPr>
          <w:rFonts w:ascii="Times New Roman" w:hAnsi="Times New Roman" w:cs="Times New Roman"/>
          <w:sz w:val="24"/>
          <w:szCs w:val="24"/>
        </w:rPr>
        <w:t xml:space="preserve">PAY THROUGH PAYPAL USING YOUR BANK ACCOUNT OR CREDIT CARD. </w:t>
      </w:r>
      <w:r>
        <w:rPr>
          <w:rFonts w:ascii="Times New Roman" w:hAnsi="Times New Roman" w:cs="Times New Roman"/>
          <w:sz w:val="24"/>
          <w:szCs w:val="24"/>
        </w:rPr>
        <w:t xml:space="preserve">I can send you the link. </w:t>
      </w:r>
      <w:r w:rsidRPr="00AC2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CAB45" w14:textId="77777777" w:rsidR="001A1F0E" w:rsidRPr="00AC2585" w:rsidRDefault="001A1F0E" w:rsidP="00A24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Please contact me via email and let me know of your decision.  </w:t>
      </w:r>
    </w:p>
    <w:p w14:paraId="7E635F43" w14:textId="77777777" w:rsidR="001A1F0E" w:rsidRPr="00AC2585" w:rsidRDefault="001A1F0E" w:rsidP="00A24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We look forward to working with you to maximize your investment of time and service to our organization.  </w:t>
      </w:r>
    </w:p>
    <w:p w14:paraId="454A8E71" w14:textId="77777777" w:rsidR="001A1F0E" w:rsidRPr="00AC2585" w:rsidRDefault="001A1F0E" w:rsidP="00A24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 Penny McCullagh, Ph.D.,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r w:rsidR="00ED5CD3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Pr="00EF1AB9">
          <w:rPr>
            <w:rStyle w:val="Hyperlink"/>
            <w:rFonts w:ascii="Times New Roman" w:hAnsi="Times New Roman" w:cs="Times New Roman"/>
            <w:sz w:val="24"/>
            <w:szCs w:val="24"/>
          </w:rPr>
          <w:t>naspspaed@gmail.com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2585">
        <w:rPr>
          <w:rFonts w:ascii="Times New Roman" w:hAnsi="Times New Roman" w:cs="Times New Roman"/>
          <w:sz w:val="24"/>
          <w:szCs w:val="24"/>
        </w:rPr>
        <w:t xml:space="preserve"> 415-225-7754</w:t>
      </w:r>
    </w:p>
    <w:p w14:paraId="089E08B4" w14:textId="77777777" w:rsidR="00A241FA" w:rsidRPr="00FD5EC4" w:rsidRDefault="00A241FA" w:rsidP="001A1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8475DB1" w14:textId="3D12784D" w:rsidR="001A1F0E" w:rsidRPr="00FD5EC4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D5EC4">
        <w:rPr>
          <w:rFonts w:ascii="Times New Roman" w:hAnsi="Times New Roman" w:cs="Times New Roman"/>
          <w:sz w:val="24"/>
          <w:szCs w:val="24"/>
        </w:rPr>
        <w:lastRenderedPageBreak/>
        <w:t>Sponsorship options include:</w:t>
      </w:r>
    </w:p>
    <w:p w14:paraId="44E22492" w14:textId="2727E21E" w:rsidR="001A1F0E" w:rsidRPr="00FD5EC4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D5EC4">
        <w:rPr>
          <w:rFonts w:ascii="Times New Roman" w:hAnsi="Times New Roman" w:cs="Times New Roman"/>
          <w:sz w:val="24"/>
          <w:szCs w:val="24"/>
        </w:rPr>
        <w:t xml:space="preserve"> </w:t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  <w:t>Option 1</w:t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  <w:t>Option 2</w:t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="00B5008E" w:rsidRPr="00FD5EC4">
        <w:rPr>
          <w:rFonts w:ascii="Times New Roman" w:hAnsi="Times New Roman" w:cs="Times New Roman"/>
          <w:sz w:val="24"/>
          <w:szCs w:val="24"/>
        </w:rPr>
        <w:t xml:space="preserve">    </w:t>
      </w:r>
      <w:r w:rsidR="007A5EF0" w:rsidRPr="00FD5EC4">
        <w:rPr>
          <w:rFonts w:ascii="Times New Roman" w:hAnsi="Times New Roman" w:cs="Times New Roman"/>
          <w:sz w:val="24"/>
          <w:szCs w:val="24"/>
        </w:rPr>
        <w:t xml:space="preserve">   </w:t>
      </w:r>
      <w:r w:rsidR="00B5008E" w:rsidRPr="00FD5EC4">
        <w:rPr>
          <w:rFonts w:ascii="Times New Roman" w:hAnsi="Times New Roman" w:cs="Times New Roman"/>
          <w:sz w:val="24"/>
          <w:szCs w:val="24"/>
        </w:rPr>
        <w:t xml:space="preserve"> </w:t>
      </w:r>
      <w:r w:rsidRPr="00FD5EC4">
        <w:rPr>
          <w:rFonts w:ascii="Times New Roman" w:hAnsi="Times New Roman" w:cs="Times New Roman"/>
          <w:sz w:val="24"/>
          <w:szCs w:val="24"/>
        </w:rPr>
        <w:t>Option 3</w:t>
      </w:r>
    </w:p>
    <w:p w14:paraId="32A1C3A4" w14:textId="62B1A760" w:rsidR="001A1F0E" w:rsidRPr="00FD5EC4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FD5EC4">
        <w:rPr>
          <w:rFonts w:ascii="Times New Roman" w:hAnsi="Times New Roman" w:cs="Times New Roman"/>
          <w:sz w:val="24"/>
          <w:szCs w:val="24"/>
        </w:rPr>
        <w:t>Pre Event</w:t>
      </w:r>
      <w:proofErr w:type="gramEnd"/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  <w:t>$500</w:t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  <w:t>$1000</w:t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</w:r>
      <w:r w:rsidRPr="00FD5EC4">
        <w:rPr>
          <w:rFonts w:ascii="Times New Roman" w:hAnsi="Times New Roman" w:cs="Times New Roman"/>
          <w:sz w:val="24"/>
          <w:szCs w:val="24"/>
        </w:rPr>
        <w:tab/>
        <w:t>$2000</w:t>
      </w:r>
      <w:r w:rsidR="00A23FCC" w:rsidRPr="00FD5EC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FF80B8" w14:textId="4455327B" w:rsidR="00A23FCC" w:rsidRDefault="00A23FCC" w:rsidP="001A1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D5EC4">
        <w:rPr>
          <w:rFonts w:ascii="Times New Roman" w:hAnsi="Times New Roman" w:cs="Times New Roman"/>
          <w:sz w:val="24"/>
          <w:szCs w:val="24"/>
        </w:rPr>
        <w:t>Sponsor a named Keynote Lecture</w:t>
      </w:r>
      <w:r w:rsidR="00FD5EC4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37E76A6" w14:textId="085AAD3E" w:rsidR="00FD5EC4" w:rsidRPr="00FD5EC4" w:rsidRDefault="00FD5EC4" w:rsidP="00FD5E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lecturers</w:t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</w:r>
      <w:r w:rsidR="00C4511E">
        <w:rPr>
          <w:rFonts w:ascii="Times New Roman" w:hAnsi="Times New Roman" w:cs="Times New Roman"/>
          <w:sz w:val="24"/>
          <w:szCs w:val="24"/>
        </w:rPr>
        <w:tab/>
        <w:t>x</w:t>
      </w:r>
    </w:p>
    <w:p w14:paraId="36BAFFD5" w14:textId="60AB553F" w:rsidR="00AA1C80" w:rsidRDefault="00A23FCC" w:rsidP="001A1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D5EC4">
        <w:rPr>
          <w:rFonts w:ascii="Times New Roman" w:hAnsi="Times New Roman" w:cs="Times New Roman"/>
          <w:sz w:val="24"/>
          <w:szCs w:val="24"/>
        </w:rPr>
        <w:t>Senior Lecture</w:t>
      </w:r>
      <w:r w:rsidR="00FD5EC4" w:rsidRPr="00FD5EC4">
        <w:rPr>
          <w:rFonts w:ascii="Times New Roman" w:hAnsi="Times New Roman" w:cs="Times New Roman"/>
          <w:sz w:val="24"/>
          <w:szCs w:val="24"/>
        </w:rPr>
        <w:t xml:space="preserve"> – 3 opportunities</w:t>
      </w:r>
      <w:r w:rsidR="00FD6DEA">
        <w:rPr>
          <w:rFonts w:ascii="Times New Roman" w:hAnsi="Times New Roman" w:cs="Times New Roman"/>
          <w:sz w:val="24"/>
          <w:szCs w:val="24"/>
        </w:rPr>
        <w:tab/>
      </w:r>
      <w:r w:rsidR="00FD6DEA">
        <w:rPr>
          <w:rFonts w:ascii="Times New Roman" w:hAnsi="Times New Roman" w:cs="Times New Roman"/>
          <w:sz w:val="24"/>
          <w:szCs w:val="24"/>
        </w:rPr>
        <w:tab/>
      </w:r>
      <w:r w:rsidR="00FD6DEA">
        <w:rPr>
          <w:rFonts w:ascii="Times New Roman" w:hAnsi="Times New Roman" w:cs="Times New Roman"/>
          <w:sz w:val="24"/>
          <w:szCs w:val="24"/>
        </w:rPr>
        <w:tab/>
      </w:r>
      <w:r w:rsidR="00FD6DEA">
        <w:rPr>
          <w:rFonts w:ascii="Times New Roman" w:hAnsi="Times New Roman" w:cs="Times New Roman"/>
          <w:sz w:val="24"/>
          <w:szCs w:val="24"/>
        </w:rPr>
        <w:tab/>
      </w:r>
      <w:r w:rsidR="00FD6DEA">
        <w:rPr>
          <w:rFonts w:ascii="Times New Roman" w:hAnsi="Times New Roman" w:cs="Times New Roman"/>
          <w:sz w:val="24"/>
          <w:szCs w:val="24"/>
        </w:rPr>
        <w:tab/>
        <w:t>x</w:t>
      </w:r>
    </w:p>
    <w:p w14:paraId="2E390CF0" w14:textId="38BECBA0" w:rsidR="001A1F0E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Media Promotion</w:t>
      </w:r>
      <w:r w:rsidR="004726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5DB20F95" w14:textId="1B1128EA" w:rsidR="001A1F0E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D2373">
        <w:rPr>
          <w:rFonts w:ascii="Times New Roman" w:hAnsi="Times New Roman" w:cs="Times New Roman"/>
          <w:sz w:val="24"/>
          <w:szCs w:val="24"/>
        </w:rPr>
        <w:t>Access to Conference- one Comp Reg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50D28B22" w14:textId="31003223" w:rsidR="00834336" w:rsidRPr="00834336" w:rsidRDefault="00834336" w:rsidP="00834336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 xml:space="preserve">Recognition at conference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668AFBA2" w14:textId="458835ED" w:rsidR="001A1F0E" w:rsidRDefault="00182955" w:rsidP="00834336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Booth at conference</w:t>
      </w:r>
      <w:r w:rsidR="00834336">
        <w:rPr>
          <w:rFonts w:ascii="Times New Roman" w:hAnsi="Times New Roman" w:cs="Times New Roman"/>
          <w:bCs/>
          <w:sz w:val="24"/>
          <w:szCs w:val="24"/>
        </w:rPr>
        <w:t xml:space="preserve"> or materials displayed</w:t>
      </w:r>
      <w:r w:rsidR="001A1F0E" w:rsidRPr="00472620">
        <w:rPr>
          <w:rFonts w:ascii="Times New Roman" w:hAnsi="Times New Roman" w:cs="Times New Roman"/>
          <w:bCs/>
          <w:sz w:val="24"/>
          <w:szCs w:val="24"/>
        </w:rPr>
        <w:tab/>
      </w:r>
      <w:r w:rsidR="00834336">
        <w:rPr>
          <w:rFonts w:ascii="Times New Roman" w:hAnsi="Times New Roman" w:cs="Times New Roman"/>
          <w:bCs/>
          <w:sz w:val="24"/>
          <w:szCs w:val="24"/>
        </w:rPr>
        <w:tab/>
      </w:r>
      <w:r w:rsidR="00834336">
        <w:rPr>
          <w:rFonts w:ascii="Times New Roman" w:hAnsi="Times New Roman" w:cs="Times New Roman"/>
          <w:bCs/>
          <w:sz w:val="24"/>
          <w:szCs w:val="24"/>
        </w:rPr>
        <w:tab/>
      </w:r>
      <w:r w:rsidR="00834336">
        <w:rPr>
          <w:rFonts w:ascii="Times New Roman" w:hAnsi="Times New Roman" w:cs="Times New Roman"/>
          <w:bCs/>
          <w:sz w:val="24"/>
          <w:szCs w:val="24"/>
        </w:rPr>
        <w:tab/>
      </w:r>
      <w:r w:rsidR="001A1F0E" w:rsidRPr="00472620">
        <w:rPr>
          <w:rFonts w:ascii="Times New Roman" w:hAnsi="Times New Roman" w:cs="Times New Roman"/>
          <w:bCs/>
          <w:sz w:val="24"/>
          <w:szCs w:val="24"/>
        </w:rPr>
        <w:t>x</w:t>
      </w:r>
      <w:r w:rsidR="001A1F0E" w:rsidRPr="00472620">
        <w:rPr>
          <w:rFonts w:ascii="Times New Roman" w:hAnsi="Times New Roman" w:cs="Times New Roman"/>
          <w:bCs/>
          <w:sz w:val="24"/>
          <w:szCs w:val="24"/>
        </w:rPr>
        <w:tab/>
      </w:r>
      <w:r w:rsidR="001A1F0E" w:rsidRPr="00472620">
        <w:rPr>
          <w:rFonts w:ascii="Times New Roman" w:hAnsi="Times New Roman" w:cs="Times New Roman"/>
          <w:bCs/>
          <w:sz w:val="24"/>
          <w:szCs w:val="24"/>
        </w:rPr>
        <w:tab/>
      </w:r>
      <w:r w:rsidR="001A1F0E" w:rsidRPr="0047262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A1F0E" w:rsidRPr="00472620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15899B58" w14:textId="77BE5BA0" w:rsidR="005C235D" w:rsidRPr="005C235D" w:rsidRDefault="005C235D" w:rsidP="00834336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Support and recognition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2408589D" w14:textId="77777777" w:rsidR="001A1F0E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A5303B">
        <w:rPr>
          <w:rFonts w:ascii="Times New Roman" w:hAnsi="Times New Roman" w:cs="Times New Roman"/>
          <w:b/>
          <w:bCs/>
          <w:sz w:val="24"/>
          <w:szCs w:val="24"/>
        </w:rPr>
        <w:t>Post Conference</w:t>
      </w:r>
    </w:p>
    <w:p w14:paraId="750B6A82" w14:textId="77777777" w:rsidR="001A1F0E" w:rsidRDefault="001A1F0E" w:rsidP="001A1F0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Logo on Website for One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18B78BD0" w14:textId="77777777" w:rsidR="001A1F0E" w:rsidRPr="000F4116" w:rsidRDefault="001A1F0E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6501" w14:textId="77777777" w:rsidR="009F3DB2" w:rsidRPr="000F4116" w:rsidRDefault="009F3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3DB2" w:rsidRPr="000F4116" w:rsidSect="00AF2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E281" w14:textId="77777777" w:rsidR="00B73E79" w:rsidRDefault="00B73E79" w:rsidP="00DD3512">
      <w:pPr>
        <w:spacing w:after="0" w:line="240" w:lineRule="auto"/>
      </w:pPr>
      <w:r>
        <w:separator/>
      </w:r>
    </w:p>
  </w:endnote>
  <w:endnote w:type="continuationSeparator" w:id="0">
    <w:p w14:paraId="31A31F8D" w14:textId="77777777" w:rsidR="00B73E79" w:rsidRDefault="00B73E79" w:rsidP="00DD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7251" w14:textId="77777777" w:rsidR="00B73E79" w:rsidRDefault="00B73E79" w:rsidP="00DD3512">
      <w:pPr>
        <w:spacing w:after="0" w:line="240" w:lineRule="auto"/>
      </w:pPr>
      <w:r>
        <w:separator/>
      </w:r>
    </w:p>
  </w:footnote>
  <w:footnote w:type="continuationSeparator" w:id="0">
    <w:p w14:paraId="3E8774CE" w14:textId="77777777" w:rsidR="00B73E79" w:rsidRDefault="00B73E79" w:rsidP="00DD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B9C"/>
    <w:multiLevelType w:val="hybridMultilevel"/>
    <w:tmpl w:val="0B46BD78"/>
    <w:lvl w:ilvl="0" w:tplc="C0EA78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26AC2"/>
    <w:multiLevelType w:val="multilevel"/>
    <w:tmpl w:val="AA2E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F1710"/>
    <w:multiLevelType w:val="hybridMultilevel"/>
    <w:tmpl w:val="D9425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2103"/>
    <w:multiLevelType w:val="hybridMultilevel"/>
    <w:tmpl w:val="5DA4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11167">
    <w:abstractNumId w:val="2"/>
  </w:num>
  <w:num w:numId="2" w16cid:durableId="2066877382">
    <w:abstractNumId w:val="3"/>
  </w:num>
  <w:num w:numId="3" w16cid:durableId="566913975">
    <w:abstractNumId w:val="1"/>
  </w:num>
  <w:num w:numId="4" w16cid:durableId="51511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0C"/>
    <w:rsid w:val="00001359"/>
    <w:rsid w:val="00003AF3"/>
    <w:rsid w:val="00072F34"/>
    <w:rsid w:val="00090EDB"/>
    <w:rsid w:val="000945DF"/>
    <w:rsid w:val="000B4AF4"/>
    <w:rsid w:val="000F4116"/>
    <w:rsid w:val="0010536F"/>
    <w:rsid w:val="0010714E"/>
    <w:rsid w:val="00115E3A"/>
    <w:rsid w:val="0013760C"/>
    <w:rsid w:val="001427BB"/>
    <w:rsid w:val="00182955"/>
    <w:rsid w:val="00192142"/>
    <w:rsid w:val="001A1F0E"/>
    <w:rsid w:val="001D0940"/>
    <w:rsid w:val="001E555B"/>
    <w:rsid w:val="00222B75"/>
    <w:rsid w:val="00252B66"/>
    <w:rsid w:val="002641D3"/>
    <w:rsid w:val="002D4CEE"/>
    <w:rsid w:val="002F3270"/>
    <w:rsid w:val="003037F7"/>
    <w:rsid w:val="00351251"/>
    <w:rsid w:val="00387A33"/>
    <w:rsid w:val="00393D44"/>
    <w:rsid w:val="00397196"/>
    <w:rsid w:val="003B369D"/>
    <w:rsid w:val="003C3AD2"/>
    <w:rsid w:val="003C5153"/>
    <w:rsid w:val="003D174D"/>
    <w:rsid w:val="004478CD"/>
    <w:rsid w:val="0045156C"/>
    <w:rsid w:val="00457791"/>
    <w:rsid w:val="00472620"/>
    <w:rsid w:val="00484AAB"/>
    <w:rsid w:val="00487D52"/>
    <w:rsid w:val="004931A3"/>
    <w:rsid w:val="004A053E"/>
    <w:rsid w:val="004F62E9"/>
    <w:rsid w:val="00502B5E"/>
    <w:rsid w:val="00506F81"/>
    <w:rsid w:val="00513D9C"/>
    <w:rsid w:val="00524B84"/>
    <w:rsid w:val="00535F44"/>
    <w:rsid w:val="00540F32"/>
    <w:rsid w:val="00565541"/>
    <w:rsid w:val="005C235D"/>
    <w:rsid w:val="005C2D05"/>
    <w:rsid w:val="005C5611"/>
    <w:rsid w:val="005D61B7"/>
    <w:rsid w:val="005F6027"/>
    <w:rsid w:val="005F7E41"/>
    <w:rsid w:val="00615A09"/>
    <w:rsid w:val="006319FD"/>
    <w:rsid w:val="00690BBE"/>
    <w:rsid w:val="006C5606"/>
    <w:rsid w:val="006D0BA3"/>
    <w:rsid w:val="006D3022"/>
    <w:rsid w:val="006F120C"/>
    <w:rsid w:val="00747C16"/>
    <w:rsid w:val="007741A6"/>
    <w:rsid w:val="00782CA4"/>
    <w:rsid w:val="00787EEB"/>
    <w:rsid w:val="00794894"/>
    <w:rsid w:val="007A5EF0"/>
    <w:rsid w:val="007C139C"/>
    <w:rsid w:val="007E751B"/>
    <w:rsid w:val="007F2B0B"/>
    <w:rsid w:val="007F66DF"/>
    <w:rsid w:val="00834336"/>
    <w:rsid w:val="008773C8"/>
    <w:rsid w:val="00887104"/>
    <w:rsid w:val="008A4D95"/>
    <w:rsid w:val="008B5066"/>
    <w:rsid w:val="008C3182"/>
    <w:rsid w:val="008E40FC"/>
    <w:rsid w:val="00931A96"/>
    <w:rsid w:val="00952D8A"/>
    <w:rsid w:val="00960F14"/>
    <w:rsid w:val="00964271"/>
    <w:rsid w:val="0096602D"/>
    <w:rsid w:val="009E0DDD"/>
    <w:rsid w:val="009F3DB2"/>
    <w:rsid w:val="00A23FCC"/>
    <w:rsid w:val="00A241FA"/>
    <w:rsid w:val="00A54E19"/>
    <w:rsid w:val="00A57BEF"/>
    <w:rsid w:val="00A82488"/>
    <w:rsid w:val="00A91BF0"/>
    <w:rsid w:val="00AA1C80"/>
    <w:rsid w:val="00AA2348"/>
    <w:rsid w:val="00AC2585"/>
    <w:rsid w:val="00AC7AB2"/>
    <w:rsid w:val="00AD37D3"/>
    <w:rsid w:val="00AD58CA"/>
    <w:rsid w:val="00AD71D1"/>
    <w:rsid w:val="00AF2E16"/>
    <w:rsid w:val="00B4044A"/>
    <w:rsid w:val="00B5008E"/>
    <w:rsid w:val="00B51F6D"/>
    <w:rsid w:val="00B669DB"/>
    <w:rsid w:val="00B66ED8"/>
    <w:rsid w:val="00B73E79"/>
    <w:rsid w:val="00BA1725"/>
    <w:rsid w:val="00BA2EBE"/>
    <w:rsid w:val="00BA4559"/>
    <w:rsid w:val="00BB56AE"/>
    <w:rsid w:val="00BE0040"/>
    <w:rsid w:val="00BE5524"/>
    <w:rsid w:val="00C028B8"/>
    <w:rsid w:val="00C4511E"/>
    <w:rsid w:val="00C679B5"/>
    <w:rsid w:val="00CB5112"/>
    <w:rsid w:val="00CB775F"/>
    <w:rsid w:val="00CC370C"/>
    <w:rsid w:val="00CD4786"/>
    <w:rsid w:val="00CF5F61"/>
    <w:rsid w:val="00D14D49"/>
    <w:rsid w:val="00D23EDF"/>
    <w:rsid w:val="00D25F75"/>
    <w:rsid w:val="00D5673B"/>
    <w:rsid w:val="00D57FD1"/>
    <w:rsid w:val="00DB782F"/>
    <w:rsid w:val="00DC0306"/>
    <w:rsid w:val="00DD1F1A"/>
    <w:rsid w:val="00DD3512"/>
    <w:rsid w:val="00DD7247"/>
    <w:rsid w:val="00DE7D2C"/>
    <w:rsid w:val="00E21FB3"/>
    <w:rsid w:val="00E23318"/>
    <w:rsid w:val="00E2444F"/>
    <w:rsid w:val="00E40463"/>
    <w:rsid w:val="00E55B79"/>
    <w:rsid w:val="00E847E5"/>
    <w:rsid w:val="00E9554E"/>
    <w:rsid w:val="00ED5CD3"/>
    <w:rsid w:val="00EF219B"/>
    <w:rsid w:val="00EF64BC"/>
    <w:rsid w:val="00F411F7"/>
    <w:rsid w:val="00F5602E"/>
    <w:rsid w:val="00F639FB"/>
    <w:rsid w:val="00F96D08"/>
    <w:rsid w:val="00FA059B"/>
    <w:rsid w:val="00FD2373"/>
    <w:rsid w:val="00FD5EC4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6BC1"/>
  <w15:docId w15:val="{F5DD8581-2414-47E9-A1C0-CA39AB7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B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12"/>
  </w:style>
  <w:style w:type="paragraph" w:styleId="Footer">
    <w:name w:val="footer"/>
    <w:basedOn w:val="Normal"/>
    <w:link w:val="FooterChar"/>
    <w:uiPriority w:val="99"/>
    <w:semiHidden/>
    <w:unhideWhenUsed/>
    <w:rsid w:val="00DD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12"/>
  </w:style>
  <w:style w:type="character" w:styleId="Strong">
    <w:name w:val="Strong"/>
    <w:basedOn w:val="DefaultParagraphFont"/>
    <w:uiPriority w:val="22"/>
    <w:qFormat/>
    <w:rsid w:val="00CD4786"/>
    <w:rPr>
      <w:b/>
      <w:bCs/>
    </w:rPr>
  </w:style>
  <w:style w:type="paragraph" w:styleId="ListParagraph">
    <w:name w:val="List Paragraph"/>
    <w:basedOn w:val="Normal"/>
    <w:uiPriority w:val="34"/>
    <w:qFormat/>
    <w:rsid w:val="0047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pspa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p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4888-2C8B-4D66-A794-6CF5DB8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McCullagh</dc:creator>
  <cp:lastModifiedBy>naspspa naspspa</cp:lastModifiedBy>
  <cp:revision>2</cp:revision>
  <cp:lastPrinted>2015-01-16T21:49:00Z</cp:lastPrinted>
  <dcterms:created xsi:type="dcterms:W3CDTF">2022-11-17T16:08:00Z</dcterms:created>
  <dcterms:modified xsi:type="dcterms:W3CDTF">2022-11-17T16:08:00Z</dcterms:modified>
</cp:coreProperties>
</file>